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5D25" w14:textId="64C302D3" w:rsidR="00E71238" w:rsidRPr="00251578" w:rsidRDefault="00E162A5" w:rsidP="001823B9">
      <w:pPr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Фильтрация состояний стохастических динамических систем с дискретным временем</w:t>
      </w:r>
      <w:r w:rsidR="00564B10">
        <w:rPr>
          <w:b/>
          <w:sz w:val="32"/>
          <w:szCs w:val="32"/>
          <w:lang w:val="ru-RU"/>
        </w:rPr>
        <w:t xml:space="preserve"> </w:t>
      </w:r>
    </w:p>
    <w:p w14:paraId="3748170E" w14:textId="3E86E58B" w:rsidR="001823B9" w:rsidRPr="00A75CD1" w:rsidRDefault="001823B9">
      <w:pPr>
        <w:rPr>
          <w:lang w:val="ru-RU"/>
        </w:rPr>
      </w:pPr>
    </w:p>
    <w:p w14:paraId="5820D8AA" w14:textId="44068757" w:rsidR="00E73462" w:rsidRDefault="00E73462">
      <w:pPr>
        <w:rPr>
          <w:lang w:val="ru-RU"/>
        </w:rPr>
      </w:pPr>
      <w:proofErr w:type="spellStart"/>
      <w:r>
        <w:rPr>
          <w:lang w:val="ru-RU"/>
        </w:rPr>
        <w:t>Мартингальное</w:t>
      </w:r>
      <w:proofErr w:type="spellEnd"/>
      <w:r>
        <w:rPr>
          <w:lang w:val="ru-RU"/>
        </w:rPr>
        <w:t xml:space="preserve"> представление марковской цепи (см. уравнение (18) в соответствующей лекции) показывает, что марковская цепь может быть рассмотрена как </w:t>
      </w:r>
      <w:r w:rsidRPr="00E73462">
        <w:rPr>
          <w:i/>
          <w:lang w:val="ru-RU"/>
        </w:rPr>
        <w:t>стохастическая динамическая система</w:t>
      </w:r>
      <w:r>
        <w:rPr>
          <w:lang w:val="ru-RU"/>
        </w:rPr>
        <w:t xml:space="preserve"> </w:t>
      </w:r>
      <w:r w:rsidR="00BD2BF7">
        <w:rPr>
          <w:lang w:val="ru-RU"/>
        </w:rPr>
        <w:t>с</w:t>
      </w:r>
      <w:r>
        <w:rPr>
          <w:lang w:val="ru-RU"/>
        </w:rPr>
        <w:t xml:space="preserve"> дискретн</w:t>
      </w:r>
      <w:r w:rsidR="00BD2BF7">
        <w:rPr>
          <w:lang w:val="ru-RU"/>
        </w:rPr>
        <w:t>ым</w:t>
      </w:r>
      <w:r>
        <w:rPr>
          <w:lang w:val="ru-RU"/>
        </w:rPr>
        <w:t xml:space="preserve"> времен</w:t>
      </w:r>
      <w:r w:rsidR="00BD2BF7">
        <w:rPr>
          <w:lang w:val="ru-RU"/>
        </w:rPr>
        <w:t>ем</w:t>
      </w:r>
      <w:r w:rsidR="00393631">
        <w:rPr>
          <w:lang w:val="ru-RU"/>
        </w:rPr>
        <w:t>, которая, обычно на практике является частью стохастической системы наблюдения.</w:t>
      </w:r>
    </w:p>
    <w:p w14:paraId="4982EB1B" w14:textId="3E8244DF" w:rsidR="00E205A5" w:rsidRDefault="00E205A5">
      <w:pPr>
        <w:rPr>
          <w:lang w:val="ru-RU"/>
        </w:rPr>
      </w:pPr>
    </w:p>
    <w:p w14:paraId="26990597" w14:textId="7B937C0B" w:rsidR="00E205A5" w:rsidRPr="00E205A5" w:rsidRDefault="00E205A5" w:rsidP="00E205A5">
      <w:pPr>
        <w:jc w:val="center"/>
        <w:rPr>
          <w:b/>
          <w:lang w:val="ru-RU"/>
        </w:rPr>
      </w:pPr>
      <w:r w:rsidRPr="00E205A5">
        <w:rPr>
          <w:b/>
          <w:lang w:val="ru-RU"/>
        </w:rPr>
        <w:t>Оптимальная фильтрация состояний нелинейных стохастических динамических систем с дискретным временем</w:t>
      </w:r>
    </w:p>
    <w:p w14:paraId="0F9C1512" w14:textId="77777777" w:rsidR="0027240D" w:rsidRDefault="0027240D">
      <w:pPr>
        <w:rPr>
          <w:lang w:val="ru-RU"/>
        </w:rPr>
      </w:pPr>
    </w:p>
    <w:p w14:paraId="6B2F2889" w14:textId="71E11B9E" w:rsidR="00393631" w:rsidRDefault="00393631">
      <w:pPr>
        <w:rPr>
          <w:lang w:val="ru-RU"/>
        </w:rPr>
      </w:pPr>
      <w:r w:rsidRPr="00393631">
        <w:rPr>
          <w:b/>
          <w:lang w:val="ru-RU"/>
        </w:rPr>
        <w:t>Определение 1</w:t>
      </w:r>
      <w:r>
        <w:rPr>
          <w:lang w:val="ru-RU"/>
        </w:rPr>
        <w:t>. Пара рекуррентных соотношений</w:t>
      </w:r>
    </w:p>
    <w:p w14:paraId="63ED728F" w14:textId="77777777" w:rsidR="0027240D" w:rsidRDefault="0027240D">
      <w:pPr>
        <w:rPr>
          <w:lang w:val="ru-RU"/>
        </w:rPr>
      </w:pPr>
    </w:p>
    <w:p w14:paraId="2AA955E3" w14:textId="2A5FEB96" w:rsidR="00393631" w:rsidRPr="00393631" w:rsidRDefault="002E45F7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>,  t</m:t>
          </m:r>
          <m:r>
            <m:rPr>
              <m:scr m:val="double-struck"/>
            </m:rPr>
            <w:rPr>
              <w:rFonts w:ascii="Cambria Math" w:hAnsi="Cambria Math"/>
              <w:lang w:val="ru-RU"/>
            </w:rPr>
            <m:t xml:space="preserve"> ∈ N,       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 ~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π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 xml:space="preserve">,            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2B7A0FEE" w14:textId="207D5246" w:rsidR="00393631" w:rsidRPr="00393631" w:rsidRDefault="002E45F7" w:rsidP="00393631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 xml:space="preserve">,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</m:d>
        </m:oMath>
      </m:oMathPara>
    </w:p>
    <w:p w14:paraId="6056864F" w14:textId="77777777" w:rsidR="0027240D" w:rsidRDefault="0027240D" w:rsidP="00BD2BF7">
      <w:pPr>
        <w:ind w:firstLine="0"/>
        <w:rPr>
          <w:rFonts w:eastAsiaTheme="minorEastAsia"/>
          <w:lang w:val="ru-RU"/>
        </w:rPr>
      </w:pPr>
    </w:p>
    <w:p w14:paraId="11BACBC3" w14:textId="2750C306" w:rsidR="00CD2B49" w:rsidRDefault="00BD2BF7" w:rsidP="00BD2BF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называется </w:t>
      </w:r>
      <w:r w:rsidRPr="0027240D">
        <w:rPr>
          <w:rFonts w:eastAsiaTheme="minorEastAsia"/>
          <w:i/>
          <w:lang w:val="ru-RU"/>
        </w:rPr>
        <w:t>стохастической динамической системой наблюдения с дискретным временем.</w:t>
      </w:r>
      <w:r w:rsidR="002E57D5" w:rsidRPr="002E57D5">
        <w:rPr>
          <w:rFonts w:eastAsiaTheme="minorEastAsia"/>
          <w:lang w:val="ru-RU"/>
        </w:rPr>
        <w:t xml:space="preserve"> </w:t>
      </w:r>
      <w:r w:rsidR="002E57D5">
        <w:rPr>
          <w:rFonts w:eastAsiaTheme="minorEastAsia"/>
          <w:lang w:val="ru-RU"/>
        </w:rPr>
        <w:t>Здесь</w:t>
      </w:r>
      <w:r w:rsidR="00CD2B49">
        <w:rPr>
          <w:rFonts w:eastAsiaTheme="minorEastAsia"/>
          <w:lang w:val="ru-RU"/>
        </w:rPr>
        <w:t xml:space="preserve"> </w:t>
      </w:r>
    </w:p>
    <w:p w14:paraId="7CEF3C8F" w14:textId="7B2FFF1F" w:rsidR="00CD2B49" w:rsidRPr="00CD2B49" w:rsidRDefault="00CD2B49" w:rsidP="00CD2B49">
      <w:pPr>
        <w:pStyle w:val="aa"/>
        <w:numPr>
          <w:ilvl w:val="0"/>
          <w:numId w:val="14"/>
        </w:numPr>
        <w:rPr>
          <w:rFonts w:eastAsiaTheme="minorEastAsia"/>
          <w:lang w:val="ru-RU"/>
        </w:rPr>
      </w:pPr>
      <w:r w:rsidRPr="00CD2B49">
        <w:rPr>
          <w:rFonts w:eastAsiaTheme="minorEastAsia"/>
          <w:lang w:val="ru-RU"/>
        </w:rPr>
        <w:t xml:space="preserve">уравнение динамики, </w:t>
      </w:r>
    </w:p>
    <w:p w14:paraId="2D030111" w14:textId="7925A152" w:rsidR="00393631" w:rsidRPr="00CD2B49" w:rsidRDefault="00CD2B49" w:rsidP="00CD2B49">
      <w:pPr>
        <w:pStyle w:val="aa"/>
        <w:numPr>
          <w:ilvl w:val="0"/>
          <w:numId w:val="14"/>
        </w:numPr>
        <w:rPr>
          <w:rFonts w:eastAsiaTheme="minorEastAsia"/>
          <w:lang w:val="ru-RU"/>
        </w:rPr>
      </w:pPr>
      <w:r w:rsidRPr="00CD2B49">
        <w:rPr>
          <w:rFonts w:eastAsiaTheme="minorEastAsia"/>
          <w:lang w:val="ru-RU"/>
        </w:rPr>
        <w:t>модель наблюдений,</w:t>
      </w:r>
    </w:p>
    <w:p w14:paraId="0761DFE2" w14:textId="3D8F570E" w:rsidR="002E57D5" w:rsidRDefault="002E45F7" w:rsidP="002E57D5">
      <w:pPr>
        <w:pStyle w:val="aa"/>
        <w:numPr>
          <w:ilvl w:val="0"/>
          <w:numId w:val="13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</m:oMath>
      <w:r w:rsidR="002E57D5" w:rsidRPr="002E57D5">
        <w:rPr>
          <w:rFonts w:eastAsiaTheme="minorEastAsia"/>
          <w:lang w:val="ru-RU"/>
        </w:rPr>
        <w:t xml:space="preserve"> – </w:t>
      </w:r>
      <w:r w:rsidR="002E57D5">
        <w:rPr>
          <w:rFonts w:eastAsiaTheme="minorEastAsia"/>
          <w:lang w:val="ru-RU"/>
        </w:rPr>
        <w:t>ненаблюдаемое состояние системы</w:t>
      </w:r>
      <w:r w:rsidR="00CD2B49" w:rsidRPr="00CD2B49">
        <w:rPr>
          <w:rFonts w:eastAsiaTheme="minorEastAsia"/>
          <w:lang w:val="ru-RU"/>
        </w:rPr>
        <w:t>;</w:t>
      </w:r>
      <w:r w:rsidR="002E57D5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→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→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N×N</m:t>
            </m:r>
          </m:sup>
        </m:sSup>
      </m:oMath>
      <w:r w:rsidR="00CD2B49" w:rsidRPr="00CD2B49">
        <w:rPr>
          <w:rFonts w:eastAsiaTheme="minorEastAsia"/>
          <w:lang w:val="ru-RU"/>
        </w:rPr>
        <w:t xml:space="preserve"> – </w:t>
      </w:r>
      <w:r w:rsidR="00CD2B49">
        <w:rPr>
          <w:rFonts w:eastAsiaTheme="minorEastAsia"/>
          <w:lang w:val="ru-RU"/>
        </w:rPr>
        <w:t xml:space="preserve">последовательности детерминированных функций (дискретных сноса и диффузии в динамике);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</m:oMath>
      <w:r w:rsidR="00CD2B49">
        <w:rPr>
          <w:rFonts w:eastAsiaTheme="minorEastAsia"/>
          <w:lang w:val="ru-RU"/>
        </w:rPr>
        <w:t xml:space="preserve"> – последовательность</w:t>
      </w:r>
      <w:r w:rsidR="005D4D95">
        <w:rPr>
          <w:rFonts w:eastAsiaTheme="minorEastAsia"/>
          <w:lang w:val="ru-RU"/>
        </w:rPr>
        <w:t xml:space="preserve"> </w:t>
      </w:r>
      <w:r w:rsidR="00CD2B49">
        <w:rPr>
          <w:rFonts w:eastAsiaTheme="minorEastAsia"/>
          <w:lang w:val="ru-RU"/>
        </w:rPr>
        <w:t>случайных векторов</w:t>
      </w:r>
      <w:r w:rsidR="008A402E" w:rsidRPr="008A402E">
        <w:rPr>
          <w:rFonts w:eastAsiaTheme="minorEastAsia"/>
          <w:lang w:val="ru-RU"/>
        </w:rPr>
        <w:t xml:space="preserve"> </w:t>
      </w:r>
      <w:r w:rsidR="005D4D95">
        <w:rPr>
          <w:rFonts w:eastAsiaTheme="minorEastAsia"/>
          <w:lang w:val="ru-RU"/>
        </w:rPr>
        <w:t xml:space="preserve">– </w:t>
      </w:r>
      <w:r w:rsidR="008A402E">
        <w:rPr>
          <w:rFonts w:eastAsiaTheme="minorEastAsia"/>
          <w:lang w:val="ru-RU"/>
        </w:rPr>
        <w:t>возмущений в динамике</w:t>
      </w:r>
      <w:r w:rsidR="00CD2B49" w:rsidRPr="00CD2B49">
        <w:rPr>
          <w:rFonts w:eastAsiaTheme="minorEastAsia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CD2B49">
        <w:rPr>
          <w:rFonts w:eastAsiaTheme="minorEastAsia"/>
          <w:lang w:val="ru-RU"/>
        </w:rPr>
        <w:t xml:space="preserve"> </w:t>
      </w:r>
      <w:r w:rsidR="005D4D95">
        <w:rPr>
          <w:rFonts w:eastAsiaTheme="minorEastAsia"/>
          <w:lang w:val="ru-RU"/>
        </w:rPr>
        <w:t>– начальное условие</w:t>
      </w:r>
      <w:r w:rsidR="00CD2B49">
        <w:rPr>
          <w:rFonts w:eastAsiaTheme="minorEastAsia"/>
          <w:lang w:val="ru-RU"/>
        </w:rPr>
        <w:t>;</w:t>
      </w:r>
    </w:p>
    <w:p w14:paraId="76D24EB4" w14:textId="3F647979" w:rsidR="00CD2B49" w:rsidRDefault="002E45F7" w:rsidP="002E57D5">
      <w:pPr>
        <w:pStyle w:val="aa"/>
        <w:numPr>
          <w:ilvl w:val="0"/>
          <w:numId w:val="13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M</m:t>
            </m:r>
          </m:sup>
        </m:sSup>
      </m:oMath>
      <w:r w:rsidR="00CD2B49" w:rsidRPr="002E57D5">
        <w:rPr>
          <w:rFonts w:eastAsiaTheme="minorEastAsia"/>
          <w:lang w:val="ru-RU"/>
        </w:rPr>
        <w:t xml:space="preserve"> –</w:t>
      </w:r>
      <w:r w:rsidR="005D4D95">
        <w:rPr>
          <w:rFonts w:eastAsiaTheme="minorEastAsia"/>
          <w:lang w:val="ru-RU"/>
        </w:rPr>
        <w:t xml:space="preserve"> процесс доступных наблюдений</w:t>
      </w:r>
      <w:r w:rsidR="00CD2B49" w:rsidRPr="00CD2B49">
        <w:rPr>
          <w:rFonts w:eastAsiaTheme="minorEastAsia"/>
          <w:lang w:val="ru-RU"/>
        </w:rPr>
        <w:t>;</w:t>
      </w:r>
      <w:r w:rsidR="00CD2B49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→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M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→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M×M</m:t>
            </m:r>
          </m:sup>
        </m:sSup>
      </m:oMath>
      <w:r w:rsidR="00CD2B49" w:rsidRPr="00CD2B49">
        <w:rPr>
          <w:rFonts w:eastAsiaTheme="minorEastAsia"/>
          <w:lang w:val="ru-RU"/>
        </w:rPr>
        <w:t xml:space="preserve"> – </w:t>
      </w:r>
      <w:r w:rsidR="00CD2B49">
        <w:rPr>
          <w:rFonts w:eastAsiaTheme="minorEastAsia"/>
          <w:lang w:val="ru-RU"/>
        </w:rPr>
        <w:t>последовательности детерминированных функций (</w:t>
      </w:r>
      <w:r w:rsidR="008A402E">
        <w:rPr>
          <w:rFonts w:eastAsiaTheme="minorEastAsia"/>
          <w:lang w:val="ru-RU"/>
        </w:rPr>
        <w:t>аддитивного полезного сигнала</w:t>
      </w:r>
      <w:r w:rsidR="00CD2B49">
        <w:rPr>
          <w:rFonts w:eastAsiaTheme="minorEastAsia"/>
          <w:lang w:val="ru-RU"/>
        </w:rPr>
        <w:t xml:space="preserve"> и </w:t>
      </w:r>
      <w:r w:rsidR="008A402E">
        <w:rPr>
          <w:rFonts w:eastAsiaTheme="minorEastAsia"/>
          <w:lang w:val="ru-RU"/>
        </w:rPr>
        <w:t>интенсивности шумов</w:t>
      </w:r>
      <w:r w:rsidR="00CD2B49">
        <w:rPr>
          <w:rFonts w:eastAsiaTheme="minorEastAsia"/>
          <w:lang w:val="ru-RU"/>
        </w:rPr>
        <w:t xml:space="preserve">);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M</m:t>
            </m:r>
          </m:sup>
        </m:sSup>
      </m:oMath>
      <w:r w:rsidR="00CD2B49">
        <w:rPr>
          <w:rFonts w:eastAsiaTheme="minorEastAsia"/>
          <w:lang w:val="ru-RU"/>
        </w:rPr>
        <w:t xml:space="preserve"> – последовательность </w:t>
      </w:r>
      <w:r w:rsidR="008A402E">
        <w:rPr>
          <w:rFonts w:eastAsiaTheme="minorEastAsia"/>
          <w:lang w:val="ru-RU"/>
        </w:rPr>
        <w:t>ошибок наблюдений</w:t>
      </w:r>
      <w:r w:rsidR="00CD2B49" w:rsidRPr="00CD2B49">
        <w:rPr>
          <w:rFonts w:eastAsiaTheme="minorEastAsia"/>
          <w:lang w:val="ru-RU"/>
        </w:rPr>
        <w:t>.</w:t>
      </w:r>
    </w:p>
    <w:p w14:paraId="1DB4932F" w14:textId="121D6111" w:rsidR="0027240D" w:rsidRDefault="0027240D" w:rsidP="0027240D">
      <w:pPr>
        <w:rPr>
          <w:rFonts w:eastAsiaTheme="minorEastAsia"/>
          <w:lang w:val="ru-RU"/>
        </w:rPr>
      </w:pPr>
    </w:p>
    <w:p w14:paraId="0C218918" w14:textId="594532B2" w:rsidR="00BC51B3" w:rsidRDefault="00BC51B3" w:rsidP="0027240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систем наблюдения (1), (2) рассматриваются задачи оценивания ненаблюдаемого состояния </w:t>
      </w:r>
      <w:r w:rsidRPr="00BC51B3">
        <w:rPr>
          <w:rFonts w:eastAsiaTheme="minorEastAsia"/>
          <w:i/>
        </w:rPr>
        <w:t>X</w:t>
      </w:r>
      <w:r w:rsidRPr="00BC51B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по имеющейся совокупности наблюдений </w:t>
      </w:r>
      <w:r w:rsidRPr="00BC51B3">
        <w:rPr>
          <w:rFonts w:eastAsiaTheme="minorEastAsia"/>
          <w:i/>
        </w:rPr>
        <w:t>Y</w:t>
      </w:r>
      <w:r w:rsidRPr="00BC51B3">
        <w:rPr>
          <w:rFonts w:eastAsiaTheme="minorEastAsia"/>
          <w:lang w:val="ru-RU"/>
        </w:rPr>
        <w:t>.</w:t>
      </w:r>
    </w:p>
    <w:p w14:paraId="4EB6C243" w14:textId="544757E2" w:rsidR="00BC51B3" w:rsidRDefault="00BC51B3" w:rsidP="0027240D">
      <w:pPr>
        <w:rPr>
          <w:rFonts w:eastAsiaTheme="minorEastAsia"/>
          <w:lang w:val="ru-RU"/>
        </w:rPr>
      </w:pPr>
    </w:p>
    <w:p w14:paraId="1BC829BE" w14:textId="0BF6678C" w:rsidR="00D75E5D" w:rsidRDefault="00BC51B3" w:rsidP="0027240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</w:t>
      </w:r>
    </w:p>
    <w:p w14:paraId="06EF1F1C" w14:textId="77777777" w:rsidR="002C2285" w:rsidRDefault="002C2285" w:rsidP="0027240D">
      <w:pPr>
        <w:rPr>
          <w:rFonts w:eastAsiaTheme="minorEastAsia"/>
          <w:lang w:val="ru-RU"/>
        </w:rPr>
      </w:pPr>
    </w:p>
    <w:p w14:paraId="477C79F5" w14:textId="1E891FF5" w:rsidR="00D75E5D" w:rsidRPr="002C2285" w:rsidRDefault="002E45F7" w:rsidP="00D75E5D">
      <w:pPr>
        <w:jc w:val="center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)                       (3)</m:t>
          </m:r>
        </m:oMath>
      </m:oMathPara>
    </w:p>
    <w:p w14:paraId="0D9BC8FB" w14:textId="77777777" w:rsidR="002C2285" w:rsidRDefault="002C2285" w:rsidP="00D75E5D">
      <w:pPr>
        <w:jc w:val="center"/>
        <w:rPr>
          <w:rFonts w:eastAsiaTheme="minorEastAsia"/>
          <w:lang w:val="ru-RU"/>
        </w:rPr>
      </w:pPr>
    </w:p>
    <w:p w14:paraId="5003673F" w14:textId="2133A775" w:rsidR="00BC51B3" w:rsidRDefault="00D75E5D" w:rsidP="00D75E5D">
      <w:pPr>
        <w:ind w:firstLine="0"/>
        <w:rPr>
          <w:rFonts w:eastAsiaTheme="minorEastAsia"/>
          <w:lang w:val="ru-RU"/>
        </w:rPr>
      </w:pPr>
      <w:r w:rsidRPr="00CD2B49">
        <w:rPr>
          <w:rFonts w:eastAsiaTheme="minorEastAsia"/>
          <w:lang w:val="ru-RU"/>
        </w:rPr>
        <w:t>–</w:t>
      </w:r>
      <w:r w:rsidR="00BC51B3" w:rsidRPr="00BC51B3">
        <w:rPr>
          <w:rFonts w:eastAsiaTheme="minorEastAsia"/>
          <w:lang w:val="ru-RU"/>
        </w:rPr>
        <w:t xml:space="preserve"> </w:t>
      </w:r>
      <w:r w:rsidR="00BC51B3">
        <w:rPr>
          <w:rFonts w:eastAsiaTheme="minorEastAsia"/>
          <w:lang w:val="ru-RU"/>
        </w:rPr>
        <w:t>некоторая оценка (</w:t>
      </w:r>
      <w:r w:rsidR="00FC76A6">
        <w:rPr>
          <w:rFonts w:eastAsiaTheme="minorEastAsia"/>
          <w:lang w:val="ru-RU"/>
        </w:rPr>
        <w:t xml:space="preserve">произвольная нелинейная </w:t>
      </w:r>
      <w:r w:rsidR="00BC51B3">
        <w:rPr>
          <w:rFonts w:eastAsiaTheme="minorEastAsia"/>
          <w:lang w:val="ru-RU"/>
        </w:rPr>
        <w:t xml:space="preserve">функция наблюдений). Если </w:t>
      </w:r>
      <w:r w:rsidR="00BC51B3" w:rsidRPr="00BC51B3">
        <w:rPr>
          <w:rFonts w:eastAsiaTheme="minorEastAsia"/>
          <w:i/>
        </w:rPr>
        <w:t>s</w:t>
      </w:r>
      <w:r w:rsidR="00BC51B3" w:rsidRPr="00BC51B3">
        <w:rPr>
          <w:rFonts w:eastAsiaTheme="minorEastAsia"/>
          <w:i/>
          <w:lang w:val="ru-RU"/>
        </w:rPr>
        <w:t xml:space="preserve"> </w:t>
      </w:r>
      <w:proofErr w:type="gramStart"/>
      <w:r w:rsidR="00BC51B3" w:rsidRPr="00BC51B3">
        <w:rPr>
          <w:rFonts w:eastAsiaTheme="minorEastAsia"/>
          <w:i/>
          <w:lang w:val="ru-RU"/>
        </w:rPr>
        <w:t xml:space="preserve">&lt; </w:t>
      </w:r>
      <w:r w:rsidR="00BC51B3" w:rsidRPr="00BC51B3">
        <w:rPr>
          <w:rFonts w:eastAsiaTheme="minorEastAsia"/>
          <w:i/>
        </w:rPr>
        <w:t>t</w:t>
      </w:r>
      <w:proofErr w:type="gramEnd"/>
      <w:r w:rsidR="00BC51B3" w:rsidRPr="00BC51B3">
        <w:rPr>
          <w:rFonts w:eastAsiaTheme="minorEastAsia"/>
          <w:lang w:val="ru-RU"/>
        </w:rPr>
        <w:t xml:space="preserve">, </w:t>
      </w:r>
      <w:r w:rsidR="00BC51B3">
        <w:rPr>
          <w:rFonts w:eastAsiaTheme="minorEastAsia"/>
          <w:lang w:val="ru-RU"/>
        </w:rPr>
        <w:t xml:space="preserve">то оценка называется </w:t>
      </w:r>
      <w:proofErr w:type="spellStart"/>
      <w:r w:rsidR="00BC51B3" w:rsidRPr="00BC51B3">
        <w:rPr>
          <w:rFonts w:eastAsiaTheme="minorEastAsia"/>
          <w:i/>
          <w:lang w:val="ru-RU"/>
        </w:rPr>
        <w:t>экстраполяционной</w:t>
      </w:r>
      <w:proofErr w:type="spellEnd"/>
      <w:r w:rsidR="00BC51B3">
        <w:rPr>
          <w:rFonts w:eastAsiaTheme="minorEastAsia"/>
          <w:lang w:val="ru-RU"/>
        </w:rPr>
        <w:t xml:space="preserve"> (или </w:t>
      </w:r>
      <w:r w:rsidR="00BC51B3" w:rsidRPr="00BC51B3">
        <w:rPr>
          <w:rFonts w:eastAsiaTheme="minorEastAsia"/>
          <w:i/>
          <w:lang w:val="ru-RU"/>
        </w:rPr>
        <w:t>прогнозной</w:t>
      </w:r>
      <w:r w:rsidR="00BC51B3">
        <w:rPr>
          <w:rFonts w:eastAsiaTheme="minorEastAsia"/>
          <w:lang w:val="ru-RU"/>
        </w:rPr>
        <w:t xml:space="preserve">), если </w:t>
      </w:r>
      <w:r w:rsidR="00BC51B3" w:rsidRPr="00BC51B3">
        <w:rPr>
          <w:rFonts w:eastAsiaTheme="minorEastAsia"/>
          <w:i/>
        </w:rPr>
        <w:t>s</w:t>
      </w:r>
      <w:r w:rsidR="00BC51B3" w:rsidRPr="00BC51B3">
        <w:rPr>
          <w:rFonts w:eastAsiaTheme="minorEastAsia"/>
          <w:i/>
          <w:lang w:val="ru-RU"/>
        </w:rPr>
        <w:t xml:space="preserve"> </w:t>
      </w:r>
      <w:r w:rsidR="00BC51B3">
        <w:rPr>
          <w:rFonts w:eastAsiaTheme="minorEastAsia"/>
          <w:i/>
          <w:lang w:val="ru-RU"/>
        </w:rPr>
        <w:t>=</w:t>
      </w:r>
      <w:r w:rsidR="00BC51B3" w:rsidRPr="00BC51B3">
        <w:rPr>
          <w:rFonts w:eastAsiaTheme="minorEastAsia"/>
          <w:i/>
          <w:lang w:val="ru-RU"/>
        </w:rPr>
        <w:t xml:space="preserve"> </w:t>
      </w:r>
      <w:r w:rsidR="00BC51B3" w:rsidRPr="00BC51B3">
        <w:rPr>
          <w:rFonts w:eastAsiaTheme="minorEastAsia"/>
          <w:i/>
        </w:rPr>
        <w:t>t</w:t>
      </w:r>
      <w:r w:rsidR="00BC51B3" w:rsidRPr="00BC51B3">
        <w:rPr>
          <w:rFonts w:eastAsiaTheme="minorEastAsia"/>
          <w:i/>
          <w:lang w:val="ru-RU"/>
        </w:rPr>
        <w:t xml:space="preserve">, </w:t>
      </w:r>
      <w:r w:rsidR="00BC51B3" w:rsidRPr="00BC51B3">
        <w:rPr>
          <w:rFonts w:eastAsiaTheme="minorEastAsia"/>
          <w:lang w:val="ru-RU"/>
        </w:rPr>
        <w:t>то</w:t>
      </w:r>
      <w:r w:rsidR="00BC51B3">
        <w:rPr>
          <w:rFonts w:eastAsiaTheme="minorEastAsia"/>
          <w:lang w:val="ru-RU"/>
        </w:rPr>
        <w:t xml:space="preserve"> оценка называется оценкой фильтрации, если </w:t>
      </w:r>
      <w:r w:rsidR="00BC51B3" w:rsidRPr="00BC51B3">
        <w:rPr>
          <w:rFonts w:eastAsiaTheme="minorEastAsia"/>
          <w:i/>
        </w:rPr>
        <w:t>s</w:t>
      </w:r>
      <w:r w:rsidR="00BC51B3" w:rsidRPr="00BC51B3">
        <w:rPr>
          <w:rFonts w:eastAsiaTheme="minorEastAsia"/>
          <w:i/>
          <w:lang w:val="ru-RU"/>
        </w:rPr>
        <w:t xml:space="preserve"> &gt; </w:t>
      </w:r>
      <w:r w:rsidR="00BC51B3" w:rsidRPr="00BC51B3">
        <w:rPr>
          <w:rFonts w:eastAsiaTheme="minorEastAsia"/>
          <w:i/>
        </w:rPr>
        <w:t>t</w:t>
      </w:r>
      <w:r w:rsidR="00BC51B3" w:rsidRPr="00BC51B3">
        <w:rPr>
          <w:rFonts w:eastAsiaTheme="minorEastAsia"/>
          <w:lang w:val="ru-RU"/>
        </w:rPr>
        <w:t xml:space="preserve">, </w:t>
      </w:r>
      <w:r w:rsidR="00BC51B3">
        <w:rPr>
          <w:rFonts w:eastAsiaTheme="minorEastAsia"/>
          <w:lang w:val="ru-RU"/>
        </w:rPr>
        <w:t xml:space="preserve"> то оценка называется </w:t>
      </w:r>
      <w:r w:rsidR="00BC51B3" w:rsidRPr="00BC51B3">
        <w:rPr>
          <w:rFonts w:eastAsiaTheme="minorEastAsia"/>
          <w:i/>
          <w:lang w:val="ru-RU"/>
        </w:rPr>
        <w:t>интерполяционной</w:t>
      </w:r>
      <w:r w:rsidR="00BC51B3">
        <w:rPr>
          <w:rFonts w:eastAsiaTheme="minorEastAsia"/>
          <w:lang w:val="ru-RU"/>
        </w:rPr>
        <w:t xml:space="preserve"> (или </w:t>
      </w:r>
      <w:r w:rsidR="00BC51B3" w:rsidRPr="00BC51B3">
        <w:rPr>
          <w:rFonts w:eastAsiaTheme="minorEastAsia"/>
          <w:i/>
          <w:lang w:val="ru-RU"/>
        </w:rPr>
        <w:t>оценкой сглаживания</w:t>
      </w:r>
      <w:r w:rsidR="00BC51B3">
        <w:rPr>
          <w:rFonts w:eastAsiaTheme="minorEastAsia"/>
          <w:lang w:val="ru-RU"/>
        </w:rPr>
        <w:t>).</w:t>
      </w:r>
    </w:p>
    <w:p w14:paraId="2C442ACE" w14:textId="454C14BD" w:rsidR="00FC76A6" w:rsidRDefault="00FC76A6" w:rsidP="0027240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данном курсе мы будем рассматривать только задачи фильтрации состояний стохастических динамических систем.</w:t>
      </w:r>
    </w:p>
    <w:p w14:paraId="7190D8F8" w14:textId="2C7A09E5" w:rsidR="00D75E5D" w:rsidRDefault="00D75E5D" w:rsidP="0027240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Если оценка фильтрации имеет вид</w:t>
      </w:r>
    </w:p>
    <w:p w14:paraId="60DA5F52" w14:textId="77777777" w:rsidR="002C2285" w:rsidRPr="00D75E5D" w:rsidRDefault="002C2285" w:rsidP="0027240D">
      <w:pPr>
        <w:rPr>
          <w:rFonts w:eastAsiaTheme="minorEastAsia"/>
          <w:lang w:val="ru-RU"/>
        </w:rPr>
      </w:pPr>
    </w:p>
    <w:p w14:paraId="54AE2D89" w14:textId="77777777" w:rsidR="002C2285" w:rsidRDefault="002E45F7" w:rsidP="00D75E5D">
      <w:pPr>
        <w:jc w:val="center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  <w:lang w:val="ru-RU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t,s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</m:e>
        </m:nary>
        <m:r>
          <w:rPr>
            <w:rFonts w:ascii="Cambria Math" w:eastAsiaTheme="minorEastAsia" w:hAnsi="Cambria Math"/>
            <w:lang w:val="ru-RU"/>
          </w:rPr>
          <m:t>,                 (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lang w:val="ru-RU"/>
          </w:rPr>
          <m:t>)</m:t>
        </m:r>
      </m:oMath>
      <w:r w:rsidR="00D75E5D">
        <w:rPr>
          <w:rFonts w:eastAsiaTheme="minorEastAsia"/>
          <w:lang w:val="ru-RU"/>
        </w:rPr>
        <w:t xml:space="preserve">        </w:t>
      </w:r>
    </w:p>
    <w:p w14:paraId="12C4645D" w14:textId="3487B16B" w:rsidR="00FC76A6" w:rsidRPr="00D75E5D" w:rsidRDefault="00D75E5D" w:rsidP="00D75E5D">
      <w:pPr>
        <w:jc w:val="center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</w:t>
      </w:r>
    </w:p>
    <w:p w14:paraId="53F304A8" w14:textId="77777777" w:rsidR="00D75E5D" w:rsidRDefault="00D75E5D" w:rsidP="00D75E5D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то она называется </w:t>
      </w:r>
      <w:r w:rsidRPr="00D75E5D">
        <w:rPr>
          <w:rFonts w:eastAsiaTheme="minorEastAsia"/>
          <w:i/>
          <w:lang w:val="ru-RU"/>
        </w:rPr>
        <w:t>линейной</w:t>
      </w:r>
      <w:r>
        <w:rPr>
          <w:rFonts w:eastAsiaTheme="minorEastAsia"/>
          <w:lang w:val="ru-RU"/>
        </w:rPr>
        <w:t xml:space="preserve"> оценкой.</w:t>
      </w:r>
    </w:p>
    <w:p w14:paraId="0F1C2A54" w14:textId="3915CE8A" w:rsidR="00D75E5D" w:rsidRDefault="00D75E5D" w:rsidP="00D75E5D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>Показателем качества оценивания является СК-критерий</w:t>
      </w:r>
    </w:p>
    <w:p w14:paraId="14A161F2" w14:textId="77777777" w:rsidR="002C2285" w:rsidRDefault="002C2285" w:rsidP="00D75E5D">
      <w:pPr>
        <w:ind w:firstLine="0"/>
        <w:rPr>
          <w:rFonts w:eastAsiaTheme="minorEastAsia"/>
          <w:lang w:val="ru-RU"/>
        </w:rPr>
      </w:pPr>
    </w:p>
    <w:p w14:paraId="07306A72" w14:textId="5D4DE49F" w:rsidR="00393631" w:rsidRPr="00D75E5D" w:rsidRDefault="00D75E5D" w:rsidP="00D75E5D">
      <w:pPr>
        <w:ind w:firstLine="0"/>
        <w:jc w:val="center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ru-RU"/>
            </w:rPr>
            <m:t xml:space="preserve">                                     (4)</m:t>
          </m:r>
        </m:oMath>
      </m:oMathPara>
    </w:p>
    <w:p w14:paraId="79431694" w14:textId="77777777" w:rsidR="002C2285" w:rsidRDefault="002C2285" w:rsidP="00D75E5D">
      <w:pPr>
        <w:ind w:firstLine="0"/>
        <w:rPr>
          <w:rFonts w:eastAsiaTheme="minorEastAsia"/>
          <w:lang w:val="ru-RU"/>
        </w:rPr>
      </w:pPr>
    </w:p>
    <w:p w14:paraId="3394B5FE" w14:textId="0E374447" w:rsidR="00D75E5D" w:rsidRDefault="00D75E5D" w:rsidP="00D75E5D">
      <w:pPr>
        <w:ind w:firstLine="0"/>
        <w:rPr>
          <w:rFonts w:eastAsiaTheme="minorEastAsia"/>
          <w:lang w:val="ru-RU"/>
        </w:rPr>
      </w:pPr>
      <w:r w:rsidRPr="00CD2B49">
        <w:rPr>
          <w:rFonts w:eastAsiaTheme="minorEastAsia"/>
          <w:lang w:val="ru-RU"/>
        </w:rPr>
        <w:t>–</w:t>
      </w:r>
      <w:r w:rsidRPr="00D75E5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средний квадрат ошибки оценки фильтрации.</w:t>
      </w:r>
    </w:p>
    <w:p w14:paraId="57CDCC9D" w14:textId="77777777" w:rsidR="002C2285" w:rsidRDefault="00241361" w:rsidP="00D75E5D">
      <w:pPr>
        <w:ind w:firstLine="0"/>
        <w:rPr>
          <w:lang w:val="ru-RU"/>
        </w:rPr>
      </w:pPr>
      <w:r>
        <w:rPr>
          <w:lang w:val="ru-RU"/>
        </w:rPr>
        <w:lastRenderedPageBreak/>
        <w:tab/>
      </w:r>
    </w:p>
    <w:p w14:paraId="1830E795" w14:textId="0D2F8A71" w:rsidR="00241361" w:rsidRDefault="00241361" w:rsidP="002C2285">
      <w:pPr>
        <w:rPr>
          <w:rFonts w:eastAsiaTheme="minorEastAsia"/>
          <w:lang w:val="ru-RU"/>
        </w:rPr>
      </w:pPr>
      <w:r w:rsidRPr="008B6BBB">
        <w:rPr>
          <w:b/>
          <w:lang w:val="ru-RU"/>
        </w:rPr>
        <w:t>Определение 2</w:t>
      </w:r>
      <w:r>
        <w:rPr>
          <w:lang w:val="ru-RU"/>
        </w:rPr>
        <w:t xml:space="preserve">. Оценка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="008B6BBB" w:rsidRPr="008B6BBB">
        <w:rPr>
          <w:rFonts w:eastAsiaTheme="minorEastAsia"/>
          <w:lang w:val="ru-RU"/>
        </w:rPr>
        <w:t xml:space="preserve"> </w:t>
      </w:r>
      <w:r w:rsidR="008B6BBB">
        <w:rPr>
          <w:rFonts w:eastAsiaTheme="minorEastAsia"/>
          <w:lang w:val="ru-RU"/>
        </w:rPr>
        <w:t>называется (</w:t>
      </w:r>
      <w:r w:rsidR="008B6BBB" w:rsidRPr="008B6BBB">
        <w:rPr>
          <w:rFonts w:eastAsiaTheme="minorEastAsia"/>
          <w:i/>
          <w:lang w:val="ru-RU"/>
        </w:rPr>
        <w:t>абсолютно</w:t>
      </w:r>
      <w:r w:rsidR="008B6BBB">
        <w:rPr>
          <w:rFonts w:eastAsiaTheme="minorEastAsia"/>
          <w:lang w:val="ru-RU"/>
        </w:rPr>
        <w:t xml:space="preserve">) </w:t>
      </w:r>
      <w:r w:rsidR="008B6BBB" w:rsidRPr="008B6BBB">
        <w:rPr>
          <w:rFonts w:eastAsiaTheme="minorEastAsia"/>
          <w:i/>
          <w:lang w:val="ru-RU"/>
        </w:rPr>
        <w:t>оптимальной оценкой фильтрации</w:t>
      </w:r>
      <w:r w:rsidR="008B6BBB">
        <w:rPr>
          <w:rFonts w:eastAsiaTheme="minorEastAsia"/>
          <w:i/>
          <w:lang w:val="ru-RU"/>
        </w:rPr>
        <w:t xml:space="preserve">, </w:t>
      </w:r>
      <w:r w:rsidR="008B6BBB">
        <w:rPr>
          <w:rFonts w:eastAsiaTheme="minorEastAsia"/>
          <w:lang w:val="ru-RU"/>
        </w:rPr>
        <w:t>если</w:t>
      </w:r>
    </w:p>
    <w:p w14:paraId="73DEB7A3" w14:textId="77777777" w:rsidR="002C2285" w:rsidRDefault="002C2285" w:rsidP="002C2285">
      <w:pPr>
        <w:rPr>
          <w:rFonts w:eastAsiaTheme="minorEastAsia"/>
          <w:lang w:val="ru-RU"/>
        </w:rPr>
      </w:pPr>
    </w:p>
    <w:p w14:paraId="6E1DE52A" w14:textId="4237D6F6" w:rsidR="004B45F3" w:rsidRPr="002C2285" w:rsidRDefault="002E45F7" w:rsidP="00D75E5D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 xml:space="preserve"> ∈ 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 xml:space="preserve"> ∈ J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ru-RU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,                           (5)</m:t>
              </m:r>
            </m:e>
          </m:func>
        </m:oMath>
      </m:oMathPara>
    </w:p>
    <w:p w14:paraId="733E60D3" w14:textId="77777777" w:rsidR="002C2285" w:rsidRPr="004B45F3" w:rsidRDefault="002C2285" w:rsidP="00D75E5D">
      <w:pPr>
        <w:ind w:firstLine="0"/>
        <w:rPr>
          <w:rFonts w:eastAsiaTheme="minorEastAsia"/>
          <w:lang w:val="ru-RU"/>
        </w:rPr>
      </w:pPr>
    </w:p>
    <w:p w14:paraId="254824D5" w14:textId="77777777" w:rsidR="00D034F9" w:rsidRDefault="004B45F3" w:rsidP="00D75E5D">
      <w:pPr>
        <w:ind w:firstLine="0"/>
        <w:rPr>
          <w:rFonts w:eastAsiaTheme="minorEastAsia"/>
          <w:lang w:val="ru-RU"/>
        </w:rPr>
      </w:pPr>
      <w:r>
        <w:rPr>
          <w:lang w:val="ru-RU"/>
        </w:rPr>
        <w:t xml:space="preserve">где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J</m:t>
        </m:r>
      </m:oMath>
      <w:r>
        <w:rPr>
          <w:rFonts w:eastAsiaTheme="minorEastAsia"/>
          <w:lang w:val="ru-RU"/>
        </w:rPr>
        <w:t xml:space="preserve"> – множество функций наблюдений с конечным 2-м моментом. </w:t>
      </w:r>
    </w:p>
    <w:p w14:paraId="2C45AE0C" w14:textId="17C2BFE3" w:rsidR="004B45F3" w:rsidRDefault="004B45F3" w:rsidP="00D034F9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</w:p>
    <w:p w14:paraId="3F213261" w14:textId="77777777" w:rsidR="002C2285" w:rsidRDefault="002C2285" w:rsidP="00D75E5D">
      <w:pPr>
        <w:ind w:firstLine="0"/>
        <w:rPr>
          <w:rFonts w:eastAsiaTheme="minorEastAsia"/>
          <w:lang w:val="ru-RU"/>
        </w:rPr>
      </w:pPr>
    </w:p>
    <w:p w14:paraId="5B95C3EE" w14:textId="1307CF79" w:rsidR="004B45F3" w:rsidRPr="004B45F3" w:rsidRDefault="002E45F7" w:rsidP="004B45F3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 xml:space="preserve"> ∈ 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 xml:space="preserve"> ∈ L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ru-RU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,                           (5</m:t>
              </m:r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e>
          </m:func>
        </m:oMath>
      </m:oMathPara>
    </w:p>
    <w:p w14:paraId="62425161" w14:textId="77777777" w:rsidR="002C2285" w:rsidRDefault="002C2285" w:rsidP="00D75E5D">
      <w:pPr>
        <w:ind w:firstLine="0"/>
        <w:rPr>
          <w:lang w:val="ru-RU"/>
        </w:rPr>
      </w:pPr>
    </w:p>
    <w:p w14:paraId="34CDF0A5" w14:textId="5BB9D026" w:rsidR="004B45F3" w:rsidRDefault="00A04A77" w:rsidP="00D75E5D">
      <w:pPr>
        <w:ind w:firstLine="0"/>
        <w:rPr>
          <w:rFonts w:eastAsiaTheme="minorEastAsia"/>
          <w:lang w:val="ru-RU"/>
        </w:rPr>
      </w:pPr>
      <w:r>
        <w:rPr>
          <w:lang w:val="ru-RU"/>
        </w:rPr>
        <w:t xml:space="preserve">где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L</m:t>
        </m:r>
      </m:oMath>
      <w:r>
        <w:rPr>
          <w:rFonts w:eastAsiaTheme="minorEastAsia"/>
          <w:lang w:val="ru-RU"/>
        </w:rPr>
        <w:t xml:space="preserve"> - множество аффинных функций наблюдений, то оценка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>
        <w:rPr>
          <w:rFonts w:eastAsiaTheme="minorEastAsia"/>
          <w:lang w:val="ru-RU"/>
        </w:rPr>
        <w:t xml:space="preserve"> называется </w:t>
      </w:r>
      <w:r w:rsidRPr="00A04A77">
        <w:rPr>
          <w:rFonts w:eastAsiaTheme="minorEastAsia"/>
          <w:i/>
          <w:lang w:val="ru-RU"/>
        </w:rPr>
        <w:t>оптимальной линейной оценкой фильтрации</w:t>
      </w:r>
      <w:r>
        <w:rPr>
          <w:rFonts w:eastAsiaTheme="minorEastAsia"/>
          <w:lang w:val="ru-RU"/>
        </w:rPr>
        <w:t>.</w:t>
      </w:r>
    </w:p>
    <w:p w14:paraId="02733AAB" w14:textId="6213C24B" w:rsidR="00D034F9" w:rsidRPr="00C040BD" w:rsidRDefault="00D034F9" w:rsidP="00D75E5D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 xml:space="preserve">Оценка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hr m:val="̆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=M[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]</m:t>
        </m:r>
      </m:oMath>
      <w:r w:rsidR="00C040BD" w:rsidRPr="00C040BD">
        <w:rPr>
          <w:rFonts w:eastAsiaTheme="minorEastAsia"/>
          <w:lang w:val="ru-RU"/>
        </w:rPr>
        <w:t xml:space="preserve"> </w:t>
      </w:r>
      <w:r w:rsidR="00C040BD">
        <w:rPr>
          <w:rFonts w:eastAsiaTheme="minorEastAsia"/>
          <w:lang w:val="ru-RU"/>
        </w:rPr>
        <w:t xml:space="preserve">далее в изложении называется </w:t>
      </w:r>
      <w:r w:rsidR="00C040BD" w:rsidRPr="00C040BD">
        <w:rPr>
          <w:rFonts w:eastAsiaTheme="minorEastAsia"/>
          <w:i/>
          <w:lang w:val="ru-RU"/>
        </w:rPr>
        <w:t>тривиальной</w:t>
      </w:r>
      <w:r w:rsidR="00C040BD">
        <w:rPr>
          <w:rFonts w:eastAsiaTheme="minorEastAsia"/>
          <w:lang w:val="ru-RU"/>
        </w:rPr>
        <w:t>. Название объясняется, во-первых, тем, что безусловное математическое ожидание совпадает с условным относительно тривиальной сигма-алгебры, а, во-вторых, тривиальным использованием имеющихся наблюдений (попросту неиспользованием).</w:t>
      </w:r>
    </w:p>
    <w:p w14:paraId="767F96A2" w14:textId="77777777" w:rsidR="00D034F9" w:rsidRDefault="00D034F9" w:rsidP="00D75E5D">
      <w:pPr>
        <w:ind w:firstLine="0"/>
        <w:rPr>
          <w:rFonts w:eastAsiaTheme="minorEastAsia"/>
          <w:lang w:val="ru-RU"/>
        </w:rPr>
      </w:pPr>
    </w:p>
    <w:p w14:paraId="5B706138" w14:textId="014E8AB2" w:rsidR="00EF08C8" w:rsidRDefault="00EF08C8" w:rsidP="00D75E5D">
      <w:pPr>
        <w:ind w:firstLine="0"/>
        <w:rPr>
          <w:rFonts w:eastAsiaTheme="minorEastAsia"/>
          <w:lang w:val="ru-RU"/>
        </w:rPr>
      </w:pPr>
    </w:p>
    <w:p w14:paraId="3D2B90FA" w14:textId="169495E6" w:rsidR="00EF08C8" w:rsidRDefault="00EF08C8" w:rsidP="00EF08C8">
      <w:pPr>
        <w:rPr>
          <w:rFonts w:eastAsiaTheme="minorEastAsia"/>
          <w:lang w:val="ru-RU"/>
        </w:rPr>
      </w:pPr>
      <w:r w:rsidRPr="004F08A6">
        <w:rPr>
          <w:rFonts w:eastAsiaTheme="minorEastAsia"/>
          <w:b/>
          <w:lang w:val="ru-RU"/>
        </w:rPr>
        <w:t>Замечание 1.</w:t>
      </w:r>
      <w:r>
        <w:rPr>
          <w:rFonts w:eastAsiaTheme="minorEastAsia"/>
          <w:lang w:val="ru-RU"/>
        </w:rPr>
        <w:t xml:space="preserve"> Очевидно, что абсолютно оптимальная оценка обладает большей точностью,</w:t>
      </w:r>
      <w:r w:rsidR="004F08A6">
        <w:rPr>
          <w:rFonts w:eastAsiaTheme="minorEastAsia"/>
          <w:lang w:val="ru-RU"/>
        </w:rPr>
        <w:t xml:space="preserve"> чем оптимальная линейная оценка. Однако, </w:t>
      </w:r>
      <w:r w:rsidR="00D876EF">
        <w:rPr>
          <w:rFonts w:eastAsiaTheme="minorEastAsia"/>
          <w:lang w:val="ru-RU"/>
        </w:rPr>
        <w:t>преимуществами линейной оценки может быть более простой алгоритм ее вычисления и пр.</w:t>
      </w:r>
    </w:p>
    <w:p w14:paraId="18389B8B" w14:textId="4EB3D9AB" w:rsidR="00FF4392" w:rsidRDefault="00FF4392" w:rsidP="00D75E5D">
      <w:pPr>
        <w:ind w:firstLine="0"/>
        <w:rPr>
          <w:lang w:val="ru-RU"/>
        </w:rPr>
      </w:pPr>
    </w:p>
    <w:p w14:paraId="64B25B79" w14:textId="21DE36F5" w:rsidR="00FF4392" w:rsidRDefault="00FF4392" w:rsidP="00D75E5D">
      <w:pPr>
        <w:ind w:firstLine="0"/>
        <w:rPr>
          <w:rFonts w:eastAsiaTheme="minorEastAsia"/>
          <w:lang w:val="ru-RU"/>
        </w:rPr>
      </w:pPr>
      <w:r>
        <w:rPr>
          <w:lang w:val="ru-RU"/>
        </w:rPr>
        <w:tab/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= σ{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}</m:t>
        </m:r>
      </m:oMath>
      <w:r w:rsidRPr="00FF439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FF439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неубывающее семейство </w:t>
      </w:r>
      <m:oMath>
        <m:r>
          <w:rPr>
            <w:rFonts w:ascii="Cambria Math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>-алгебр, порожденное процессом наблюдений</w:t>
      </w:r>
      <w:r w:rsidR="005D4D95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{∅,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  <w:lang w:val="ru-RU"/>
          </w:rPr>
          <m:t>}</m:t>
        </m:r>
      </m:oMath>
      <w:r>
        <w:rPr>
          <w:rFonts w:eastAsiaTheme="minorEastAsia"/>
          <w:lang w:val="ru-RU"/>
        </w:rPr>
        <w:t xml:space="preserve">. Из свойств условного математического ожидания следует, что решение задачи абсолютно оптимальной фильтрации </w:t>
      </w:r>
      <w:r w:rsidR="005D4D95">
        <w:rPr>
          <w:rFonts w:eastAsiaTheme="minorEastAsia"/>
          <w:lang w:val="ru-RU"/>
        </w:rPr>
        <w:t xml:space="preserve">может быть задано с помощью условного математического ожидания оцениваемого состояния системы относительно имеющихся наблюдений, т.е.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=M[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|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]</m:t>
        </m:r>
      </m:oMath>
      <w:r w:rsidR="005D4D95" w:rsidRPr="005D4D95">
        <w:rPr>
          <w:rFonts w:eastAsiaTheme="minorEastAsia"/>
          <w:lang w:val="ru-RU"/>
        </w:rPr>
        <w:t xml:space="preserve">. </w:t>
      </w:r>
      <w:r w:rsidR="005D4D95">
        <w:rPr>
          <w:rFonts w:eastAsiaTheme="minorEastAsia"/>
          <w:lang w:val="ru-RU"/>
        </w:rPr>
        <w:t xml:space="preserve">Найдем рекуррентные соотношения, определяющие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="005D4D95">
        <w:rPr>
          <w:rFonts w:eastAsiaTheme="minorEastAsia"/>
          <w:lang w:val="ru-RU"/>
        </w:rPr>
        <w:t xml:space="preserve">. Для этого следует сделать дополнительные предположения относительно системы наблюдения (1), (2). Они нужны для простоты </w:t>
      </w:r>
      <w:r w:rsidR="00C62914">
        <w:rPr>
          <w:rFonts w:eastAsiaTheme="minorEastAsia"/>
          <w:lang w:val="ru-RU"/>
        </w:rPr>
        <w:t>вывода уравнений фильтрации.</w:t>
      </w:r>
    </w:p>
    <w:p w14:paraId="7CAAC1F9" w14:textId="0CE51DF1" w:rsidR="005D4D95" w:rsidRDefault="005D4D95" w:rsidP="005D4D95">
      <w:pPr>
        <w:pStyle w:val="aa"/>
        <w:numPr>
          <w:ilvl w:val="0"/>
          <w:numId w:val="17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Матрицы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В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>
        <w:rPr>
          <w:rFonts w:eastAsiaTheme="minorEastAsia"/>
          <w:lang w:val="ru-RU"/>
        </w:rPr>
        <w:t xml:space="preserve"> являются невырожденными.</w:t>
      </w:r>
    </w:p>
    <w:p w14:paraId="4CBA5887" w14:textId="4F2F7FD7" w:rsidR="005D4D95" w:rsidRDefault="002E45F7" w:rsidP="005D4D95">
      <w:pPr>
        <w:pStyle w:val="aa"/>
        <w:numPr>
          <w:ilvl w:val="0"/>
          <w:numId w:val="17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</m:oMath>
      <w:r w:rsidR="005D4D95">
        <w:rPr>
          <w:rFonts w:eastAsiaTheme="minorEastAsia"/>
          <w:lang w:val="ru-RU"/>
        </w:rPr>
        <w:t xml:space="preserve"> – последовательность независимых одинаково распределенных случайных векторов</w:t>
      </w:r>
      <w:r w:rsidR="005D4D95" w:rsidRPr="008A402E">
        <w:rPr>
          <w:rFonts w:eastAsiaTheme="minorEastAsia"/>
          <w:lang w:val="ru-RU"/>
        </w:rPr>
        <w:t xml:space="preserve"> </w:t>
      </w:r>
      <w:r w:rsidR="005D4D95">
        <w:rPr>
          <w:rFonts w:eastAsiaTheme="minorEastAsia"/>
          <w:lang w:val="ru-RU"/>
        </w:rPr>
        <w:t xml:space="preserve">с плотностью распределения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V</m:t>
            </m:r>
          </m:sub>
        </m:sSub>
        <m:r>
          <w:rPr>
            <w:rFonts w:ascii="Cambria Math" w:hAnsi="Cambria Math"/>
            <w:lang w:val="ru-RU"/>
          </w:rPr>
          <m:t>(v)</m:t>
        </m:r>
      </m:oMath>
      <w:r w:rsidR="005D4D95">
        <w:rPr>
          <w:rFonts w:eastAsiaTheme="minorEastAsia"/>
          <w:lang w:val="ru-RU"/>
        </w:rPr>
        <w:t>.</w:t>
      </w:r>
    </w:p>
    <w:p w14:paraId="6C483684" w14:textId="367B45F5" w:rsidR="005D4D95" w:rsidRDefault="002E45F7" w:rsidP="005D4D95">
      <w:pPr>
        <w:pStyle w:val="aa"/>
        <w:numPr>
          <w:ilvl w:val="0"/>
          <w:numId w:val="17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M</m:t>
            </m:r>
          </m:sup>
        </m:sSup>
      </m:oMath>
      <w:r w:rsidR="005D4D95">
        <w:rPr>
          <w:rFonts w:eastAsiaTheme="minorEastAsia"/>
          <w:lang w:val="ru-RU"/>
        </w:rPr>
        <w:t xml:space="preserve"> – последовательность независимых одинаково распределенных случайных векторов с плотностью распределения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W</m:t>
            </m:r>
          </m:sub>
        </m:sSub>
        <m:r>
          <w:rPr>
            <w:rFonts w:ascii="Cambria Math" w:hAnsi="Cambria Math"/>
            <w:lang w:val="ru-RU"/>
          </w:rPr>
          <m:t>(w)</m:t>
        </m:r>
      </m:oMath>
      <w:r w:rsidR="005D4D95" w:rsidRPr="00CD2B49">
        <w:rPr>
          <w:rFonts w:eastAsiaTheme="minorEastAsia"/>
          <w:lang w:val="ru-RU"/>
        </w:rPr>
        <w:t>.</w:t>
      </w:r>
    </w:p>
    <w:p w14:paraId="32378945" w14:textId="0C94E09D" w:rsidR="005D4D95" w:rsidRDefault="005D4D95" w:rsidP="005D4D95">
      <w:pPr>
        <w:pStyle w:val="aa"/>
        <w:numPr>
          <w:ilvl w:val="0"/>
          <w:numId w:val="17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Начальное условие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rFonts w:eastAsiaTheme="minorEastAsia"/>
          <w:lang w:val="ru-RU"/>
        </w:rPr>
        <w:t xml:space="preserve"> имеет плотность распределения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π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>.</w:t>
      </w:r>
    </w:p>
    <w:p w14:paraId="4679AFB7" w14:textId="20022690" w:rsidR="005D4D95" w:rsidRDefault="002E45F7" w:rsidP="005D4D95">
      <w:pPr>
        <w:pStyle w:val="aa"/>
        <w:numPr>
          <w:ilvl w:val="0"/>
          <w:numId w:val="17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5D4D95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{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 w:rsidR="005D4D95" w:rsidRPr="005D4D95">
        <w:rPr>
          <w:rFonts w:eastAsiaTheme="minorEastAsia"/>
          <w:lang w:val="ru-RU"/>
        </w:rPr>
        <w:t xml:space="preserve"> </w:t>
      </w:r>
      <w:r w:rsidR="005D4D95"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{</m:t>
            </m:r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 w:rsidR="005D4D95" w:rsidRPr="005D4D95">
        <w:rPr>
          <w:rFonts w:eastAsiaTheme="minorEastAsia"/>
          <w:lang w:val="ru-RU"/>
        </w:rPr>
        <w:t xml:space="preserve"> </w:t>
      </w:r>
      <w:r w:rsidR="005D4D95">
        <w:rPr>
          <w:rFonts w:eastAsiaTheme="minorEastAsia"/>
          <w:lang w:val="ru-RU"/>
        </w:rPr>
        <w:t>независимы в совокупности.</w:t>
      </w:r>
    </w:p>
    <w:p w14:paraId="3CAF1038" w14:textId="7F311D7C" w:rsidR="005D4D95" w:rsidRDefault="005D4D95" w:rsidP="00D75E5D">
      <w:pPr>
        <w:ind w:firstLine="0"/>
        <w:rPr>
          <w:rFonts w:eastAsiaTheme="minorEastAsia"/>
          <w:lang w:val="ru-RU"/>
        </w:rPr>
      </w:pPr>
    </w:p>
    <w:p w14:paraId="3AD72F6B" w14:textId="58D39250" w:rsidR="007D31BE" w:rsidRDefault="007D31BE" w:rsidP="007D31BE">
      <w:pPr>
        <w:rPr>
          <w:lang w:val="ru-RU"/>
        </w:rPr>
      </w:pPr>
      <w:r>
        <w:rPr>
          <w:lang w:val="ru-RU"/>
        </w:rPr>
        <w:t>Вывод рекуррентных соотношений фильтрации основан на свойстве условной плотности распределения:</w:t>
      </w:r>
    </w:p>
    <w:p w14:paraId="47A0ECD1" w14:textId="03A9DB08" w:rsidR="007D31BE" w:rsidRDefault="007D31BE" w:rsidP="007D31BE">
      <w:pPr>
        <w:ind w:left="360" w:firstLine="0"/>
        <w:rPr>
          <w:lang w:val="ru-RU"/>
        </w:rPr>
      </w:pPr>
    </w:p>
    <w:p w14:paraId="264471DD" w14:textId="600CDE63" w:rsidR="007D31BE" w:rsidRPr="007D31BE" w:rsidRDefault="002E45F7" w:rsidP="007D31BE">
      <w:pPr>
        <w:ind w:left="360" w:firstLine="0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|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e>
              <m:r>
                <w:rPr>
                  <w:rFonts w:ascii="Cambria Math" w:hAnsi="Cambria Math"/>
                  <w:lang w:val="ru-RU"/>
                </w:rPr>
                <m:t>y,z</m:t>
              </m:r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X,Y|Z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(x,y|z)</m:t>
              </m:r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X,Y|Z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(u,y|z)du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41889148" w14:textId="77777777" w:rsidR="007D31BE" w:rsidRDefault="007D31BE" w:rsidP="007D31BE">
      <w:pPr>
        <w:rPr>
          <w:lang w:val="ru-RU"/>
        </w:rPr>
      </w:pPr>
    </w:p>
    <w:p w14:paraId="4ECDCE74" w14:textId="4D31A229" w:rsidR="007D31BE" w:rsidRPr="007D31BE" w:rsidRDefault="007D31BE" w:rsidP="007D31BE">
      <w:pPr>
        <w:rPr>
          <w:i/>
          <w:lang w:val="ru-RU"/>
        </w:rPr>
      </w:pPr>
      <w:r>
        <w:rPr>
          <w:lang w:val="ru-RU"/>
        </w:rPr>
        <w:t xml:space="preserve">Вывод уравнений осуществляется методом математической индукции. Будем обозначать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= </m:t>
        </m:r>
      </m:oMath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x|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t</m:t>
                </m:r>
              </m:sub>
            </m:sSub>
          </m:e>
        </m:d>
      </m:oMath>
      <w:r>
        <w:rPr>
          <w:rFonts w:eastAsiaTheme="minorEastAsia"/>
          <w:lang w:val="ru-RU"/>
        </w:rPr>
        <w:t xml:space="preserve"> – условная плотность распределения состояния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>
        <w:rPr>
          <w:rFonts w:eastAsiaTheme="minorEastAsia"/>
          <w:lang w:val="ru-RU"/>
        </w:rPr>
        <w:t xml:space="preserve"> относительно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F1ABF" w:rsidRPr="00BF1ABF">
        <w:rPr>
          <w:rFonts w:eastAsiaTheme="minorEastAsia"/>
          <w:lang w:val="ru-RU"/>
        </w:rPr>
        <w:t xml:space="preserve"> (</w:t>
      </w:r>
      <w:r w:rsidR="00BF1ABF" w:rsidRPr="007046B3">
        <w:rPr>
          <w:rFonts w:eastAsiaTheme="minorEastAsia"/>
          <w:i/>
          <w:lang w:val="ru-RU"/>
        </w:rPr>
        <w:t>плотность оценки фильтрации</w:t>
      </w:r>
      <w:r w:rsidR="00BF1ABF" w:rsidRPr="00BF1ABF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. </w:t>
      </w:r>
    </w:p>
    <w:p w14:paraId="45BD1E8F" w14:textId="587B0A7A" w:rsidR="00BF1ABF" w:rsidRDefault="007D31BE" w:rsidP="007D31BE">
      <w:pPr>
        <w:pStyle w:val="aa"/>
        <w:numPr>
          <w:ilvl w:val="0"/>
          <w:numId w:val="18"/>
        </w:numPr>
        <w:rPr>
          <w:lang w:val="ru-RU"/>
        </w:rPr>
      </w:pPr>
      <w:r>
        <w:rPr>
          <w:i/>
        </w:rPr>
        <w:t>t</w:t>
      </w:r>
      <w:r w:rsidRPr="00BF1ABF">
        <w:rPr>
          <w:i/>
          <w:lang w:val="ru-RU"/>
        </w:rPr>
        <w:t xml:space="preserve"> = 0</w:t>
      </w:r>
      <w:r w:rsidRPr="00BF1ABF">
        <w:rPr>
          <w:lang w:val="ru-RU"/>
        </w:rPr>
        <w:t xml:space="preserve">. </w:t>
      </w:r>
      <w:r>
        <w:rPr>
          <w:lang w:val="ru-RU"/>
        </w:rPr>
        <w:t>В эт</w:t>
      </w:r>
      <w:r w:rsidR="00BF1ABF">
        <w:rPr>
          <w:lang w:val="ru-RU"/>
        </w:rPr>
        <w:t xml:space="preserve">ом случае </w:t>
      </w:r>
    </w:p>
    <w:p w14:paraId="034DDF10" w14:textId="77777777" w:rsidR="00BF1ABF" w:rsidRPr="00BF1ABF" w:rsidRDefault="00BF1ABF" w:rsidP="00BF1ABF">
      <w:pPr>
        <w:ind w:firstLine="0"/>
        <w:rPr>
          <w:lang w:val="ru-RU"/>
        </w:rPr>
      </w:pPr>
    </w:p>
    <w:p w14:paraId="4EF9997F" w14:textId="46F14F7D" w:rsidR="00BF1ABF" w:rsidRPr="00BF1ABF" w:rsidRDefault="002E45F7" w:rsidP="00BF1ABF">
      <w:pPr>
        <w:ind w:firstLine="0"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π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                                                 (6)</m:t>
        </m:r>
      </m:oMath>
      <w:r w:rsidR="00BF1ABF" w:rsidRPr="00BF1ABF">
        <w:rPr>
          <w:rFonts w:eastAsiaTheme="minorEastAsia"/>
          <w:lang w:val="ru-RU"/>
        </w:rPr>
        <w:t>,</w:t>
      </w:r>
    </w:p>
    <w:p w14:paraId="6F73D13B" w14:textId="034A2853" w:rsidR="00BF1ABF" w:rsidRPr="00BF1ABF" w:rsidRDefault="00BF1ABF" w:rsidP="00BF1ABF">
      <w:pPr>
        <w:ind w:firstLine="0"/>
        <w:rPr>
          <w:lang w:val="ru-RU"/>
        </w:rPr>
      </w:pPr>
      <w:r w:rsidRPr="00BF1ABF">
        <w:rPr>
          <w:rFonts w:eastAsiaTheme="minorEastAsia"/>
          <w:lang w:val="ru-RU"/>
        </w:rPr>
        <w:t xml:space="preserve">и </w:t>
      </w:r>
    </w:p>
    <w:p w14:paraId="50C3A06A" w14:textId="7254356F" w:rsidR="007D31BE" w:rsidRPr="00BF1ABF" w:rsidRDefault="002E45F7" w:rsidP="00BF1ABF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 M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]=M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lang w:val="ru-RU"/>
                </w:rPr>
                <m:t xml:space="preserve">x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dx       (6')</m:t>
          </m:r>
        </m:oMath>
      </m:oMathPara>
    </w:p>
    <w:p w14:paraId="4B60B7E1" w14:textId="77777777" w:rsidR="00BF1ABF" w:rsidRDefault="00BF1ABF" w:rsidP="00BF1ABF">
      <w:pPr>
        <w:ind w:firstLine="0"/>
        <w:rPr>
          <w:rFonts w:eastAsiaTheme="minorEastAsia"/>
          <w:lang w:val="ru-RU"/>
        </w:rPr>
      </w:pPr>
    </w:p>
    <w:p w14:paraId="2392E2EE" w14:textId="24E3D1B8" w:rsidR="00BF1ABF" w:rsidRDefault="00BF1ABF" w:rsidP="00BF1ABF">
      <w:pPr>
        <w:ind w:firstLine="0"/>
        <w:rPr>
          <w:lang w:val="ru-RU"/>
        </w:rPr>
      </w:pPr>
      <w:r>
        <w:rPr>
          <w:rFonts w:eastAsiaTheme="minorEastAsia"/>
          <w:lang w:val="ru-RU"/>
        </w:rPr>
        <w:t xml:space="preserve">– </w:t>
      </w:r>
      <w:r w:rsidRPr="00BF1ABF">
        <w:rPr>
          <w:lang w:val="ru-RU"/>
        </w:rPr>
        <w:t>формул</w:t>
      </w:r>
      <w:r>
        <w:rPr>
          <w:lang w:val="ru-RU"/>
        </w:rPr>
        <w:t>ы</w:t>
      </w:r>
      <w:r w:rsidRPr="00BF1ABF">
        <w:rPr>
          <w:lang w:val="ru-RU"/>
        </w:rPr>
        <w:t xml:space="preserve"> </w:t>
      </w:r>
      <w:r>
        <w:rPr>
          <w:lang w:val="ru-RU"/>
        </w:rPr>
        <w:t>для вычисления начального условия.</w:t>
      </w:r>
    </w:p>
    <w:p w14:paraId="52F13FC2" w14:textId="61B90905" w:rsidR="00BF1ABF" w:rsidRPr="00267AE5" w:rsidRDefault="00BF1ABF" w:rsidP="00BF1ABF">
      <w:pPr>
        <w:pStyle w:val="aa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Пусть для момента времени </w:t>
      </w:r>
      <m:oMath>
        <m:r>
          <w:rPr>
            <w:rFonts w:ascii="Cambria Math" w:hAnsi="Cambria Math"/>
            <w:lang w:val="ru-RU"/>
          </w:rPr>
          <m:t>t-1</m:t>
        </m:r>
      </m:oMath>
      <w:r w:rsidRPr="00BF1AB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известны плотность оценки фильтрации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= </m:t>
        </m:r>
      </m:oMath>
      <w:r w:rsidR="00267AE5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x|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t-1</m:t>
                </m:r>
              </m:sub>
            </m:sSub>
          </m:e>
        </m:d>
      </m:oMath>
      <w:r w:rsidR="00267AE5">
        <w:rPr>
          <w:rFonts w:eastAsiaTheme="minorEastAsia"/>
          <w:lang w:val="ru-RU"/>
        </w:rPr>
        <w:t xml:space="preserve"> состояния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t-1</m:t>
            </m:r>
          </m:sub>
        </m:sSub>
      </m:oMath>
      <w:r w:rsidR="00267AE5" w:rsidRPr="00267AE5">
        <w:rPr>
          <w:rFonts w:eastAsiaTheme="minorEastAsia"/>
          <w:lang w:val="ru-RU"/>
        </w:rPr>
        <w:t xml:space="preserve"> </w:t>
      </w:r>
      <w:r w:rsidR="00267AE5">
        <w:rPr>
          <w:rFonts w:eastAsiaTheme="minorEastAsia"/>
          <w:lang w:val="ru-RU"/>
        </w:rP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</m:oMath>
      <w:r w:rsidR="00267AE5">
        <w:rPr>
          <w:rFonts w:eastAsiaTheme="minorEastAsia"/>
          <w:lang w:val="ru-RU"/>
        </w:rPr>
        <w:t xml:space="preserve"> и соответствующая оценка фильтрации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t-1</m:t>
            </m:r>
          </m:sub>
        </m:sSub>
        <m:r>
          <w:rPr>
            <w:rFonts w:ascii="Cambria Math" w:eastAsiaTheme="minorEastAsia" w:hAnsi="Cambria Math"/>
            <w:lang w:val="ru-RU"/>
          </w:rPr>
          <m:t>= M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t-1</m:t>
            </m:r>
          </m:sub>
        </m:sSub>
        <m:r>
          <w:rPr>
            <w:rFonts w:ascii="Cambria Math" w:eastAsiaTheme="minorEastAsia" w:hAnsi="Cambria Math"/>
            <w:lang w:val="ru-RU"/>
          </w:rPr>
          <m:t>]=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p>
            </m:sSup>
          </m:sub>
          <m:sup/>
          <m:e>
            <m:r>
              <w:rPr>
                <w:rFonts w:ascii="Cambria Math" w:eastAsiaTheme="minorEastAsia" w:hAnsi="Cambria Math"/>
                <w:lang w:val="ru-RU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t-1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dx</m:t>
        </m:r>
      </m:oMath>
      <w:r w:rsidR="00267AE5" w:rsidRPr="00267AE5">
        <w:rPr>
          <w:rFonts w:eastAsiaTheme="minorEastAsia"/>
          <w:lang w:val="ru-RU"/>
        </w:rPr>
        <w:t xml:space="preserve">. </w:t>
      </w:r>
      <w:r w:rsidR="00267AE5">
        <w:rPr>
          <w:rFonts w:eastAsiaTheme="minorEastAsia"/>
          <w:lang w:val="ru-RU"/>
        </w:rPr>
        <w:t xml:space="preserve">Тогда плотность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hr m:val="̆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hr m:val="̆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x|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t-1</m:t>
                </m:r>
              </m:sub>
            </m:sSub>
          </m:e>
        </m:d>
      </m:oMath>
      <w:r w:rsidR="00267AE5" w:rsidRPr="00267AE5">
        <w:rPr>
          <w:rFonts w:eastAsiaTheme="minorEastAsia"/>
          <w:lang w:val="ru-RU"/>
        </w:rPr>
        <w:t xml:space="preserve"> </w:t>
      </w:r>
      <w:r w:rsidR="00267AE5">
        <w:rPr>
          <w:rFonts w:eastAsiaTheme="minorEastAsia"/>
          <w:lang w:val="ru-RU"/>
        </w:rPr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="00267AE5" w:rsidRPr="00267AE5">
        <w:rPr>
          <w:rFonts w:eastAsiaTheme="minorEastAsia"/>
          <w:lang w:val="ru-RU"/>
        </w:rPr>
        <w:t xml:space="preserve"> </w:t>
      </w:r>
      <w:r w:rsidR="00267AE5">
        <w:rPr>
          <w:rFonts w:eastAsiaTheme="minorEastAsia"/>
          <w:lang w:val="ru-RU"/>
        </w:rP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</m:oMath>
      <w:r w:rsidR="00267AE5">
        <w:rPr>
          <w:rFonts w:eastAsiaTheme="minorEastAsia"/>
          <w:lang w:val="ru-RU"/>
        </w:rPr>
        <w:t xml:space="preserve"> (</w:t>
      </w:r>
      <w:r w:rsidR="00267AE5" w:rsidRPr="00267AE5">
        <w:rPr>
          <w:rFonts w:eastAsiaTheme="minorEastAsia"/>
          <w:i/>
          <w:lang w:val="ru-RU"/>
        </w:rPr>
        <w:t>плотность распределения одношагового прогноза</w:t>
      </w:r>
      <w:r w:rsidR="00267AE5">
        <w:rPr>
          <w:rFonts w:eastAsiaTheme="minorEastAsia"/>
          <w:lang w:val="ru-RU"/>
        </w:rPr>
        <w:t>) определяется формулой</w:t>
      </w:r>
    </w:p>
    <w:p w14:paraId="23674534" w14:textId="77777777" w:rsidR="00267AE5" w:rsidRPr="00267AE5" w:rsidRDefault="00267AE5" w:rsidP="00267AE5">
      <w:pPr>
        <w:ind w:firstLine="0"/>
        <w:rPr>
          <w:lang w:val="ru-RU"/>
        </w:rPr>
      </w:pPr>
    </w:p>
    <w:p w14:paraId="43FB02EB" w14:textId="60B013F2" w:rsidR="00267AE5" w:rsidRPr="00781F20" w:rsidRDefault="002E45F7" w:rsidP="00267AE5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de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ru-RU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(u)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(u)</m:t>
                      </m:r>
                    </m:e>
                  </m:d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ru-RU"/>
                </w:rPr>
                <m:t>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</m:d>
          <m:r>
            <w:rPr>
              <w:rFonts w:ascii="Cambria Math" w:hAnsi="Cambria Math"/>
              <w:lang w:val="ru-RU"/>
            </w:rPr>
            <m:t>du.                              (7)</m:t>
          </m:r>
        </m:oMath>
      </m:oMathPara>
    </w:p>
    <w:p w14:paraId="2CE4E5B4" w14:textId="77777777" w:rsidR="00781F20" w:rsidRPr="00267AE5" w:rsidRDefault="00781F20" w:rsidP="00267AE5">
      <w:pPr>
        <w:ind w:firstLine="0"/>
        <w:rPr>
          <w:rFonts w:eastAsiaTheme="minorEastAsia"/>
          <w:lang w:val="ru-RU"/>
        </w:rPr>
      </w:pPr>
    </w:p>
    <w:p w14:paraId="7DF449A8" w14:textId="338974D8" w:rsidR="00267AE5" w:rsidRPr="00781F20" w:rsidRDefault="00781F20" w:rsidP="00267AE5">
      <w:pPr>
        <w:pStyle w:val="aa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Условная совместная плотность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ρ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x,y|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t-1</m:t>
                </m:r>
              </m:sub>
            </m:sSub>
          </m:e>
        </m:d>
      </m:oMath>
      <w:r>
        <w:rPr>
          <w:lang w:val="ru-RU"/>
        </w:rPr>
        <w:t xml:space="preserve"> распределения</w:t>
      </w:r>
      <w:r w:rsidRPr="00781F20">
        <w:rPr>
          <w:lang w:val="ru-RU"/>
        </w:rPr>
        <w:t xml:space="preserve"> </w:t>
      </w:r>
      <w:r>
        <w:rPr>
          <w:lang w:val="ru-RU"/>
        </w:rPr>
        <w:t xml:space="preserve">пары </w:t>
      </w:r>
      <m:oMath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 xml:space="preserve"> </w:t>
      </w:r>
      <w:r w:rsidRPr="00781F20">
        <w:rPr>
          <w:lang w:val="ru-RU"/>
        </w:rPr>
        <w:t xml:space="preserve"> </w:t>
      </w:r>
      <w:r>
        <w:rPr>
          <w:lang w:val="ru-RU"/>
        </w:rP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</m:oMath>
      <w:r>
        <w:rPr>
          <w:rFonts w:eastAsiaTheme="minorEastAsia"/>
          <w:lang w:val="ru-RU"/>
        </w:rPr>
        <w:t xml:space="preserve"> принимает вид</w:t>
      </w:r>
    </w:p>
    <w:p w14:paraId="34BCDB38" w14:textId="53E3EABE" w:rsidR="00781F20" w:rsidRDefault="00781F20" w:rsidP="00781F20">
      <w:pPr>
        <w:rPr>
          <w:lang w:val="ru-RU"/>
        </w:rPr>
      </w:pPr>
    </w:p>
    <w:p w14:paraId="6F14D471" w14:textId="460035F4" w:rsidR="00781F20" w:rsidRPr="00781F20" w:rsidRDefault="002E45F7" w:rsidP="00781F20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ρ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de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y-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.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e>
          </m:d>
        </m:oMath>
      </m:oMathPara>
    </w:p>
    <w:p w14:paraId="2F18543C" w14:textId="77777777" w:rsidR="00781F20" w:rsidRDefault="00781F20" w:rsidP="00781F20">
      <w:pPr>
        <w:ind w:firstLine="0"/>
        <w:rPr>
          <w:rFonts w:eastAsiaTheme="minorEastAsia"/>
          <w:lang w:val="ru-RU"/>
        </w:rPr>
      </w:pPr>
    </w:p>
    <w:p w14:paraId="0C30A73D" w14:textId="6AF4095E" w:rsidR="00781F20" w:rsidRDefault="00781F20" w:rsidP="00781F20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Тогда плотность оценки фильтрации на шаге </w:t>
      </w:r>
      <w:r w:rsidRPr="00781F20">
        <w:rPr>
          <w:rFonts w:eastAsiaTheme="minorEastAsia"/>
          <w:i/>
        </w:rPr>
        <w:t>t</w:t>
      </w:r>
      <w:r w:rsidRPr="00781F2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равна</w:t>
      </w:r>
    </w:p>
    <w:p w14:paraId="571C1239" w14:textId="536449A7" w:rsidR="00781F20" w:rsidRDefault="00781F20" w:rsidP="00781F20">
      <w:pPr>
        <w:ind w:firstLine="0"/>
        <w:rPr>
          <w:rFonts w:eastAsiaTheme="minorEastAsia"/>
          <w:lang w:val="ru-RU"/>
        </w:rPr>
      </w:pPr>
    </w:p>
    <w:p w14:paraId="496A6CED" w14:textId="102CA90D" w:rsidR="00781F20" w:rsidRPr="003F35D1" w:rsidRDefault="002E45F7" w:rsidP="00781F20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du</m:t>
                  </m:r>
                </m:e>
              </m:nary>
            </m:den>
          </m:f>
          <m:r>
            <w:rPr>
              <w:rFonts w:ascii="Cambria Math" w:hAnsi="Cambria Math"/>
              <w:lang w:val="ru-RU"/>
            </w:rPr>
            <m:t xml:space="preserve">,                                                                     (9) </m:t>
          </m:r>
        </m:oMath>
      </m:oMathPara>
    </w:p>
    <w:p w14:paraId="12B6F317" w14:textId="0F9875D3" w:rsidR="003F35D1" w:rsidRDefault="003F35D1" w:rsidP="00781F20">
      <w:pPr>
        <w:ind w:firstLine="0"/>
        <w:rPr>
          <w:rFonts w:eastAsiaTheme="minorEastAsia"/>
        </w:rPr>
      </w:pPr>
    </w:p>
    <w:p w14:paraId="52C2F09C" w14:textId="16747186" w:rsidR="003F35D1" w:rsidRDefault="003F35D1" w:rsidP="00781F20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а искомая оценка оптимальной фильтрации –</w:t>
      </w:r>
    </w:p>
    <w:p w14:paraId="4ED62D3E" w14:textId="77777777" w:rsidR="003F35D1" w:rsidRDefault="003F35D1" w:rsidP="00781F20">
      <w:pPr>
        <w:ind w:firstLine="0"/>
        <w:rPr>
          <w:rFonts w:eastAsiaTheme="minorEastAsia"/>
          <w:lang w:val="ru-RU"/>
        </w:rPr>
      </w:pPr>
    </w:p>
    <w:p w14:paraId="66ECE988" w14:textId="52CCE0AF" w:rsidR="003F35D1" w:rsidRDefault="002E45F7" w:rsidP="00F41145">
      <w:pPr>
        <w:ind w:firstLine="0"/>
        <w:jc w:val="center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dv</m:t>
                  </m:r>
                </m:e>
              </m:nary>
            </m:den>
          </m:f>
          <m:r>
            <w:rPr>
              <w:rFonts w:ascii="Cambria Math" w:hAnsi="Cambria Math"/>
              <w:lang w:val="ru-RU"/>
            </w:rPr>
            <m:t xml:space="preserve"> 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 xml:space="preserve">u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u,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du</m:t>
              </m:r>
            </m:e>
          </m:nary>
          <m:r>
            <w:rPr>
              <w:rFonts w:ascii="Cambria Math" w:hAnsi="Cambria Math"/>
              <w:lang w:val="ru-RU"/>
            </w:rPr>
            <m:t>.                                        (9')</m:t>
          </m:r>
        </m:oMath>
      </m:oMathPara>
    </w:p>
    <w:p w14:paraId="473D3EA8" w14:textId="0C33F155" w:rsidR="003F35D1" w:rsidRDefault="003F35D1" w:rsidP="00781F20">
      <w:pPr>
        <w:ind w:firstLine="0"/>
        <w:rPr>
          <w:rFonts w:eastAsiaTheme="minorEastAsia"/>
          <w:lang w:val="ru-RU"/>
        </w:rPr>
      </w:pPr>
    </w:p>
    <w:p w14:paraId="3FBE0094" w14:textId="534B6E09" w:rsidR="003F35D1" w:rsidRDefault="003F35D1" w:rsidP="00781F20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Таким образом, абсолютно оптимальная оценка фильтрации имеет </w:t>
      </w:r>
      <w:proofErr w:type="spellStart"/>
      <w:r>
        <w:rPr>
          <w:rFonts w:eastAsiaTheme="minorEastAsia"/>
          <w:lang w:val="ru-RU"/>
        </w:rPr>
        <w:t>двухшаговую</w:t>
      </w:r>
      <w:proofErr w:type="spellEnd"/>
      <w:r>
        <w:rPr>
          <w:rFonts w:eastAsiaTheme="minorEastAsia"/>
          <w:lang w:val="ru-RU"/>
        </w:rPr>
        <w:t xml:space="preserve"> структуру типа «прогноз-коррекция» и задается формулами (6), (6</w:t>
      </w:r>
      <w:r w:rsidRPr="003F35D1">
        <w:rPr>
          <w:rFonts w:eastAsiaTheme="minorEastAsia"/>
          <w:lang w:val="ru-RU"/>
        </w:rPr>
        <w:t>’</w:t>
      </w:r>
      <w:r>
        <w:rPr>
          <w:rFonts w:eastAsiaTheme="minorEastAsia"/>
          <w:lang w:val="ru-RU"/>
        </w:rPr>
        <w:t>)</w:t>
      </w:r>
      <w:r w:rsidRPr="003F35D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3F35D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начальное условие, (7) – прогноз и (8), (9), (9</w:t>
      </w:r>
      <w:r w:rsidRPr="003F35D1">
        <w:rPr>
          <w:rFonts w:eastAsiaTheme="minorEastAsia"/>
          <w:lang w:val="ru-RU"/>
        </w:rPr>
        <w:t>’</w:t>
      </w:r>
      <w:r>
        <w:rPr>
          <w:rFonts w:eastAsiaTheme="minorEastAsia"/>
          <w:lang w:val="ru-RU"/>
        </w:rPr>
        <w:t>)</w:t>
      </w:r>
      <w:r w:rsidRPr="003F35D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 коррекция.</w:t>
      </w:r>
    </w:p>
    <w:p w14:paraId="17CA6AB4" w14:textId="1641DDCB" w:rsidR="00F41145" w:rsidRDefault="007046B3" w:rsidP="00781F20">
      <w:pPr>
        <w:ind w:firstLine="0"/>
        <w:rPr>
          <w:rFonts w:eastAsiaTheme="minorEastAsia"/>
          <w:lang w:val="ru-RU"/>
        </w:rPr>
      </w:pPr>
      <w:r w:rsidRPr="00EF43E2">
        <w:rPr>
          <w:rFonts w:eastAsiaTheme="minorEastAsia"/>
          <w:lang w:val="ru-RU"/>
        </w:rPr>
        <w:tab/>
      </w:r>
      <w:r w:rsidR="00F41145" w:rsidRPr="00A75CD1">
        <w:rPr>
          <w:rFonts w:eastAsiaTheme="minorEastAsia"/>
          <w:b/>
          <w:lang w:val="ru-RU"/>
        </w:rPr>
        <w:t xml:space="preserve">Замечание </w:t>
      </w:r>
      <w:r w:rsidR="00D876EF">
        <w:rPr>
          <w:rFonts w:eastAsiaTheme="minorEastAsia"/>
          <w:b/>
          <w:lang w:val="ru-RU"/>
        </w:rPr>
        <w:t>2</w:t>
      </w:r>
      <w:r w:rsidR="00F41145">
        <w:rPr>
          <w:rFonts w:eastAsiaTheme="minorEastAsia"/>
          <w:lang w:val="ru-RU"/>
        </w:rPr>
        <w:t>.</w:t>
      </w:r>
      <w:r w:rsidR="00F41145" w:rsidRPr="00F411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Следует отметить, что в действительности рекуррентными соотношениями связаны не оценка фильтрации состояния системы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  <w:lang w:val="ru-RU"/>
        </w:rPr>
        <w:t xml:space="preserve">, а плотность оценки фильтрации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 xml:space="preserve">. Если в качестве интересующего нас «полезного сигнала», подлежащего оценке, выступает не состояние, а некоторая функция от нее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="00F41145">
        <w:rPr>
          <w:rFonts w:eastAsiaTheme="minorEastAsia"/>
          <w:lang w:val="ru-RU"/>
        </w:rPr>
        <w:t>, обладающая конечным 2-м моментом</w:t>
      </w:r>
      <w:r w:rsidR="00F41145" w:rsidRPr="00F41145">
        <w:rPr>
          <w:rFonts w:eastAsiaTheme="minorEastAsia"/>
          <w:lang w:val="ru-RU"/>
        </w:rPr>
        <w:t xml:space="preserve">, </w:t>
      </w:r>
      <w:r w:rsidR="00F41145">
        <w:rPr>
          <w:rFonts w:eastAsiaTheme="minorEastAsia"/>
          <w:lang w:val="ru-RU"/>
        </w:rPr>
        <w:t>то она может быть вычислена по формуле</w:t>
      </w:r>
    </w:p>
    <w:p w14:paraId="149C2079" w14:textId="77777777" w:rsidR="00F41145" w:rsidRDefault="00F41145" w:rsidP="00781F20">
      <w:pPr>
        <w:ind w:firstLine="0"/>
        <w:rPr>
          <w:rFonts w:eastAsiaTheme="minorEastAsia"/>
          <w:lang w:val="ru-RU"/>
        </w:rPr>
      </w:pPr>
    </w:p>
    <w:p w14:paraId="25707A66" w14:textId="61D9F5C7" w:rsidR="00F41145" w:rsidRPr="00F41145" w:rsidRDefault="002E45F7" w:rsidP="00F41145">
      <w:pPr>
        <w:ind w:firstLine="0"/>
        <w:rPr>
          <w:rFonts w:eastAsiaTheme="minorEastAsia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dv</m:t>
                  </m:r>
                </m:e>
              </m:nary>
            </m:den>
          </m:f>
          <m:r>
            <w:rPr>
              <w:rFonts w:ascii="Cambria Math" w:hAnsi="Cambria Math"/>
              <w:lang w:val="ru-RU"/>
            </w:rPr>
            <m:t xml:space="preserve"> 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(u)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u,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du</m:t>
              </m:r>
            </m:e>
          </m:nary>
          <m:r>
            <w:rPr>
              <w:rFonts w:ascii="Cambria Math" w:hAnsi="Cambria Math"/>
              <w:lang w:val="ru-RU"/>
            </w:rPr>
            <m:t>.                                                                    (9'')</m:t>
          </m:r>
        </m:oMath>
      </m:oMathPara>
    </w:p>
    <w:p w14:paraId="407F7F56" w14:textId="2FC05BEA" w:rsidR="007046B3" w:rsidRDefault="007046B3" w:rsidP="00F41145">
      <w:pPr>
        <w:ind w:firstLine="0"/>
        <w:rPr>
          <w:rFonts w:eastAsiaTheme="minorEastAsia"/>
          <w:lang w:val="ru-RU"/>
        </w:rPr>
      </w:pPr>
    </w:p>
    <w:p w14:paraId="0B91979D" w14:textId="77777777" w:rsidR="004E38A7" w:rsidRDefault="00F41145" w:rsidP="00F41145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</w:p>
    <w:p w14:paraId="0192E073" w14:textId="5DC03E4D" w:rsidR="00F41145" w:rsidRDefault="00F41145" w:rsidP="004E38A7">
      <w:pPr>
        <w:rPr>
          <w:rFonts w:eastAsiaTheme="minorEastAsia"/>
          <w:lang w:val="ru-RU"/>
        </w:rPr>
      </w:pPr>
      <w:r w:rsidRPr="00F41145">
        <w:rPr>
          <w:rFonts w:eastAsiaTheme="minorEastAsia"/>
          <w:b/>
          <w:lang w:val="ru-RU"/>
        </w:rPr>
        <w:t xml:space="preserve">Замечание </w:t>
      </w:r>
      <w:r w:rsidR="00D876EF">
        <w:rPr>
          <w:rFonts w:eastAsiaTheme="minorEastAsia"/>
          <w:b/>
          <w:lang w:val="ru-RU"/>
        </w:rPr>
        <w:t>3</w:t>
      </w:r>
      <w:r>
        <w:rPr>
          <w:rFonts w:eastAsiaTheme="minorEastAsia"/>
          <w:lang w:val="ru-RU"/>
        </w:rPr>
        <w:t xml:space="preserve">. Несмотря на кажущуюся простоту, оценки оптимальной фильтрации весьма сложно реализуются на практике. Это связано с необходимостью многократного вычисления многомерных интегралов в формулах (7) и (9) (для разных </w:t>
      </w:r>
      <w:r w:rsidRPr="00F41145">
        <w:rPr>
          <w:rFonts w:eastAsiaTheme="minorEastAsia"/>
          <w:i/>
        </w:rPr>
        <w:t>t</w:t>
      </w:r>
      <w:r w:rsidRPr="00F411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всех </w:t>
      </w:r>
      <w:r w:rsidRPr="00F41145">
        <w:rPr>
          <w:rFonts w:eastAsiaTheme="minorEastAsia"/>
          <w:i/>
        </w:rPr>
        <w:t>x</w:t>
      </w:r>
      <w:r>
        <w:rPr>
          <w:rFonts w:eastAsiaTheme="minorEastAsia"/>
          <w:lang w:val="ru-RU"/>
        </w:rPr>
        <w:t>)</w:t>
      </w:r>
      <w:r w:rsidRPr="00F41145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и (9</w:t>
      </w:r>
      <w:r w:rsidRPr="00F41145">
        <w:rPr>
          <w:rFonts w:eastAsiaTheme="minorEastAsia"/>
          <w:lang w:val="ru-RU"/>
        </w:rPr>
        <w:t>’</w:t>
      </w:r>
      <w:r>
        <w:rPr>
          <w:rFonts w:eastAsiaTheme="minorEastAsia"/>
          <w:lang w:val="ru-RU"/>
        </w:rPr>
        <w:t>)</w:t>
      </w:r>
      <w:r w:rsidRPr="00F41145">
        <w:rPr>
          <w:rFonts w:eastAsiaTheme="minorEastAsia"/>
          <w:lang w:val="ru-RU"/>
        </w:rPr>
        <w:t>.</w:t>
      </w:r>
      <w:r w:rsidR="00916AB7">
        <w:rPr>
          <w:rFonts w:eastAsiaTheme="minorEastAsia"/>
          <w:lang w:val="ru-RU"/>
        </w:rPr>
        <w:t xml:space="preserve"> </w:t>
      </w:r>
    </w:p>
    <w:p w14:paraId="158473AD" w14:textId="77777777" w:rsidR="004E38A7" w:rsidRDefault="007366EF" w:rsidP="00F41145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</w:p>
    <w:p w14:paraId="3225C675" w14:textId="5D1A661D" w:rsidR="007366EF" w:rsidRDefault="007366EF" w:rsidP="004E38A7">
      <w:pPr>
        <w:rPr>
          <w:rFonts w:eastAsiaTheme="minorEastAsia"/>
          <w:lang w:val="ru-RU"/>
        </w:rPr>
      </w:pPr>
      <w:r w:rsidRPr="007366EF">
        <w:rPr>
          <w:rFonts w:eastAsiaTheme="minorEastAsia"/>
          <w:b/>
          <w:lang w:val="ru-RU"/>
        </w:rPr>
        <w:lastRenderedPageBreak/>
        <w:t xml:space="preserve">Замечание </w:t>
      </w:r>
      <w:r w:rsidR="00D876EF">
        <w:rPr>
          <w:rFonts w:eastAsiaTheme="minorEastAsia"/>
          <w:b/>
          <w:lang w:val="ru-RU"/>
        </w:rPr>
        <w:t>4</w:t>
      </w:r>
      <w:r>
        <w:rPr>
          <w:rFonts w:eastAsiaTheme="minorEastAsia"/>
          <w:lang w:val="ru-RU"/>
        </w:rPr>
        <w:t xml:space="preserve">. </w:t>
      </w:r>
      <w:r w:rsidR="00916AB7">
        <w:rPr>
          <w:rFonts w:eastAsiaTheme="minorEastAsia"/>
          <w:lang w:val="ru-RU"/>
        </w:rPr>
        <w:t xml:space="preserve">Обычно, при решении задачи оптимизации (и оптимальная фильтрация – не исключение) помимо точки минимума интерес представляет также и значение критерия оптимальности в точке минимума. В нашем случае критерий оптимальности </w:t>
      </w:r>
      <m:oMath>
        <m:r>
          <w:rPr>
            <w:rFonts w:ascii="Cambria Math" w:eastAsiaTheme="minorEastAsia" w:hAnsi="Cambria Math"/>
            <w:lang w:val="ru-RU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</m:e>
        </m:d>
      </m:oMath>
      <w:r w:rsidR="00916AB7" w:rsidRPr="00916AB7">
        <w:rPr>
          <w:rFonts w:eastAsiaTheme="minorEastAsia"/>
          <w:lang w:val="ru-RU"/>
        </w:rPr>
        <w:t xml:space="preserve"> </w:t>
      </w:r>
      <w:r w:rsidR="00916AB7">
        <w:rPr>
          <w:rFonts w:eastAsiaTheme="minorEastAsia"/>
          <w:lang w:val="ru-RU"/>
        </w:rPr>
        <w:t xml:space="preserve">может быть вычислен с помощью ковариации ошибки оценки фильтрации </w:t>
      </w:r>
      <m:oMath>
        <m:r>
          <w:rPr>
            <w:rFonts w:ascii="Cambria Math" w:eastAsiaTheme="minorEastAsia" w:hAnsi="Cambria Math"/>
            <w:lang w:val="ru-RU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t</m:t>
                    </m:r>
                  </m:sub>
                </m:sSub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p>
            </m:sSubSup>
          </m:e>
        </m:d>
        <m:r>
          <w:rPr>
            <w:rFonts w:ascii="Cambria Math" w:eastAsiaTheme="minorEastAsia" w:hAnsi="Cambria Math"/>
            <w:lang w:val="ru-RU"/>
          </w:rPr>
          <m:t>- 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p>
            </m:sSubSup>
          </m:e>
        </m:d>
      </m:oMath>
      <w:r w:rsidR="00916AB7" w:rsidRPr="00FC67E1">
        <w:rPr>
          <w:rFonts w:eastAsiaTheme="minorEastAsia"/>
          <w:lang w:val="ru-RU"/>
        </w:rPr>
        <w:t>.</w:t>
      </w:r>
      <w:r w:rsidR="00FC67E1" w:rsidRPr="00FC67E1">
        <w:rPr>
          <w:rFonts w:eastAsiaTheme="minorEastAsia"/>
          <w:lang w:val="ru-RU"/>
        </w:rPr>
        <w:t xml:space="preserve"> </w:t>
      </w:r>
      <w:r w:rsidR="00FC67E1">
        <w:rPr>
          <w:rFonts w:eastAsiaTheme="minorEastAsia"/>
          <w:lang w:val="ru-RU"/>
        </w:rPr>
        <w:t xml:space="preserve">Если </w:t>
      </w:r>
      <w:r w:rsidR="00E2106A">
        <w:rPr>
          <w:rFonts w:eastAsiaTheme="minorEastAsia"/>
          <w:lang w:val="ru-RU"/>
        </w:rPr>
        <w:t xml:space="preserve">считать,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 w:rsidR="00E2106A" w:rsidRPr="00E2106A">
        <w:rPr>
          <w:rFonts w:eastAsiaTheme="minorEastAsia"/>
          <w:lang w:val="ru-RU"/>
        </w:rPr>
        <w:t xml:space="preserve"> – </w:t>
      </w:r>
      <w:r w:rsidR="00E2106A">
        <w:rPr>
          <w:rFonts w:eastAsiaTheme="minorEastAsia"/>
          <w:lang w:val="ru-RU"/>
        </w:rPr>
        <w:t xml:space="preserve">совместная плотность распределения наблюдений </w:t>
      </w:r>
      <m:oMath>
        <m:r>
          <w:rPr>
            <w:rFonts w:ascii="Cambria Math" w:eastAsiaTheme="minorEastAsia" w:hAnsi="Cambria Math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 w:rsidR="00E2106A" w:rsidRPr="00E2106A">
        <w:rPr>
          <w:rFonts w:eastAsiaTheme="minorEastAsia"/>
          <w:lang w:val="ru-RU"/>
        </w:rPr>
        <w:t xml:space="preserve">, </w:t>
      </w:r>
      <w:r w:rsidR="00E2106A">
        <w:rPr>
          <w:rFonts w:eastAsiaTheme="minorEastAsia"/>
          <w:lang w:val="ru-RU"/>
        </w:rPr>
        <w:t>то</w:t>
      </w:r>
    </w:p>
    <w:p w14:paraId="485D8015" w14:textId="77777777" w:rsidR="00D86727" w:rsidRDefault="00D86727" w:rsidP="00F41145">
      <w:pPr>
        <w:ind w:firstLine="0"/>
        <w:rPr>
          <w:rFonts w:eastAsiaTheme="minorEastAsia"/>
          <w:lang w:val="ru-RU"/>
        </w:rPr>
      </w:pPr>
    </w:p>
    <w:p w14:paraId="74004E8E" w14:textId="6743CA1A" w:rsidR="00D86727" w:rsidRPr="00E2106A" w:rsidRDefault="00D86727" w:rsidP="00D86727">
      <w:pPr>
        <w:ind w:firstLine="0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tM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)d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</m:oMath>
      </m:oMathPara>
    </w:p>
    <w:p w14:paraId="78E771C1" w14:textId="07839F91" w:rsidR="00E2106A" w:rsidRDefault="00E2106A" w:rsidP="00F41145">
      <w:pPr>
        <w:ind w:firstLine="0"/>
        <w:rPr>
          <w:rFonts w:eastAsiaTheme="minorEastAsia"/>
          <w:i/>
          <w:lang w:val="ru-RU"/>
        </w:rPr>
      </w:pPr>
    </w:p>
    <w:p w14:paraId="5F8D38A5" w14:textId="79C28114" w:rsidR="00E2106A" w:rsidRPr="00D86727" w:rsidRDefault="00E2106A" w:rsidP="00F41145">
      <w:pPr>
        <w:ind w:firstLine="0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tM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2633CCFA" w14:textId="4261BA8D" w:rsidR="00D86727" w:rsidRDefault="00D86727" w:rsidP="00F41145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Очевидно, что практические вычисления по этим формулам </w:t>
      </w:r>
      <w:r w:rsidR="00277D93">
        <w:rPr>
          <w:rFonts w:eastAsiaTheme="minorEastAsia"/>
          <w:lang w:val="ru-RU"/>
        </w:rPr>
        <w:t xml:space="preserve">в общем случае невозможны. Обычно </w:t>
      </w:r>
      <m:oMath>
        <m:r>
          <w:rPr>
            <w:rFonts w:ascii="Cambria Math" w:eastAsiaTheme="minorEastAsia" w:hAnsi="Cambria Math"/>
            <w:lang w:val="ru-RU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</m:e>
        </m:d>
      </m:oMath>
      <w:r w:rsidR="00277D93">
        <w:rPr>
          <w:rFonts w:eastAsiaTheme="minorEastAsia"/>
          <w:lang w:val="ru-RU"/>
        </w:rPr>
        <w:t xml:space="preserve"> оценивают с помощью метода Монте-Карло.</w:t>
      </w:r>
    </w:p>
    <w:p w14:paraId="3A3E8F9C" w14:textId="3E1180FC" w:rsidR="00E7109B" w:rsidRDefault="00E7109B" w:rsidP="00F41145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>Тем не менее, условную ковариацию ошибки оценки можно вычислить следующим образом</w:t>
      </w:r>
    </w:p>
    <w:p w14:paraId="408E2361" w14:textId="27F0264B" w:rsidR="00E7109B" w:rsidRDefault="00E7109B" w:rsidP="00F41145">
      <w:pPr>
        <w:ind w:firstLine="0"/>
        <w:rPr>
          <w:rFonts w:eastAsiaTheme="minorEastAsia"/>
          <w:lang w:val="ru-RU"/>
        </w:rPr>
      </w:pPr>
    </w:p>
    <w:p w14:paraId="42F9CDDC" w14:textId="384B0EB0" w:rsidR="00E7109B" w:rsidRDefault="00E7109B" w:rsidP="00F41145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7EED138D" w14:textId="77777777" w:rsidR="00E7109B" w:rsidRDefault="00E7109B" w:rsidP="00F41145">
      <w:pPr>
        <w:ind w:firstLine="0"/>
        <w:rPr>
          <w:rFonts w:eastAsiaTheme="minorEastAsia"/>
          <w:lang w:val="ru-RU"/>
        </w:rPr>
      </w:pPr>
    </w:p>
    <w:p w14:paraId="2E53B200" w14:textId="77777777" w:rsidR="004E38A7" w:rsidRDefault="004E38A7" w:rsidP="00F41145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</w:p>
    <w:p w14:paraId="27A7ACA2" w14:textId="3004E695" w:rsidR="004E38A7" w:rsidRDefault="004E38A7" w:rsidP="004E38A7">
      <w:pPr>
        <w:rPr>
          <w:rFonts w:eastAsiaTheme="minorEastAsia"/>
          <w:lang w:val="ru-RU"/>
        </w:rPr>
      </w:pPr>
      <w:r w:rsidRPr="004E38A7">
        <w:rPr>
          <w:rFonts w:eastAsiaTheme="minorEastAsia"/>
          <w:b/>
          <w:lang w:val="ru-RU"/>
        </w:rPr>
        <w:t xml:space="preserve">Замечание </w:t>
      </w:r>
      <w:r w:rsidR="00D876EF">
        <w:rPr>
          <w:rFonts w:eastAsiaTheme="minorEastAsia"/>
          <w:b/>
          <w:lang w:val="ru-RU"/>
        </w:rPr>
        <w:t>5</w:t>
      </w:r>
      <w:r>
        <w:rPr>
          <w:rFonts w:eastAsiaTheme="minorEastAsia"/>
          <w:lang w:val="ru-RU"/>
        </w:rPr>
        <w:t xml:space="preserve">. </w:t>
      </w:r>
      <w:r w:rsidR="00641CD5">
        <w:rPr>
          <w:rFonts w:eastAsiaTheme="minorEastAsia"/>
          <w:lang w:val="ru-RU"/>
        </w:rPr>
        <w:t>Оптимальная оценка фильтрации обладает следующим свойством:</w:t>
      </w:r>
    </w:p>
    <w:p w14:paraId="577565DC" w14:textId="77777777" w:rsidR="00641CD5" w:rsidRDefault="00641CD5" w:rsidP="004E38A7">
      <w:pPr>
        <w:rPr>
          <w:rFonts w:eastAsiaTheme="minorEastAsia"/>
          <w:lang w:val="ru-RU"/>
        </w:rPr>
      </w:pPr>
    </w:p>
    <w:p w14:paraId="5B63012D" w14:textId="77AF3E34" w:rsidR="00641CD5" w:rsidRPr="00641CD5" w:rsidRDefault="00641CD5" w:rsidP="004E38A7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≡0                                (10)</m:t>
          </m:r>
        </m:oMath>
      </m:oMathPara>
    </w:p>
    <w:p w14:paraId="18F24269" w14:textId="77777777" w:rsidR="00641CD5" w:rsidRPr="00641CD5" w:rsidRDefault="00641CD5" w:rsidP="004E38A7">
      <w:pPr>
        <w:rPr>
          <w:rFonts w:eastAsiaTheme="minorEastAsia"/>
          <w:lang w:val="ru-RU"/>
        </w:rPr>
      </w:pPr>
    </w:p>
    <w:p w14:paraId="7A0DDEF3" w14:textId="640AA7EF" w:rsidR="00641CD5" w:rsidRDefault="00641CD5" w:rsidP="00641CD5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произвольной функции </w:t>
      </w:r>
      <m:oMath>
        <m:r>
          <w:rPr>
            <w:rFonts w:ascii="Cambria Math" w:eastAsiaTheme="minorEastAsia" w:hAnsi="Cambria Math"/>
            <w:lang w:val="ru-RU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</m:e>
        </m:d>
      </m:oMath>
      <w:r>
        <w:rPr>
          <w:rFonts w:eastAsiaTheme="minorEastAsia"/>
          <w:lang w:val="ru-RU"/>
        </w:rPr>
        <w:t xml:space="preserve"> такой, что </w:t>
      </w:r>
      <m:oMath>
        <m:r>
          <w:rPr>
            <w:rFonts w:ascii="Cambria Math" w:eastAsiaTheme="minorEastAsia" w:hAnsi="Cambria Math"/>
            <w:lang w:val="ru-RU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ru-RU"/>
          </w:rPr>
          <m:t>&lt; ∞.</m:t>
        </m:r>
      </m:oMath>
      <w:r w:rsidRPr="00641C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Теоретически оптимальную оценку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</m:oMath>
      <w:r>
        <w:rPr>
          <w:rFonts w:eastAsiaTheme="minorEastAsia"/>
          <w:lang w:val="ru-RU"/>
        </w:rPr>
        <w:t xml:space="preserve"> можно искать, исходя из условия (10).</w:t>
      </w:r>
    </w:p>
    <w:p w14:paraId="07D96900" w14:textId="3A9DCB10" w:rsidR="00E205A5" w:rsidRDefault="00E205A5" w:rsidP="00641CD5">
      <w:pPr>
        <w:ind w:firstLine="0"/>
        <w:rPr>
          <w:rFonts w:eastAsiaTheme="minorEastAsia"/>
          <w:lang w:val="ru-RU"/>
        </w:rPr>
      </w:pPr>
    </w:p>
    <w:p w14:paraId="52840924" w14:textId="3BA3592B" w:rsidR="00E205A5" w:rsidRPr="00E205A5" w:rsidRDefault="00E205A5" w:rsidP="00E205A5">
      <w:pPr>
        <w:ind w:firstLine="0"/>
        <w:jc w:val="center"/>
        <w:rPr>
          <w:rFonts w:eastAsiaTheme="minorEastAsia"/>
          <w:b/>
          <w:lang w:val="ru-RU"/>
        </w:rPr>
      </w:pPr>
      <w:r w:rsidRPr="00E205A5">
        <w:rPr>
          <w:rFonts w:eastAsiaTheme="minorEastAsia"/>
          <w:b/>
          <w:lang w:val="ru-RU"/>
        </w:rPr>
        <w:t>Фильтр Калмана</w:t>
      </w:r>
    </w:p>
    <w:p w14:paraId="2293B1B1" w14:textId="17148941" w:rsidR="00E205A5" w:rsidRDefault="00E205A5" w:rsidP="00641CD5">
      <w:pPr>
        <w:ind w:firstLine="0"/>
        <w:rPr>
          <w:rFonts w:eastAsiaTheme="minorEastAsia"/>
          <w:lang w:val="ru-RU"/>
        </w:rPr>
      </w:pPr>
    </w:p>
    <w:p w14:paraId="09E22DB3" w14:textId="685B986D" w:rsidR="00E205A5" w:rsidRDefault="00E205A5" w:rsidP="00641CD5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>В некоторых частных случаях решение задачи оптимальной фильтрации имеет компактный вид, а алгоритм вычисления оптимальной оценки достаточно прост для реализации. В частном случае, когда совместное распределение оцениваемого состояния и доступных наблюдений является гауссовским, искомое условное математическое ожидание является аффинной оценкой наблюдений</w:t>
      </w:r>
      <w:r w:rsidR="005D0544">
        <w:rPr>
          <w:rFonts w:eastAsiaTheme="minorEastAsia"/>
          <w:lang w:val="ru-RU"/>
        </w:rPr>
        <w:t xml:space="preserve">, и ее вычисление базируется на теореме о нормальной корреляции. </w:t>
      </w:r>
      <w:r w:rsidR="00141094">
        <w:rPr>
          <w:rFonts w:eastAsiaTheme="minorEastAsia"/>
          <w:lang w:val="ru-RU"/>
        </w:rPr>
        <w:t>Она же является основой для вывода фильтра Калмана.</w:t>
      </w:r>
    </w:p>
    <w:p w14:paraId="1CF384F6" w14:textId="7C8BB3DF" w:rsidR="004A3221" w:rsidRDefault="004A3221" w:rsidP="00641CD5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>Фильтр Калмана – рекуррентный алгоритм, позволяющий вычислить оценку оптимальной фильтрации и ковариационную матрицу ее ошибки в линейной гауссовской системе наблюдения.</w:t>
      </w:r>
    </w:p>
    <w:p w14:paraId="16806F25" w14:textId="58349F1A" w:rsidR="004A3221" w:rsidRDefault="004A3221" w:rsidP="00641CD5">
      <w:pPr>
        <w:ind w:firstLine="0"/>
        <w:rPr>
          <w:rFonts w:eastAsiaTheme="minorEastAsia"/>
          <w:lang w:val="ru-RU"/>
        </w:rPr>
      </w:pPr>
    </w:p>
    <w:p w14:paraId="75C89F47" w14:textId="323D13F1" w:rsidR="004A3221" w:rsidRPr="00BA1C68" w:rsidRDefault="004A3221" w:rsidP="00641CD5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="00BA1C68">
        <w:rPr>
          <w:rFonts w:eastAsiaTheme="minorEastAsia"/>
          <w:lang w:val="ru-RU"/>
        </w:rPr>
        <w:t>Рассмотрим частный случай системы наблюдения (1), (2)</w:t>
      </w:r>
      <w:r w:rsidR="00BA1C68" w:rsidRPr="00BA1C68">
        <w:rPr>
          <w:rFonts w:eastAsiaTheme="minorEastAsia"/>
          <w:lang w:val="ru-RU"/>
        </w:rPr>
        <w:t xml:space="preserve"> </w:t>
      </w:r>
      <w:r w:rsidR="00BA1C68">
        <w:rPr>
          <w:rFonts w:eastAsiaTheme="minorEastAsia"/>
          <w:lang w:val="ru-RU"/>
        </w:rPr>
        <w:t>–</w:t>
      </w:r>
      <w:r w:rsidR="00BA1C68" w:rsidRPr="00BA1C68">
        <w:rPr>
          <w:rFonts w:eastAsiaTheme="minorEastAsia"/>
          <w:lang w:val="ru-RU"/>
        </w:rPr>
        <w:t xml:space="preserve"> </w:t>
      </w:r>
      <w:r w:rsidR="00BA1C68">
        <w:rPr>
          <w:rFonts w:eastAsiaTheme="minorEastAsia"/>
          <w:lang w:val="ru-RU"/>
        </w:rPr>
        <w:t>линейный гауссовский</w:t>
      </w:r>
    </w:p>
    <w:p w14:paraId="2DC948DF" w14:textId="77777777" w:rsidR="00BA1C68" w:rsidRDefault="00BA1C68" w:rsidP="00641CD5">
      <w:pPr>
        <w:ind w:firstLine="0"/>
        <w:rPr>
          <w:rFonts w:eastAsiaTheme="minorEastAsia"/>
          <w:lang w:val="ru-RU"/>
        </w:rPr>
      </w:pPr>
    </w:p>
    <w:p w14:paraId="4BE2B9D0" w14:textId="17B582AC" w:rsidR="00BA1C68" w:rsidRPr="00393631" w:rsidRDefault="002E45F7" w:rsidP="00BA1C68">
      <w:pPr>
        <w:jc w:val="center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t-1</m:t>
              </m:r>
            </m:sub>
          </m:sSub>
          <m:r>
            <w:rPr>
              <w:rFonts w:ascii="Cambria Math" w:hAnsi="Cambria Math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 b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>,  t</m:t>
          </m:r>
          <m:r>
            <m:rPr>
              <m:scr m:val="double-struck"/>
            </m:rPr>
            <w:rPr>
              <w:rFonts w:ascii="Cambria Math" w:hAnsi="Cambria Math"/>
              <w:lang w:val="ru-RU"/>
            </w:rPr>
            <m:t xml:space="preserve"> ∈ N,       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m:rPr>
              <m:scr m:val="script"/>
            </m:rPr>
            <w:rPr>
              <w:rFonts w:ascii="Cambria Math" w:hAnsi="Cambria Math"/>
              <w:lang w:val="ru-RU"/>
            </w:rPr>
            <m:t xml:space="preserve"> ~ N(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),            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11</m:t>
              </m:r>
            </m:e>
          </m:d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53FF3634" w14:textId="6D562446" w:rsidR="00BA1C68" w:rsidRDefault="002E45F7" w:rsidP="00BA1C68">
      <w:pPr>
        <w:jc w:val="center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 xml:space="preserve">,                                                                         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12</m:t>
            </m:r>
          </m:e>
        </m:d>
      </m:oMath>
      <w:r w:rsidR="00BA1C68">
        <w:rPr>
          <w:rFonts w:eastAsiaTheme="minorEastAsia"/>
          <w:lang w:val="ru-RU"/>
        </w:rPr>
        <w:t>.</w:t>
      </w:r>
    </w:p>
    <w:p w14:paraId="1CBA9528" w14:textId="77777777" w:rsidR="00BA1C68" w:rsidRDefault="00BA1C68" w:rsidP="00BA1C68">
      <w:pPr>
        <w:jc w:val="center"/>
        <w:rPr>
          <w:rFonts w:eastAsiaTheme="minorEastAsia"/>
          <w:lang w:val="ru-RU"/>
        </w:rPr>
      </w:pPr>
    </w:p>
    <w:p w14:paraId="7D202310" w14:textId="08BE8E30" w:rsidR="00BA1C68" w:rsidRPr="004C0FA3" w:rsidRDefault="00BA1C68" w:rsidP="00BA1C68">
      <w:pPr>
        <w:ind w:firstLine="0"/>
        <w:rPr>
          <w:lang w:val="ru-RU"/>
        </w:rPr>
      </w:pPr>
      <w:r w:rsidRPr="004C0FA3">
        <w:rPr>
          <w:lang w:val="ru-RU"/>
        </w:rPr>
        <w:t xml:space="preserve">Относительно системы наблюдения сделаны </w:t>
      </w:r>
      <w:r w:rsidR="004C0FA3" w:rsidRPr="004C0FA3">
        <w:rPr>
          <w:lang w:val="ru-RU"/>
        </w:rPr>
        <w:t>следующие предположения.</w:t>
      </w:r>
    </w:p>
    <w:p w14:paraId="054B1F34" w14:textId="0B7B8B21" w:rsidR="00BA1C68" w:rsidRPr="004C0FA3" w:rsidRDefault="00BA1C68" w:rsidP="004C0FA3">
      <w:pPr>
        <w:pStyle w:val="aa"/>
        <w:numPr>
          <w:ilvl w:val="0"/>
          <w:numId w:val="21"/>
        </w:numPr>
        <w:rPr>
          <w:lang w:val="ru-RU"/>
        </w:rPr>
      </w:pPr>
      <w:r w:rsidRPr="004C0FA3">
        <w:rPr>
          <w:lang w:val="ru-RU"/>
        </w:rPr>
        <w:t xml:space="preserve">Процессы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{V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}, 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{W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4C0FA3">
        <w:rPr>
          <w:lang w:val="ru-RU"/>
        </w:rPr>
        <w:t xml:space="preserve"> предполагаются стандартными гауссовскими дискретными белыми шумами.</w:t>
      </w:r>
    </w:p>
    <w:p w14:paraId="1D95267D" w14:textId="69E82E40" w:rsidR="004C0FA3" w:rsidRDefault="002E45F7" w:rsidP="004C0FA3">
      <w:pPr>
        <w:pStyle w:val="aa"/>
        <w:numPr>
          <w:ilvl w:val="0"/>
          <w:numId w:val="21"/>
        </w:numPr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4C0FA3" w:rsidRPr="004C0FA3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{</m:t>
            </m:r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="004C0FA3" w:rsidRPr="004C0FA3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{</m:t>
            </m:r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="004C0FA3" w:rsidRPr="004C0FA3">
        <w:rPr>
          <w:lang w:val="ru-RU"/>
        </w:rPr>
        <w:t xml:space="preserve"> независимы в совокупности.</w:t>
      </w:r>
    </w:p>
    <w:p w14:paraId="0B4338A0" w14:textId="17637D05" w:rsidR="004C0FA3" w:rsidRPr="00170BF6" w:rsidRDefault="004C0FA3" w:rsidP="004C0FA3">
      <w:pPr>
        <w:pStyle w:val="aa"/>
        <w:numPr>
          <w:ilvl w:val="0"/>
          <w:numId w:val="21"/>
        </w:numPr>
        <w:rPr>
          <w:lang w:val="ru-RU"/>
        </w:rPr>
      </w:pPr>
      <w:r>
        <w:rPr>
          <w:lang w:val="ru-RU"/>
        </w:rPr>
        <w:t>Шумы в наблюдениях не</w:t>
      </w:r>
      <w:r w:rsidRPr="004C0FA3">
        <w:rPr>
          <w:lang w:val="ru-RU"/>
        </w:rPr>
        <w:t xml:space="preserve"> </w:t>
      </w:r>
      <w:r>
        <w:rPr>
          <w:lang w:val="ru-RU"/>
        </w:rPr>
        <w:t xml:space="preserve">вырождены, т.е.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</m:sSubSup>
        <m:r>
          <w:rPr>
            <w:rFonts w:ascii="Cambria Math" w:hAnsi="Cambria Math"/>
            <w:lang w:val="ru-RU"/>
          </w:rPr>
          <m:t>&gt;0.</m:t>
        </m:r>
      </m:oMath>
    </w:p>
    <w:p w14:paraId="5EBFD971" w14:textId="29843EF9" w:rsidR="00170BF6" w:rsidRDefault="00170BF6" w:rsidP="00170BF6">
      <w:pPr>
        <w:rPr>
          <w:lang w:val="ru-RU"/>
        </w:rPr>
      </w:pPr>
    </w:p>
    <w:p w14:paraId="5170A881" w14:textId="75E30501" w:rsidR="00170BF6" w:rsidRDefault="00170BF6" w:rsidP="00170BF6">
      <w:pPr>
        <w:rPr>
          <w:rFonts w:eastAsiaTheme="minorEastAsia"/>
          <w:lang w:val="ru-RU"/>
        </w:rPr>
      </w:pPr>
      <w:r w:rsidRPr="00170BF6">
        <w:rPr>
          <w:b/>
          <w:lang w:val="ru-RU"/>
        </w:rPr>
        <w:t>Теорема 1</w:t>
      </w:r>
      <w:r>
        <w:rPr>
          <w:lang w:val="ru-RU"/>
        </w:rPr>
        <w:t xml:space="preserve">. (Абсолютно) оптимальная оценка состояния линейной гауссовской системы наблюдения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ru-RU"/>
          </w:rPr>
          <m:t>[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|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]</m:t>
        </m:r>
      </m:oMath>
      <w:r w:rsidRPr="00170BF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матрица ковариации ее ошибки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eastAsiaTheme="minorEastAsia" w:hAnsi="Cambria Math"/>
            <w:lang w:val="ru-RU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</m:e>
        </m:d>
      </m:oMath>
      <w:r w:rsidRPr="00170BF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определяются рекуррентным алгоритмом фильтрации Калмана:</w:t>
      </w:r>
    </w:p>
    <w:p w14:paraId="6C351333" w14:textId="1F5A27CA" w:rsidR="00170BF6" w:rsidRDefault="001C6001" w:rsidP="001C6001">
      <w:pPr>
        <w:pStyle w:val="aa"/>
        <w:numPr>
          <w:ilvl w:val="0"/>
          <w:numId w:val="22"/>
        </w:numPr>
        <w:rPr>
          <w:lang w:val="ru-RU"/>
        </w:rPr>
      </w:pPr>
      <w:r>
        <w:rPr>
          <w:lang w:val="ru-RU"/>
        </w:rPr>
        <w:t>Начальное условие</w:t>
      </w:r>
    </w:p>
    <w:p w14:paraId="60B52B0D" w14:textId="77777777" w:rsidR="001C6001" w:rsidRPr="001C6001" w:rsidRDefault="001C6001" w:rsidP="001C6001">
      <w:pPr>
        <w:ind w:firstLine="0"/>
        <w:rPr>
          <w:lang w:val="ru-RU"/>
        </w:rPr>
      </w:pPr>
    </w:p>
    <w:p w14:paraId="67C3D086" w14:textId="2A99A8E2" w:rsidR="004C0FA3" w:rsidRDefault="002E45F7" w:rsidP="001C6001">
      <w:pPr>
        <w:pStyle w:val="aa"/>
        <w:ind w:firstLine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                                       (13)</m:t>
          </m:r>
        </m:oMath>
      </m:oMathPara>
    </w:p>
    <w:p w14:paraId="02A1E6B7" w14:textId="283BE14C" w:rsidR="001C6001" w:rsidRPr="00B63CB9" w:rsidRDefault="002E45F7" w:rsidP="001C6001">
      <w:pPr>
        <w:pStyle w:val="aa"/>
        <w:ind w:firstLine="0"/>
        <w:jc w:val="center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;                                       (14)</m:t>
          </m:r>
        </m:oMath>
      </m:oMathPara>
    </w:p>
    <w:p w14:paraId="1C3EE88B" w14:textId="77777777" w:rsidR="00B63CB9" w:rsidRPr="001C6001" w:rsidRDefault="00B63CB9" w:rsidP="001C6001">
      <w:pPr>
        <w:pStyle w:val="aa"/>
        <w:ind w:firstLine="0"/>
        <w:jc w:val="center"/>
        <w:rPr>
          <w:rFonts w:eastAsiaTheme="minorEastAsia"/>
          <w:i/>
          <w:lang w:val="ru-RU"/>
        </w:rPr>
      </w:pPr>
    </w:p>
    <w:p w14:paraId="38D1F085" w14:textId="346BDE5C" w:rsidR="001C6001" w:rsidRDefault="001C6001" w:rsidP="001C6001">
      <w:pPr>
        <w:pStyle w:val="aa"/>
        <w:numPr>
          <w:ilvl w:val="0"/>
          <w:numId w:val="22"/>
        </w:numPr>
        <w:rPr>
          <w:lang w:val="ru-RU"/>
        </w:rPr>
      </w:pPr>
      <w:r>
        <w:rPr>
          <w:lang w:val="ru-RU"/>
        </w:rPr>
        <w:t>Шаг прогноза:</w:t>
      </w:r>
    </w:p>
    <w:p w14:paraId="293E3C4D" w14:textId="77777777" w:rsidR="00B63CB9" w:rsidRPr="00B63CB9" w:rsidRDefault="00B63CB9" w:rsidP="00B63CB9">
      <w:pPr>
        <w:ind w:firstLine="0"/>
        <w:rPr>
          <w:lang w:val="ru-RU"/>
        </w:rPr>
      </w:pPr>
    </w:p>
    <w:p w14:paraId="54720101" w14:textId="56CF0121" w:rsidR="001C6001" w:rsidRPr="002E190B" w:rsidRDefault="002E45F7" w:rsidP="001C6001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t-1</m:t>
              </m:r>
            </m:sub>
          </m:sSub>
          <m:r>
            <w:rPr>
              <w:rFonts w:ascii="Cambria Math" w:hAnsi="Cambria Math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 xml:space="preserve">,                                   (15) </m:t>
          </m:r>
        </m:oMath>
      </m:oMathPara>
    </w:p>
    <w:p w14:paraId="5E6B4214" w14:textId="6D9F7397" w:rsidR="002E190B" w:rsidRPr="00B63CB9" w:rsidRDefault="002E45F7" w:rsidP="001C6001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t-1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bSup>
          <m:r>
            <w:rPr>
              <w:rFonts w:ascii="Cambria Math" w:hAnsi="Cambria Math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bSup>
          <m:r>
            <w:rPr>
              <w:rFonts w:ascii="Cambria Math" w:hAnsi="Cambria Math"/>
              <w:lang w:val="ru-RU"/>
            </w:rPr>
            <m:t>,                            (16)</m:t>
          </m:r>
        </m:oMath>
      </m:oMathPara>
    </w:p>
    <w:p w14:paraId="1792E114" w14:textId="77777777" w:rsidR="00B63CB9" w:rsidRPr="001C6001" w:rsidRDefault="00B63CB9" w:rsidP="001C6001">
      <w:pPr>
        <w:rPr>
          <w:lang w:val="ru-RU"/>
        </w:rPr>
      </w:pPr>
    </w:p>
    <w:p w14:paraId="546FA1C6" w14:textId="63AD8050" w:rsidR="00B63CB9" w:rsidRDefault="00B63CB9" w:rsidP="00B63CB9">
      <w:pPr>
        <w:pStyle w:val="aa"/>
        <w:numPr>
          <w:ilvl w:val="0"/>
          <w:numId w:val="22"/>
        </w:numPr>
        <w:rPr>
          <w:lang w:val="ru-RU"/>
        </w:rPr>
      </w:pPr>
      <w:r>
        <w:rPr>
          <w:lang w:val="ru-RU"/>
        </w:rPr>
        <w:t>Шаг коррекции:</w:t>
      </w:r>
    </w:p>
    <w:p w14:paraId="122078C6" w14:textId="6EF4E0F1" w:rsidR="00B63CB9" w:rsidRDefault="00B63CB9" w:rsidP="00B63CB9">
      <w:pPr>
        <w:rPr>
          <w:lang w:val="ru-RU"/>
        </w:rPr>
      </w:pPr>
    </w:p>
    <w:p w14:paraId="43666720" w14:textId="0B3F853E" w:rsidR="00B63CB9" w:rsidRPr="00B63CB9" w:rsidRDefault="002E45F7" w:rsidP="00B63CB9">
      <w:pPr>
        <w:rPr>
          <w:rFonts w:eastAsiaTheme="minorEastAsia"/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bSup>
          <m:r>
            <w:rPr>
              <w:rFonts w:ascii="Cambria Math" w:hAnsi="Cambria Math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,                         (17)</m:t>
          </m:r>
        </m:oMath>
      </m:oMathPara>
    </w:p>
    <w:p w14:paraId="1EE75825" w14:textId="77162F24" w:rsidR="00B63CB9" w:rsidRPr="001959A1" w:rsidRDefault="002E45F7" w:rsidP="00B63CB9">
      <w:pPr>
        <w:rPr>
          <w:rFonts w:eastAsiaTheme="minorEastAsia"/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bSup>
          <m:r>
            <w:rPr>
              <w:rFonts w:ascii="Cambria Math" w:hAnsi="Cambria Math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  <m:r>
            <w:rPr>
              <w:rFonts w:ascii="Cambria Math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>.                                                 (18)</m:t>
          </m:r>
        </m:oMath>
      </m:oMathPara>
    </w:p>
    <w:p w14:paraId="1CF67E83" w14:textId="77777777" w:rsidR="001959A1" w:rsidRDefault="001959A1" w:rsidP="00B63CB9">
      <w:pPr>
        <w:ind w:firstLine="0"/>
        <w:rPr>
          <w:lang w:val="ru-RU"/>
        </w:rPr>
      </w:pPr>
    </w:p>
    <w:p w14:paraId="715616A6" w14:textId="01FC6AD9" w:rsidR="00B63CB9" w:rsidRDefault="00B63CB9" w:rsidP="00B63CB9">
      <w:pPr>
        <w:ind w:firstLine="0"/>
        <w:rPr>
          <w:rFonts w:eastAsiaTheme="minorEastAsia"/>
          <w:lang w:val="ru-RU"/>
        </w:rPr>
      </w:pPr>
      <w:r>
        <w:rPr>
          <w:lang w:val="ru-RU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ru-RU"/>
          </w:rPr>
          <m:t>[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|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t-1</m:t>
            </m:r>
          </m:sub>
        </m:sSub>
        <m:r>
          <w:rPr>
            <w:rFonts w:ascii="Cambria Math" w:eastAsiaTheme="minorEastAsia" w:hAnsi="Cambria Math"/>
            <w:lang w:val="ru-RU"/>
          </w:rPr>
          <m:t>]</m:t>
        </m:r>
      </m:oMath>
      <w:r>
        <w:rPr>
          <w:rFonts w:eastAsiaTheme="minorEastAsia"/>
          <w:lang w:val="ru-RU"/>
        </w:rPr>
        <w:t xml:space="preserve"> – </w:t>
      </w:r>
      <w:r w:rsidR="004B3D77">
        <w:rPr>
          <w:rFonts w:eastAsiaTheme="minorEastAsia"/>
          <w:lang w:val="ru-RU"/>
        </w:rPr>
        <w:t xml:space="preserve">оптимальный прогноз на один шаг, 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eastAsiaTheme="minorEastAsia" w:hAnsi="Cambria Math"/>
            <w:lang w:val="ru-RU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</m:e>
        </m:d>
      </m:oMath>
      <w:r w:rsidR="004B3D77">
        <w:rPr>
          <w:rFonts w:eastAsiaTheme="minorEastAsia"/>
          <w:lang w:val="ru-RU"/>
        </w:rPr>
        <w:t xml:space="preserve"> – ковариационная матрица ее ошибки.</w:t>
      </w:r>
    </w:p>
    <w:p w14:paraId="4B9BB7D6" w14:textId="77777777" w:rsidR="00EF08C8" w:rsidRDefault="00EF08C8" w:rsidP="00B63CB9">
      <w:pPr>
        <w:ind w:firstLine="0"/>
        <w:rPr>
          <w:rFonts w:eastAsiaTheme="minorEastAsia"/>
          <w:lang w:val="ru-RU"/>
        </w:rPr>
      </w:pPr>
    </w:p>
    <w:p w14:paraId="5F8A9163" w14:textId="2FE85EA4" w:rsidR="00264451" w:rsidRDefault="00264451" w:rsidP="00B63CB9">
      <w:pPr>
        <w:ind w:firstLine="0"/>
        <w:rPr>
          <w:lang w:val="ru-RU"/>
        </w:rPr>
      </w:pPr>
      <w:r>
        <w:rPr>
          <w:lang w:val="ru-RU"/>
        </w:rPr>
        <w:tab/>
      </w:r>
      <w:r w:rsidRPr="00264451">
        <w:rPr>
          <w:b/>
          <w:lang w:val="ru-RU"/>
        </w:rPr>
        <w:t>Следствие 1</w:t>
      </w:r>
      <w:r>
        <w:rPr>
          <w:lang w:val="ru-RU"/>
        </w:rPr>
        <w:t xml:space="preserve">. Если (11), (12) – линейная </w:t>
      </w:r>
      <w:proofErr w:type="spellStart"/>
      <w:r w:rsidRPr="00264451">
        <w:rPr>
          <w:i/>
          <w:lang w:val="ru-RU"/>
        </w:rPr>
        <w:t>негауссовская</w:t>
      </w:r>
      <w:proofErr w:type="spellEnd"/>
      <w:r>
        <w:rPr>
          <w:lang w:val="ru-RU"/>
        </w:rPr>
        <w:t xml:space="preserve"> система наблюдения</w:t>
      </w:r>
      <w:r w:rsidR="00543983">
        <w:rPr>
          <w:lang w:val="ru-RU"/>
        </w:rPr>
        <w:t xml:space="preserve"> с теми же моментными характеристиками, то оценка фильтрации Калмана (13) – (18) определяет наилучшую </w:t>
      </w:r>
      <w:r w:rsidR="00543983" w:rsidRPr="00543983">
        <w:rPr>
          <w:i/>
          <w:lang w:val="ru-RU"/>
        </w:rPr>
        <w:t>линейную</w:t>
      </w:r>
      <w:r w:rsidR="00543983">
        <w:rPr>
          <w:lang w:val="ru-RU"/>
        </w:rPr>
        <w:t xml:space="preserve"> оценку фильтрации.</w:t>
      </w:r>
    </w:p>
    <w:p w14:paraId="00839884" w14:textId="537EB8BF" w:rsidR="00EF08C8" w:rsidRDefault="00EF08C8" w:rsidP="00B63CB9">
      <w:pPr>
        <w:ind w:firstLine="0"/>
        <w:rPr>
          <w:lang w:val="ru-RU"/>
        </w:rPr>
      </w:pPr>
    </w:p>
    <w:p w14:paraId="3F826B74" w14:textId="70630F36" w:rsidR="00EF08C8" w:rsidRPr="00B63CB9" w:rsidRDefault="004B67FF" w:rsidP="00B63CB9">
      <w:pPr>
        <w:ind w:firstLine="0"/>
        <w:rPr>
          <w:lang w:val="ru-RU"/>
        </w:rPr>
      </w:pPr>
      <w:proofErr w:type="spellStart"/>
      <w:r>
        <w:rPr>
          <w:lang w:val="ru-RU"/>
        </w:rPr>
        <w:t>Двухшаговый</w:t>
      </w:r>
      <w:proofErr w:type="spellEnd"/>
      <w:r>
        <w:rPr>
          <w:lang w:val="ru-RU"/>
        </w:rPr>
        <w:t xml:space="preserve"> алгоритм. </w:t>
      </w:r>
      <w:r w:rsidR="00EF08C8">
        <w:rPr>
          <w:lang w:val="ru-RU"/>
        </w:rPr>
        <w:t>Ковариационная матрица вычисляется. Условие оптимальности</w:t>
      </w:r>
      <w:r w:rsidR="003E262A">
        <w:rPr>
          <w:lang w:val="ru-RU"/>
        </w:rPr>
        <w:t>.</w:t>
      </w:r>
    </w:p>
    <w:p w14:paraId="753D4DE8" w14:textId="627EAF0B" w:rsidR="00BA1C68" w:rsidRDefault="004D542D" w:rsidP="004C0FA3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Pr="004D542D">
        <w:rPr>
          <w:rFonts w:eastAsiaTheme="minorEastAsia"/>
          <w:b/>
          <w:lang w:val="ru-RU"/>
        </w:rPr>
        <w:t>Замечание 6</w:t>
      </w:r>
      <w:r>
        <w:rPr>
          <w:rFonts w:eastAsiaTheme="minorEastAsia"/>
          <w:lang w:val="ru-RU"/>
        </w:rPr>
        <w:t xml:space="preserve">. Алгоритм фильтрации является </w:t>
      </w:r>
      <w:proofErr w:type="spellStart"/>
      <w:r>
        <w:rPr>
          <w:rFonts w:eastAsiaTheme="minorEastAsia"/>
          <w:lang w:val="ru-RU"/>
        </w:rPr>
        <w:t>двухшаговым</w:t>
      </w:r>
      <w:proofErr w:type="spellEnd"/>
      <w:r>
        <w:rPr>
          <w:rFonts w:eastAsiaTheme="minorEastAsia"/>
          <w:lang w:val="ru-RU"/>
        </w:rPr>
        <w:t xml:space="preserve"> типа «прогноз-коррекция». Сначала строится оптимальный </w:t>
      </w:r>
      <w:proofErr w:type="spellStart"/>
      <w:r>
        <w:rPr>
          <w:rFonts w:eastAsiaTheme="minorEastAsia"/>
          <w:lang w:val="ru-RU"/>
        </w:rPr>
        <w:t>одногашовый</w:t>
      </w:r>
      <w:proofErr w:type="spellEnd"/>
      <w:r>
        <w:rPr>
          <w:rFonts w:eastAsiaTheme="minorEastAsia"/>
          <w:lang w:val="ru-RU"/>
        </w:rPr>
        <w:t xml:space="preserve"> прогноз, который затем корректируется по невязке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>
        <w:rPr>
          <w:rFonts w:eastAsiaTheme="minorEastAsia"/>
          <w:lang w:val="ru-RU"/>
        </w:rPr>
        <w:t xml:space="preserve"> с коэффициентом усиления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</m:sSubSup>
        <m:r>
          <w:rPr>
            <w:rFonts w:ascii="Cambria Math" w:hAnsi="Cambria Math"/>
            <w:lang w:val="ru-RU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</m:oMath>
      <w:r>
        <w:rPr>
          <w:rFonts w:eastAsiaTheme="minorEastAsia"/>
          <w:lang w:val="ru-RU"/>
        </w:rPr>
        <w:t>.</w:t>
      </w:r>
    </w:p>
    <w:p w14:paraId="310E2797" w14:textId="0711A998" w:rsidR="004568EF" w:rsidRDefault="004568EF" w:rsidP="004C0FA3">
      <w:pPr>
        <w:ind w:firstLine="0"/>
        <w:rPr>
          <w:rFonts w:eastAsiaTheme="minorEastAsia"/>
          <w:lang w:val="ru-RU"/>
        </w:rPr>
      </w:pPr>
    </w:p>
    <w:p w14:paraId="4BA3E89C" w14:textId="42CABF65" w:rsidR="004568EF" w:rsidRDefault="004568EF" w:rsidP="004C0FA3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Pr="004568EF">
        <w:rPr>
          <w:rFonts w:eastAsiaTheme="minorEastAsia"/>
          <w:b/>
          <w:lang w:val="ru-RU"/>
        </w:rPr>
        <w:t>Замечание 7</w:t>
      </w:r>
      <w:r>
        <w:rPr>
          <w:rFonts w:eastAsiaTheme="minorEastAsia"/>
          <w:lang w:val="ru-RU"/>
        </w:rPr>
        <w:t xml:space="preserve">. Преимуществом алгоритма фильтрации Калмана является возможность одновременного вычисления оценки фильтрации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>
        <w:rPr>
          <w:rFonts w:eastAsiaTheme="minorEastAsia"/>
          <w:lang w:val="ru-RU"/>
        </w:rPr>
        <w:t xml:space="preserve"> и </w:t>
      </w:r>
      <w:r w:rsidR="00EB4A45">
        <w:rPr>
          <w:rFonts w:eastAsiaTheme="minorEastAsia"/>
          <w:lang w:val="ru-RU"/>
        </w:rPr>
        <w:t xml:space="preserve">показателя ее качества </w:t>
      </w:r>
      <w:r w:rsidR="00E43BA7">
        <w:rPr>
          <w:rFonts w:eastAsiaTheme="minorEastAsia"/>
          <w:lang w:val="ru-RU"/>
        </w:rPr>
        <w:t>–</w:t>
      </w:r>
      <w:r w:rsidR="00EB4A45">
        <w:rPr>
          <w:rFonts w:eastAsiaTheme="minorEastAsia"/>
          <w:lang w:val="ru-RU"/>
        </w:rPr>
        <w:t xml:space="preserve"> </w:t>
      </w:r>
      <w:r w:rsidR="00E43BA7">
        <w:rPr>
          <w:rFonts w:eastAsiaTheme="minorEastAsia"/>
          <w:lang w:val="ru-RU"/>
        </w:rPr>
        <w:t xml:space="preserve">ковариационной матрицы ее ошибки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="00E43BA7">
        <w:rPr>
          <w:rFonts w:eastAsiaTheme="minorEastAsia"/>
          <w:lang w:val="ru-RU"/>
        </w:rPr>
        <w:t>. Эта возможность обеспечивается свойством гауссовского распределения и теоремой о нормальной корреляции: в гауссовском случае условная ковариация совпадает с безусловной.</w:t>
      </w:r>
    </w:p>
    <w:p w14:paraId="771D5D48" w14:textId="3C9079F5" w:rsidR="000D1DA7" w:rsidRDefault="000D1DA7" w:rsidP="004C0FA3">
      <w:pPr>
        <w:ind w:firstLine="0"/>
        <w:rPr>
          <w:rFonts w:eastAsiaTheme="minorEastAsia"/>
          <w:lang w:val="ru-RU"/>
        </w:rPr>
      </w:pPr>
    </w:p>
    <w:p w14:paraId="0DA38DF0" w14:textId="4823EE72" w:rsidR="000D1DA7" w:rsidRDefault="000D1DA7" w:rsidP="004C0FA3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Pr="000D1DA7">
        <w:rPr>
          <w:rFonts w:eastAsiaTheme="minorEastAsia"/>
          <w:b/>
          <w:lang w:val="ru-RU"/>
        </w:rPr>
        <w:t>Замечание 8</w:t>
      </w:r>
      <w:r>
        <w:rPr>
          <w:rFonts w:eastAsiaTheme="minorEastAsia"/>
          <w:lang w:val="ru-RU"/>
        </w:rPr>
        <w:t xml:space="preserve">. В отличие от условия (10) абсолютно оптимальной оценки необходимым и достаточным условием оптимальности линейной оценки является выполнение условий </w:t>
      </w:r>
      <w:proofErr w:type="spellStart"/>
      <w:r>
        <w:rPr>
          <w:rFonts w:eastAsiaTheme="minorEastAsia"/>
          <w:lang w:val="ru-RU"/>
        </w:rPr>
        <w:t>несмещенности</w:t>
      </w:r>
      <w:proofErr w:type="spellEnd"/>
      <w:r>
        <w:rPr>
          <w:rFonts w:eastAsiaTheme="minorEastAsia"/>
          <w:lang w:val="ru-RU"/>
        </w:rPr>
        <w:t xml:space="preserve"> </w:t>
      </w:r>
    </w:p>
    <w:p w14:paraId="4A89B4ED" w14:textId="77777777" w:rsidR="000D1DA7" w:rsidRDefault="000D1DA7" w:rsidP="004C0FA3">
      <w:pPr>
        <w:ind w:firstLine="0"/>
        <w:rPr>
          <w:rFonts w:eastAsiaTheme="minorEastAsia"/>
          <w:lang w:val="ru-RU"/>
        </w:rPr>
      </w:pPr>
    </w:p>
    <w:p w14:paraId="3DF922CF" w14:textId="1FEEC28A" w:rsidR="000D1DA7" w:rsidRPr="004979F5" w:rsidRDefault="000D1DA7" w:rsidP="004C0FA3">
      <w:pPr>
        <w:ind w:firstLine="0"/>
        <w:rPr>
          <w:rFonts w:eastAsiaTheme="minorEastAsia"/>
          <w:i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=0,                                  (19)</m:t>
          </m:r>
        </m:oMath>
      </m:oMathPara>
    </w:p>
    <w:p w14:paraId="109B2585" w14:textId="77777777" w:rsidR="000D1DA7" w:rsidRDefault="000D1DA7" w:rsidP="004C0FA3">
      <w:pPr>
        <w:ind w:firstLine="0"/>
        <w:rPr>
          <w:rFonts w:eastAsiaTheme="minorEastAsia"/>
          <w:lang w:val="ru-RU"/>
        </w:rPr>
      </w:pPr>
    </w:p>
    <w:p w14:paraId="25A9E4D4" w14:textId="48E561FD" w:rsidR="000D1DA7" w:rsidRDefault="000D1DA7" w:rsidP="004C0FA3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 ортогональности ошибки оценки фильтрации доступным наблюдениям:</w:t>
      </w:r>
    </w:p>
    <w:p w14:paraId="22ECF7E9" w14:textId="77EF66AE" w:rsidR="000D1DA7" w:rsidRDefault="000D1DA7" w:rsidP="004C0FA3">
      <w:pPr>
        <w:ind w:firstLine="0"/>
        <w:rPr>
          <w:rFonts w:eastAsiaTheme="minorEastAsia"/>
          <w:lang w:val="ru-RU"/>
        </w:rPr>
      </w:pPr>
    </w:p>
    <w:p w14:paraId="36431487" w14:textId="4768C27E" w:rsidR="000D1DA7" w:rsidRPr="004979F5" w:rsidRDefault="000B198C" w:rsidP="004C0FA3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ru-RU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 ≡0, для ∀ 1 ≤</m:t>
          </m:r>
          <m:r>
            <w:rPr>
              <w:rFonts w:ascii="Cambria Math" w:eastAsiaTheme="minorEastAsia" w:hAnsi="Cambria Math"/>
            </w:rPr>
            <m:t xml:space="preserve">s ≤t.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</m:t>
              </m:r>
            </m:e>
          </m:d>
        </m:oMath>
      </m:oMathPara>
    </w:p>
    <w:p w14:paraId="18FA492C" w14:textId="106F3E92" w:rsidR="000B198C" w:rsidRDefault="000B198C" w:rsidP="004C0FA3">
      <w:pPr>
        <w:ind w:firstLine="0"/>
        <w:rPr>
          <w:rFonts w:eastAsiaTheme="minorEastAsia"/>
        </w:rPr>
      </w:pPr>
    </w:p>
    <w:p w14:paraId="16C02B87" w14:textId="4F3ED701" w:rsidR="007344A4" w:rsidRDefault="007344A4" w:rsidP="004C0FA3">
      <w:pPr>
        <w:ind w:firstLine="0"/>
        <w:rPr>
          <w:rFonts w:eastAsiaTheme="minorEastAsia"/>
          <w:lang w:val="ru-RU"/>
        </w:rPr>
      </w:pPr>
      <w:r>
        <w:rPr>
          <w:rFonts w:eastAsiaTheme="minorEastAsia"/>
        </w:rPr>
        <w:tab/>
      </w:r>
      <w:r w:rsidRPr="007344A4">
        <w:rPr>
          <w:rFonts w:eastAsiaTheme="minorEastAsia"/>
          <w:b/>
          <w:lang w:val="ru-RU"/>
        </w:rPr>
        <w:t>Задача 1 (для самостоятельного решения)</w:t>
      </w:r>
      <w:r>
        <w:rPr>
          <w:rFonts w:eastAsiaTheme="minorEastAsia"/>
          <w:lang w:val="ru-RU"/>
        </w:rPr>
        <w:t>. Для оценки фильтрации Калмана проверить выполнение условий (19) и (20).</w:t>
      </w:r>
    </w:p>
    <w:p w14:paraId="38CB2C23" w14:textId="65690E55" w:rsidR="00163F30" w:rsidRDefault="00163F30" w:rsidP="004C0FA3">
      <w:pPr>
        <w:ind w:firstLine="0"/>
        <w:rPr>
          <w:rFonts w:eastAsiaTheme="minorEastAsia"/>
          <w:lang w:val="ru-RU"/>
        </w:rPr>
      </w:pPr>
    </w:p>
    <w:p w14:paraId="0A57C7FF" w14:textId="61B39A13" w:rsidR="00163F30" w:rsidRPr="00163F30" w:rsidRDefault="00163F30" w:rsidP="00163F30">
      <w:pPr>
        <w:ind w:firstLine="0"/>
        <w:jc w:val="center"/>
        <w:rPr>
          <w:rFonts w:eastAsiaTheme="minorEastAsia"/>
          <w:b/>
          <w:lang w:val="ru-RU"/>
        </w:rPr>
      </w:pPr>
      <w:r w:rsidRPr="00163F30">
        <w:rPr>
          <w:rFonts w:eastAsiaTheme="minorEastAsia"/>
          <w:b/>
          <w:lang w:val="ru-RU"/>
        </w:rPr>
        <w:t>Оптимальная фильтрация состояний марковских цепей</w:t>
      </w:r>
    </w:p>
    <w:p w14:paraId="422AB7A0" w14:textId="7BD33E1A" w:rsidR="00163F30" w:rsidRDefault="00163F30" w:rsidP="004C0FA3">
      <w:pPr>
        <w:ind w:firstLine="0"/>
        <w:rPr>
          <w:rFonts w:eastAsiaTheme="minorEastAsia"/>
          <w:lang w:val="ru-RU"/>
        </w:rPr>
      </w:pPr>
    </w:p>
    <w:p w14:paraId="7209593A" w14:textId="4841764D" w:rsidR="00EB665D" w:rsidRPr="000564A2" w:rsidRDefault="009A5F6E" w:rsidP="004C0FA3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="00EB665D">
        <w:rPr>
          <w:rFonts w:eastAsiaTheme="minorEastAsia"/>
          <w:lang w:val="ru-RU"/>
        </w:rPr>
        <w:t xml:space="preserve">Случай линейных гауссовских систем является не единственным, </w:t>
      </w:r>
      <w:r w:rsidR="006E4DA4">
        <w:rPr>
          <w:rFonts w:eastAsiaTheme="minorEastAsia"/>
          <w:lang w:val="ru-RU"/>
        </w:rPr>
        <w:t>в котором уравнения абсолютно оптимальной фильтрации имеют простой вид и легко реализуются на компьютере. Задача фильтрации состояний марковских цепей по косвенным зашумленным наблюдениям также относится к этому классу.</w:t>
      </w:r>
    </w:p>
    <w:p w14:paraId="7202687F" w14:textId="3B9C30CF" w:rsidR="00163F30" w:rsidRDefault="008934EC" w:rsidP="00EB665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Предварительно рассмотрим две вспомогательные задачи.</w:t>
      </w:r>
    </w:p>
    <w:p w14:paraId="5C1787DA" w14:textId="77777777" w:rsidR="008934EC" w:rsidRDefault="008934EC" w:rsidP="004C0FA3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Pr="008934EC">
        <w:rPr>
          <w:rFonts w:eastAsiaTheme="minorEastAsia"/>
          <w:b/>
          <w:lang w:val="ru-RU"/>
        </w:rPr>
        <w:t>Задача 2</w:t>
      </w:r>
      <w:r>
        <w:rPr>
          <w:rFonts w:eastAsiaTheme="minorEastAsia"/>
          <w:lang w:val="ru-RU"/>
        </w:rPr>
        <w:t xml:space="preserve">. Пусть </w:t>
      </w:r>
      <w:r w:rsidRPr="002248C5">
        <w:rPr>
          <w:rFonts w:eastAsiaTheme="minorEastAsia"/>
          <w:i/>
        </w:rPr>
        <w:t>X</w:t>
      </w:r>
      <w:r w:rsidRPr="008934E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8934E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дискретный случайный вектор с распределением</w:t>
      </w:r>
    </w:p>
    <w:p w14:paraId="31A9F4E1" w14:textId="77777777" w:rsidR="008934EC" w:rsidRPr="007344A4" w:rsidRDefault="008934EC" w:rsidP="004C0FA3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8934EC" w14:paraId="4BD5BFAE" w14:textId="77777777" w:rsidTr="008934EC">
        <w:tc>
          <w:tcPr>
            <w:tcW w:w="1867" w:type="dxa"/>
          </w:tcPr>
          <w:p w14:paraId="760241DE" w14:textId="126D8262" w:rsidR="008934EC" w:rsidRPr="008934EC" w:rsidRDefault="008934EC" w:rsidP="008934EC">
            <w:pPr>
              <w:ind w:firstLine="0"/>
              <w:jc w:val="center"/>
              <w:rPr>
                <w:rFonts w:eastAsiaTheme="minorEastAsia"/>
                <w:i/>
                <w:lang w:val="ru-RU"/>
              </w:rPr>
            </w:pPr>
            <w:r w:rsidRPr="008934EC">
              <w:rPr>
                <w:rFonts w:eastAsiaTheme="minorEastAsia"/>
                <w:i/>
                <w:lang w:val="ru-RU"/>
              </w:rPr>
              <w:t>Х</w:t>
            </w:r>
          </w:p>
        </w:tc>
        <w:tc>
          <w:tcPr>
            <w:tcW w:w="1868" w:type="dxa"/>
          </w:tcPr>
          <w:p w14:paraId="4FA5C740" w14:textId="2EEB960A" w:rsidR="008934EC" w:rsidRPr="008934EC" w:rsidRDefault="008934EC" w:rsidP="008934EC">
            <w:pPr>
              <w:ind w:firstLine="0"/>
              <w:jc w:val="center"/>
              <w:rPr>
                <w:rFonts w:eastAsiaTheme="minorEastAsia"/>
                <w:i/>
              </w:rPr>
            </w:pPr>
            <w:r w:rsidRPr="008934EC">
              <w:rPr>
                <w:rFonts w:eastAsiaTheme="minorEastAsia"/>
                <w:i/>
              </w:rPr>
              <w:t>e</w:t>
            </w:r>
            <w:r w:rsidRPr="008934EC">
              <w:rPr>
                <w:rFonts w:eastAsiaTheme="minorEastAsia"/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25D9C7C8" w14:textId="39882E36" w:rsidR="008934EC" w:rsidRDefault="008934EC" w:rsidP="008934EC">
            <w:pPr>
              <w:ind w:firstLine="0"/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i/>
              </w:rPr>
              <w:t>e</w:t>
            </w:r>
            <w:r>
              <w:rPr>
                <w:rFonts w:eastAsiaTheme="minorEastAsia"/>
                <w:i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2ED1FBDB" w14:textId="69F65CBC" w:rsidR="008934EC" w:rsidRPr="00315AEC" w:rsidRDefault="00315AEC" w:rsidP="008934E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868" w:type="dxa"/>
          </w:tcPr>
          <w:p w14:paraId="48B7BCE0" w14:textId="174E4E57" w:rsidR="008934EC" w:rsidRDefault="008934EC" w:rsidP="008934EC">
            <w:pPr>
              <w:ind w:firstLine="0"/>
              <w:jc w:val="center"/>
              <w:rPr>
                <w:rFonts w:eastAsiaTheme="minorEastAsia"/>
                <w:lang w:val="ru-RU"/>
              </w:rPr>
            </w:pPr>
            <w:proofErr w:type="spellStart"/>
            <w:r>
              <w:rPr>
                <w:rFonts w:eastAsiaTheme="minorEastAsia"/>
                <w:i/>
              </w:rPr>
              <w:t>e</w:t>
            </w:r>
            <w:r>
              <w:rPr>
                <w:rFonts w:eastAsiaTheme="minorEastAsia"/>
                <w:i/>
                <w:vertAlign w:val="subscript"/>
              </w:rPr>
              <w:t>N</w:t>
            </w:r>
            <w:proofErr w:type="spellEnd"/>
          </w:p>
        </w:tc>
      </w:tr>
      <w:tr w:rsidR="008934EC" w14:paraId="104A6E13" w14:textId="77777777" w:rsidTr="008934EC">
        <w:tc>
          <w:tcPr>
            <w:tcW w:w="1867" w:type="dxa"/>
          </w:tcPr>
          <w:p w14:paraId="62275C09" w14:textId="421F8F7F" w:rsidR="008934EC" w:rsidRPr="008934EC" w:rsidRDefault="008934EC" w:rsidP="008934EC">
            <w:pPr>
              <w:ind w:firstLine="0"/>
              <w:jc w:val="center"/>
              <w:rPr>
                <w:rFonts w:eastAsiaTheme="minorEastAsia"/>
                <w:i/>
              </w:rPr>
            </w:pPr>
            <w:r w:rsidRPr="008934EC">
              <w:rPr>
                <w:rFonts w:eastAsiaTheme="minorEastAsia"/>
                <w:i/>
              </w:rPr>
              <w:t>p</w:t>
            </w:r>
          </w:p>
        </w:tc>
        <w:tc>
          <w:tcPr>
            <w:tcW w:w="1868" w:type="dxa"/>
          </w:tcPr>
          <w:p w14:paraId="1B02BFB4" w14:textId="21BA97E8" w:rsidR="008934EC" w:rsidRDefault="008934EC" w:rsidP="008934EC">
            <w:pPr>
              <w:ind w:firstLine="0"/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i/>
              </w:rPr>
              <w:t>p</w:t>
            </w:r>
            <w:r w:rsidRPr="008934EC">
              <w:rPr>
                <w:rFonts w:eastAsiaTheme="minorEastAsia"/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53812E96" w14:textId="22FED378" w:rsidR="008934EC" w:rsidRDefault="008934EC" w:rsidP="008934EC">
            <w:pPr>
              <w:ind w:firstLine="0"/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i/>
              </w:rPr>
              <w:t>p</w:t>
            </w:r>
            <w:r>
              <w:rPr>
                <w:rFonts w:eastAsiaTheme="minorEastAsia"/>
                <w:i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1DE5144D" w14:textId="16667F90" w:rsidR="008934EC" w:rsidRPr="00315AEC" w:rsidRDefault="00315AEC" w:rsidP="008934E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868" w:type="dxa"/>
          </w:tcPr>
          <w:p w14:paraId="78487F59" w14:textId="1C076419" w:rsidR="008934EC" w:rsidRDefault="008934EC" w:rsidP="008934EC">
            <w:pPr>
              <w:ind w:firstLine="0"/>
              <w:jc w:val="center"/>
              <w:rPr>
                <w:rFonts w:eastAsiaTheme="minorEastAsia"/>
                <w:lang w:val="ru-RU"/>
              </w:rPr>
            </w:pPr>
            <w:proofErr w:type="spellStart"/>
            <w:r>
              <w:rPr>
                <w:rFonts w:eastAsiaTheme="minorEastAsia"/>
                <w:i/>
              </w:rPr>
              <w:t>p</w:t>
            </w:r>
            <w:r>
              <w:rPr>
                <w:rFonts w:eastAsiaTheme="minorEastAsia"/>
                <w:i/>
                <w:vertAlign w:val="subscript"/>
              </w:rPr>
              <w:t>N</w:t>
            </w:r>
            <w:proofErr w:type="spellEnd"/>
          </w:p>
        </w:tc>
      </w:tr>
    </w:tbl>
    <w:p w14:paraId="12F1D2F5" w14:textId="77777777" w:rsidR="008934EC" w:rsidRDefault="008934EC" w:rsidP="004C0FA3">
      <w:pPr>
        <w:ind w:firstLine="0"/>
        <w:rPr>
          <w:rFonts w:eastAsiaTheme="minorEastAsia"/>
          <w:lang w:val="ru-RU"/>
        </w:rPr>
      </w:pPr>
    </w:p>
    <w:p w14:paraId="3ABCD99D" w14:textId="169505B1" w:rsidR="008934EC" w:rsidRDefault="008934EC" w:rsidP="004C0FA3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</w:t>
      </w:r>
      <m:oMath>
        <m:r>
          <w:rPr>
            <w:rFonts w:ascii="Cambria Math" w:eastAsiaTheme="minorEastAsia" w:hAnsi="Cambria Math"/>
            <w:lang w:val="ru-RU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→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M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8934E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произвольная функция </w:t>
      </w:r>
      <w:r w:rsidRPr="008934EC">
        <w:rPr>
          <w:rFonts w:eastAsiaTheme="minorEastAsia"/>
          <w:i/>
        </w:rPr>
        <w:t>X</w:t>
      </w:r>
      <w:r w:rsidRPr="008934EC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Доказать, что функция </w:t>
      </w:r>
      <m:oMath>
        <m:r>
          <w:rPr>
            <w:rFonts w:ascii="Cambria Math" w:eastAsiaTheme="minorEastAsia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 xml:space="preserve"> может быть задана как линейная, т.е. существует матрица </w:t>
      </w:r>
      <w:r w:rsidR="00332E8D" w:rsidRPr="00332E8D">
        <w:rPr>
          <w:rFonts w:eastAsiaTheme="minorEastAsia"/>
          <w:i/>
        </w:rPr>
        <w:t>F</w:t>
      </w:r>
      <w:r w:rsidR="00332E8D" w:rsidRPr="00332E8D">
        <w:rPr>
          <w:rFonts w:eastAsiaTheme="minorEastAsia"/>
          <w:i/>
          <w:lang w:val="ru-RU"/>
        </w:rPr>
        <w:t xml:space="preserve">, </w:t>
      </w:r>
      <w:r w:rsidR="00332E8D">
        <w:rPr>
          <w:rFonts w:eastAsiaTheme="minorEastAsia"/>
          <w:lang w:val="ru-RU"/>
        </w:rPr>
        <w:t xml:space="preserve">такая, что </w:t>
      </w:r>
      <w:r w:rsidR="00332E8D" w:rsidRPr="00332E8D">
        <w:rPr>
          <w:rFonts w:eastAsiaTheme="minorEastAsia"/>
          <w:i/>
        </w:rPr>
        <w:t>Y</w:t>
      </w:r>
      <w:r w:rsidR="00332E8D" w:rsidRPr="00332E8D">
        <w:rPr>
          <w:rFonts w:eastAsiaTheme="minorEastAsia"/>
          <w:i/>
          <w:lang w:val="ru-RU"/>
        </w:rPr>
        <w:t xml:space="preserve"> = </w:t>
      </w:r>
      <w:r w:rsidR="00332E8D" w:rsidRPr="00332E8D">
        <w:rPr>
          <w:rFonts w:eastAsiaTheme="minorEastAsia"/>
          <w:i/>
        </w:rPr>
        <w:t>f</w:t>
      </w:r>
      <w:r w:rsidR="00332E8D" w:rsidRPr="00332E8D">
        <w:rPr>
          <w:rFonts w:eastAsiaTheme="minorEastAsia"/>
          <w:i/>
          <w:lang w:val="ru-RU"/>
        </w:rPr>
        <w:t>(</w:t>
      </w:r>
      <w:r w:rsidR="00332E8D" w:rsidRPr="00332E8D">
        <w:rPr>
          <w:rFonts w:eastAsiaTheme="minorEastAsia"/>
          <w:i/>
        </w:rPr>
        <w:t>X</w:t>
      </w:r>
      <w:r w:rsidR="00332E8D" w:rsidRPr="00332E8D">
        <w:rPr>
          <w:rFonts w:eastAsiaTheme="minorEastAsia"/>
          <w:i/>
          <w:lang w:val="ru-RU"/>
        </w:rPr>
        <w:t xml:space="preserve">) = </w:t>
      </w:r>
      <w:r w:rsidR="00332E8D" w:rsidRPr="00332E8D">
        <w:rPr>
          <w:rFonts w:eastAsiaTheme="minorEastAsia"/>
          <w:i/>
        </w:rPr>
        <w:t>FX</w:t>
      </w:r>
      <w:r w:rsidR="00332E8D">
        <w:rPr>
          <w:rFonts w:eastAsiaTheme="minorEastAsia"/>
          <w:lang w:val="ru-RU"/>
        </w:rPr>
        <w:t xml:space="preserve"> </w:t>
      </w:r>
      <w:proofErr w:type="gramStart"/>
      <w:r w:rsidR="00332E8D">
        <w:rPr>
          <w:rFonts w:eastAsiaTheme="minorEastAsia"/>
          <w:lang w:val="ru-RU"/>
        </w:rPr>
        <w:t>почти</w:t>
      </w:r>
      <w:proofErr w:type="gramEnd"/>
      <w:r w:rsidR="00332E8D">
        <w:rPr>
          <w:rFonts w:eastAsiaTheme="minorEastAsia"/>
          <w:lang w:val="ru-RU"/>
        </w:rPr>
        <w:t xml:space="preserve"> наверное.</w:t>
      </w:r>
    </w:p>
    <w:p w14:paraId="56098719" w14:textId="154C4BDB" w:rsidR="00332E8D" w:rsidRPr="00332E8D" w:rsidRDefault="00332E8D" w:rsidP="00332E8D">
      <w:pPr>
        <w:ind w:firstLine="0"/>
        <w:jc w:val="center"/>
        <w:rPr>
          <w:rFonts w:eastAsiaTheme="minorEastAsia"/>
          <w:b/>
          <w:lang w:val="ru-RU"/>
        </w:rPr>
      </w:pPr>
      <w:r w:rsidRPr="00332E8D">
        <w:rPr>
          <w:rFonts w:eastAsiaTheme="minorEastAsia"/>
          <w:b/>
          <w:lang w:val="ru-RU"/>
        </w:rPr>
        <w:t>Доказательство:</w:t>
      </w:r>
    </w:p>
    <w:p w14:paraId="2B06BE0B" w14:textId="77777777" w:rsidR="00332E8D" w:rsidRPr="00332E8D" w:rsidRDefault="00332E8D" w:rsidP="004C0FA3">
      <w:pPr>
        <w:ind w:firstLine="0"/>
        <w:rPr>
          <w:rFonts w:eastAsiaTheme="minorEastAsia"/>
          <w:lang w:val="ru-RU"/>
        </w:rPr>
      </w:pPr>
    </w:p>
    <w:p w14:paraId="77B11F31" w14:textId="60155007" w:rsidR="008934EC" w:rsidRDefault="00332E8D" w:rsidP="004C0FA3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 xml:space="preserve">Рассмотрим столбцы </w:t>
      </w:r>
      <w:proofErr w:type="spellStart"/>
      <w:r w:rsidRPr="00332E8D">
        <w:rPr>
          <w:rFonts w:eastAsiaTheme="minorEastAsia"/>
          <w:i/>
        </w:rPr>
        <w:t>F</w:t>
      </w:r>
      <w:r w:rsidRPr="00332E8D">
        <w:rPr>
          <w:rFonts w:eastAsiaTheme="minorEastAsia"/>
          <w:i/>
          <w:vertAlign w:val="subscript"/>
        </w:rPr>
        <w:t>k</w:t>
      </w:r>
      <w:proofErr w:type="spellEnd"/>
      <w:r w:rsidRPr="00332E8D">
        <w:rPr>
          <w:rFonts w:eastAsiaTheme="minorEastAsia"/>
          <w:i/>
          <w:lang w:val="ru-RU"/>
        </w:rPr>
        <w:t xml:space="preserve"> = </w:t>
      </w:r>
      <w:r w:rsidRPr="00332E8D">
        <w:rPr>
          <w:rFonts w:eastAsiaTheme="minorEastAsia"/>
          <w:i/>
        </w:rPr>
        <w:t>f</w:t>
      </w:r>
      <w:r w:rsidRPr="00332E8D">
        <w:rPr>
          <w:rFonts w:eastAsiaTheme="minorEastAsia"/>
          <w:i/>
          <w:lang w:val="ru-RU"/>
        </w:rPr>
        <w:t xml:space="preserve"> (</w:t>
      </w:r>
      <w:r w:rsidRPr="00332E8D">
        <w:rPr>
          <w:rFonts w:eastAsiaTheme="minorEastAsia"/>
          <w:i/>
        </w:rPr>
        <w:t>e</w:t>
      </w:r>
      <w:r w:rsidRPr="00332E8D">
        <w:rPr>
          <w:rFonts w:eastAsiaTheme="minorEastAsia"/>
          <w:i/>
          <w:vertAlign w:val="subscript"/>
        </w:rPr>
        <w:t>k</w:t>
      </w:r>
      <w:r w:rsidRPr="00332E8D">
        <w:rPr>
          <w:rFonts w:eastAsiaTheme="minorEastAsia"/>
          <w:i/>
          <w:lang w:val="ru-RU"/>
        </w:rPr>
        <w:t xml:space="preserve">), </w:t>
      </w:r>
      <w:r w:rsidRPr="00332E8D">
        <w:rPr>
          <w:rFonts w:eastAsiaTheme="minorEastAsia"/>
          <w:i/>
        </w:rPr>
        <w:t>k</w:t>
      </w:r>
      <w:r w:rsidRPr="00332E8D">
        <w:rPr>
          <w:rFonts w:eastAsiaTheme="minorEastAsia"/>
          <w:i/>
          <w:lang w:val="ru-RU"/>
        </w:rPr>
        <w:t>=</w:t>
      </w:r>
      <w:proofErr w:type="gramStart"/>
      <w:r w:rsidRPr="00332E8D">
        <w:rPr>
          <w:rFonts w:eastAsiaTheme="minorEastAsia"/>
          <w:i/>
          <w:lang w:val="ru-RU"/>
        </w:rPr>
        <w:t>1,…</w:t>
      </w:r>
      <w:proofErr w:type="gramEnd"/>
      <w:r w:rsidRPr="00332E8D">
        <w:rPr>
          <w:rFonts w:eastAsiaTheme="minorEastAsia"/>
          <w:i/>
          <w:lang w:val="ru-RU"/>
        </w:rPr>
        <w:t>,</w:t>
      </w:r>
      <w:r w:rsidRPr="00332E8D">
        <w:rPr>
          <w:rFonts w:eastAsiaTheme="minorEastAsia"/>
          <w:i/>
        </w:rPr>
        <w:t>N</w:t>
      </w:r>
      <w:r w:rsidRPr="00332E8D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и построим блочную матрицу, состоящую из столбцов </w:t>
      </w:r>
      <w:proofErr w:type="spellStart"/>
      <w:r w:rsidRPr="00332E8D">
        <w:rPr>
          <w:rFonts w:eastAsiaTheme="minorEastAsia"/>
          <w:i/>
        </w:rPr>
        <w:t>F</w:t>
      </w:r>
      <w:r w:rsidRPr="00332E8D">
        <w:rPr>
          <w:rFonts w:eastAsiaTheme="minorEastAsia"/>
          <w:i/>
          <w:vertAlign w:val="subscript"/>
        </w:rPr>
        <w:t>k</w:t>
      </w:r>
      <w:proofErr w:type="spellEnd"/>
      <w:r>
        <w:rPr>
          <w:rFonts w:eastAsiaTheme="minorEastAsia"/>
          <w:i/>
          <w:vertAlign w:val="subscript"/>
          <w:lang w:val="ru-RU"/>
        </w:rPr>
        <w:t xml:space="preserve"> </w:t>
      </w:r>
      <w:r>
        <w:rPr>
          <w:rFonts w:eastAsiaTheme="minorEastAsia"/>
          <w:lang w:val="ru-RU"/>
        </w:rPr>
        <w:t>:</w:t>
      </w:r>
    </w:p>
    <w:p w14:paraId="2CABF782" w14:textId="5C245EB9" w:rsidR="00332E8D" w:rsidRPr="00332E8D" w:rsidRDefault="00332E8D" w:rsidP="004C0FA3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F=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688ED8E1" w14:textId="5B68D8CA" w:rsidR="00332E8D" w:rsidRDefault="00332E8D" w:rsidP="004C0FA3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Легко проверить, что с данной матрицей </w:t>
      </w:r>
      <w:r w:rsidRPr="00332E8D">
        <w:rPr>
          <w:rFonts w:eastAsiaTheme="minorEastAsia"/>
          <w:i/>
        </w:rPr>
        <w:t>Y</w:t>
      </w:r>
      <w:r w:rsidRPr="00332E8D">
        <w:rPr>
          <w:rFonts w:eastAsiaTheme="minorEastAsia"/>
          <w:i/>
          <w:lang w:val="ru-RU"/>
        </w:rPr>
        <w:t xml:space="preserve"> = </w:t>
      </w:r>
      <w:r w:rsidRPr="00332E8D">
        <w:rPr>
          <w:rFonts w:eastAsiaTheme="minorEastAsia"/>
          <w:i/>
        </w:rPr>
        <w:t>f</w:t>
      </w:r>
      <w:r w:rsidRPr="00332E8D">
        <w:rPr>
          <w:rFonts w:eastAsiaTheme="minorEastAsia"/>
          <w:i/>
          <w:lang w:val="ru-RU"/>
        </w:rPr>
        <w:t>(</w:t>
      </w:r>
      <w:r w:rsidRPr="00332E8D">
        <w:rPr>
          <w:rFonts w:eastAsiaTheme="minorEastAsia"/>
          <w:i/>
        </w:rPr>
        <w:t>X</w:t>
      </w:r>
      <w:r w:rsidRPr="00332E8D">
        <w:rPr>
          <w:rFonts w:eastAsiaTheme="minorEastAsia"/>
          <w:i/>
          <w:lang w:val="ru-RU"/>
        </w:rPr>
        <w:t xml:space="preserve">) = </w:t>
      </w:r>
      <w:r w:rsidRPr="00332E8D">
        <w:rPr>
          <w:rFonts w:eastAsiaTheme="minorEastAsia"/>
          <w:i/>
        </w:rPr>
        <w:t>FX</w:t>
      </w:r>
      <w:r w:rsidR="00266D94"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почти</w:t>
      </w:r>
      <w:proofErr w:type="gramEnd"/>
      <w:r>
        <w:rPr>
          <w:rFonts w:eastAsiaTheme="minorEastAsia"/>
          <w:lang w:val="ru-RU"/>
        </w:rPr>
        <w:t xml:space="preserve"> наверное.</w:t>
      </w:r>
    </w:p>
    <w:p w14:paraId="60519353" w14:textId="348DBE1B" w:rsidR="001E6DB7" w:rsidRDefault="001E6DB7" w:rsidP="004C0FA3">
      <w:pPr>
        <w:ind w:firstLine="0"/>
        <w:rPr>
          <w:rFonts w:eastAsiaTheme="minorEastAsia"/>
          <w:lang w:val="ru-RU"/>
        </w:rPr>
      </w:pPr>
    </w:p>
    <w:p w14:paraId="6F8CF481" w14:textId="77777777" w:rsidR="00DA6BED" w:rsidRDefault="002248C5" w:rsidP="004C0FA3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Pr="002248C5">
        <w:rPr>
          <w:rFonts w:eastAsiaTheme="minorEastAsia"/>
          <w:b/>
          <w:lang w:val="ru-RU"/>
        </w:rPr>
        <w:t>Задача 3</w:t>
      </w:r>
      <w:r>
        <w:rPr>
          <w:rFonts w:eastAsiaTheme="minorEastAsia"/>
          <w:lang w:val="ru-RU"/>
        </w:rPr>
        <w:t xml:space="preserve">. Пусть </w:t>
      </w:r>
      <w:r w:rsidRPr="002248C5">
        <w:rPr>
          <w:rFonts w:eastAsiaTheme="minorEastAsia"/>
          <w:i/>
        </w:rPr>
        <w:t>X</w:t>
      </w:r>
      <w:r w:rsidRPr="008934E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8934E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дискретный случайный вектор с распределением</w:t>
      </w:r>
      <w:r w:rsidR="001C7F4B" w:rsidRPr="001C7F4B">
        <w:rPr>
          <w:rFonts w:eastAsiaTheme="minorEastAsia"/>
          <w:lang w:val="ru-RU"/>
        </w:rPr>
        <w:t xml:space="preserve"> </w:t>
      </w:r>
    </w:p>
    <w:p w14:paraId="3CC2DB50" w14:textId="529314AC" w:rsidR="001E6DB7" w:rsidRDefault="001C7F4B" w:rsidP="004C0FA3">
      <w:pPr>
        <w:ind w:firstLine="0"/>
        <w:rPr>
          <w:rFonts w:eastAsiaTheme="minorEastAsia"/>
          <w:i/>
          <w:lang w:val="ru-RU"/>
        </w:rPr>
      </w:pPr>
      <w:r w:rsidRPr="001C7F4B">
        <w:rPr>
          <w:rFonts w:eastAsiaTheme="minorEastAsia"/>
          <w:i/>
        </w:rPr>
        <w:t>p</w:t>
      </w:r>
      <w:r w:rsidRPr="001C7F4B">
        <w:rPr>
          <w:rFonts w:eastAsiaTheme="minorEastAsia"/>
          <w:i/>
          <w:lang w:val="ru-RU"/>
        </w:rPr>
        <w:t xml:space="preserve"> = </w:t>
      </w:r>
      <w:r w:rsidRPr="001C7F4B">
        <w:rPr>
          <w:rFonts w:eastAsiaTheme="minorEastAsia"/>
          <w:i/>
        </w:rPr>
        <w:t>col</w:t>
      </w:r>
      <w:r w:rsidRPr="001C7F4B">
        <w:rPr>
          <w:rFonts w:eastAsiaTheme="minorEastAsia"/>
          <w:i/>
          <w:lang w:val="ru-RU"/>
        </w:rPr>
        <w:t xml:space="preserve"> (</w:t>
      </w:r>
      <w:r w:rsidRPr="001C7F4B">
        <w:rPr>
          <w:rFonts w:eastAsiaTheme="minorEastAsia"/>
          <w:i/>
        </w:rPr>
        <w:t>p</w:t>
      </w:r>
      <w:proofErr w:type="gramStart"/>
      <w:r w:rsidRPr="001C7F4B">
        <w:rPr>
          <w:rFonts w:eastAsiaTheme="minorEastAsia"/>
          <w:i/>
          <w:vertAlign w:val="subscript"/>
          <w:lang w:val="ru-RU"/>
        </w:rPr>
        <w:t>1</w:t>
      </w:r>
      <w:r w:rsidRPr="001C7F4B">
        <w:rPr>
          <w:rFonts w:eastAsiaTheme="minorEastAsia"/>
          <w:i/>
          <w:lang w:val="ru-RU"/>
        </w:rPr>
        <w:t>,…</w:t>
      </w:r>
      <w:proofErr w:type="gramEnd"/>
      <w:r w:rsidRPr="001C7F4B">
        <w:rPr>
          <w:rFonts w:eastAsiaTheme="minorEastAsia"/>
          <w:i/>
          <w:lang w:val="ru-RU"/>
        </w:rPr>
        <w:t>,</w:t>
      </w:r>
      <w:proofErr w:type="spellStart"/>
      <w:r w:rsidRPr="001C7F4B">
        <w:rPr>
          <w:rFonts w:eastAsiaTheme="minorEastAsia"/>
          <w:i/>
        </w:rPr>
        <w:t>p</w:t>
      </w:r>
      <w:r w:rsidRPr="001C7F4B">
        <w:rPr>
          <w:rFonts w:eastAsiaTheme="minorEastAsia"/>
          <w:i/>
          <w:vertAlign w:val="subscript"/>
        </w:rPr>
        <w:t>N</w:t>
      </w:r>
      <w:proofErr w:type="spellEnd"/>
      <w:r w:rsidRPr="001C7F4B">
        <w:rPr>
          <w:rFonts w:eastAsiaTheme="minorEastAsia"/>
          <w:i/>
          <w:lang w:val="ru-RU"/>
        </w:rPr>
        <w:t>)</w:t>
      </w:r>
    </w:p>
    <w:p w14:paraId="691E80B3" w14:textId="77777777" w:rsidR="00DA6BED" w:rsidRPr="001C7F4B" w:rsidRDefault="00DA6BED" w:rsidP="004C0FA3">
      <w:pPr>
        <w:ind w:firstLine="0"/>
        <w:rPr>
          <w:rFonts w:eastAsiaTheme="minorEastAsia"/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2248C5" w14:paraId="36E2EF59" w14:textId="77777777" w:rsidTr="00755F34">
        <w:tc>
          <w:tcPr>
            <w:tcW w:w="1867" w:type="dxa"/>
          </w:tcPr>
          <w:p w14:paraId="31456E4B" w14:textId="77777777" w:rsidR="002248C5" w:rsidRPr="008934EC" w:rsidRDefault="002248C5" w:rsidP="00755F34">
            <w:pPr>
              <w:ind w:firstLine="0"/>
              <w:jc w:val="center"/>
              <w:rPr>
                <w:rFonts w:eastAsiaTheme="minorEastAsia"/>
                <w:i/>
                <w:lang w:val="ru-RU"/>
              </w:rPr>
            </w:pPr>
            <w:r w:rsidRPr="008934EC">
              <w:rPr>
                <w:rFonts w:eastAsiaTheme="minorEastAsia"/>
                <w:i/>
                <w:lang w:val="ru-RU"/>
              </w:rPr>
              <w:t>Х</w:t>
            </w:r>
          </w:p>
        </w:tc>
        <w:tc>
          <w:tcPr>
            <w:tcW w:w="1868" w:type="dxa"/>
          </w:tcPr>
          <w:p w14:paraId="4FA4FFD2" w14:textId="77777777" w:rsidR="002248C5" w:rsidRPr="008934EC" w:rsidRDefault="002248C5" w:rsidP="00755F34">
            <w:pPr>
              <w:ind w:firstLine="0"/>
              <w:jc w:val="center"/>
              <w:rPr>
                <w:rFonts w:eastAsiaTheme="minorEastAsia"/>
                <w:i/>
              </w:rPr>
            </w:pPr>
            <w:r w:rsidRPr="008934EC">
              <w:rPr>
                <w:rFonts w:eastAsiaTheme="minorEastAsia"/>
                <w:i/>
              </w:rPr>
              <w:t>e</w:t>
            </w:r>
            <w:r w:rsidRPr="008934EC">
              <w:rPr>
                <w:rFonts w:eastAsiaTheme="minorEastAsia"/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07F70D8F" w14:textId="77777777" w:rsidR="002248C5" w:rsidRDefault="002248C5" w:rsidP="00755F34">
            <w:pPr>
              <w:ind w:firstLine="0"/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i/>
              </w:rPr>
              <w:t>e</w:t>
            </w:r>
            <w:r>
              <w:rPr>
                <w:rFonts w:eastAsiaTheme="minorEastAsia"/>
                <w:i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2BCFDA80" w14:textId="77777777" w:rsidR="002248C5" w:rsidRPr="00315AEC" w:rsidRDefault="002248C5" w:rsidP="00755F34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868" w:type="dxa"/>
          </w:tcPr>
          <w:p w14:paraId="5FFE3923" w14:textId="77777777" w:rsidR="002248C5" w:rsidRDefault="002248C5" w:rsidP="00755F34">
            <w:pPr>
              <w:ind w:firstLine="0"/>
              <w:jc w:val="center"/>
              <w:rPr>
                <w:rFonts w:eastAsiaTheme="minorEastAsia"/>
                <w:lang w:val="ru-RU"/>
              </w:rPr>
            </w:pPr>
            <w:proofErr w:type="spellStart"/>
            <w:r>
              <w:rPr>
                <w:rFonts w:eastAsiaTheme="minorEastAsia"/>
                <w:i/>
              </w:rPr>
              <w:t>e</w:t>
            </w:r>
            <w:r>
              <w:rPr>
                <w:rFonts w:eastAsiaTheme="minorEastAsia"/>
                <w:i/>
                <w:vertAlign w:val="subscript"/>
              </w:rPr>
              <w:t>N</w:t>
            </w:r>
            <w:proofErr w:type="spellEnd"/>
          </w:p>
        </w:tc>
      </w:tr>
      <w:tr w:rsidR="002248C5" w14:paraId="1756C084" w14:textId="77777777" w:rsidTr="00755F34">
        <w:tc>
          <w:tcPr>
            <w:tcW w:w="1867" w:type="dxa"/>
          </w:tcPr>
          <w:p w14:paraId="3B04F7EF" w14:textId="77777777" w:rsidR="002248C5" w:rsidRPr="008934EC" w:rsidRDefault="002248C5" w:rsidP="00755F34">
            <w:pPr>
              <w:ind w:firstLine="0"/>
              <w:jc w:val="center"/>
              <w:rPr>
                <w:rFonts w:eastAsiaTheme="minorEastAsia"/>
                <w:i/>
              </w:rPr>
            </w:pPr>
            <w:r w:rsidRPr="008934EC">
              <w:rPr>
                <w:rFonts w:eastAsiaTheme="minorEastAsia"/>
                <w:i/>
              </w:rPr>
              <w:t>p</w:t>
            </w:r>
          </w:p>
        </w:tc>
        <w:tc>
          <w:tcPr>
            <w:tcW w:w="1868" w:type="dxa"/>
          </w:tcPr>
          <w:p w14:paraId="48A8540E" w14:textId="77777777" w:rsidR="002248C5" w:rsidRDefault="002248C5" w:rsidP="00755F34">
            <w:pPr>
              <w:ind w:firstLine="0"/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i/>
              </w:rPr>
              <w:t>p</w:t>
            </w:r>
            <w:r w:rsidRPr="008934EC">
              <w:rPr>
                <w:rFonts w:eastAsiaTheme="minorEastAsia"/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7CAD7AD1" w14:textId="77777777" w:rsidR="002248C5" w:rsidRDefault="002248C5" w:rsidP="00755F34">
            <w:pPr>
              <w:ind w:firstLine="0"/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i/>
              </w:rPr>
              <w:t>p</w:t>
            </w:r>
            <w:r>
              <w:rPr>
                <w:rFonts w:eastAsiaTheme="minorEastAsia"/>
                <w:i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264DAD0C" w14:textId="77777777" w:rsidR="002248C5" w:rsidRPr="00315AEC" w:rsidRDefault="002248C5" w:rsidP="00755F34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868" w:type="dxa"/>
          </w:tcPr>
          <w:p w14:paraId="0CF4686C" w14:textId="77777777" w:rsidR="002248C5" w:rsidRDefault="002248C5" w:rsidP="00755F34">
            <w:pPr>
              <w:ind w:firstLine="0"/>
              <w:jc w:val="center"/>
              <w:rPr>
                <w:rFonts w:eastAsiaTheme="minorEastAsia"/>
                <w:lang w:val="ru-RU"/>
              </w:rPr>
            </w:pPr>
            <w:proofErr w:type="spellStart"/>
            <w:r>
              <w:rPr>
                <w:rFonts w:eastAsiaTheme="minorEastAsia"/>
                <w:i/>
              </w:rPr>
              <w:t>p</w:t>
            </w:r>
            <w:r>
              <w:rPr>
                <w:rFonts w:eastAsiaTheme="minorEastAsia"/>
                <w:i/>
                <w:vertAlign w:val="subscript"/>
              </w:rPr>
              <w:t>N</w:t>
            </w:r>
            <w:proofErr w:type="spellEnd"/>
          </w:p>
        </w:tc>
      </w:tr>
    </w:tbl>
    <w:p w14:paraId="6CB40E3C" w14:textId="77777777" w:rsidR="00DA6BED" w:rsidRDefault="00DA6BED" w:rsidP="004C0FA3">
      <w:pPr>
        <w:ind w:firstLine="0"/>
        <w:rPr>
          <w:rFonts w:eastAsiaTheme="minorEastAsia"/>
          <w:i/>
        </w:rPr>
      </w:pPr>
    </w:p>
    <w:p w14:paraId="46E29C93" w14:textId="523C41C5" w:rsidR="000761EF" w:rsidRDefault="00A4457B" w:rsidP="004C0FA3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i/>
        </w:rPr>
        <w:t>W</w:t>
      </w:r>
      <w:r w:rsidR="002248C5" w:rsidRPr="002248C5">
        <w:rPr>
          <w:rFonts w:eastAsiaTheme="minorEastAsia"/>
          <w:lang w:val="ru-RU"/>
        </w:rPr>
        <w:t xml:space="preserve"> – </w:t>
      </w:r>
      <w:r w:rsidR="002248C5" w:rsidRPr="002248C5">
        <w:rPr>
          <w:rFonts w:eastAsiaTheme="minorEastAsia"/>
          <w:i/>
        </w:rPr>
        <w:t>M</w:t>
      </w:r>
      <w:r w:rsidR="002248C5" w:rsidRPr="002248C5">
        <w:rPr>
          <w:rFonts w:eastAsiaTheme="minorEastAsia"/>
          <w:lang w:val="ru-RU"/>
        </w:rPr>
        <w:t>-</w:t>
      </w:r>
      <w:r w:rsidR="002248C5">
        <w:rPr>
          <w:rFonts w:eastAsiaTheme="minorEastAsia"/>
          <w:lang w:val="ru-RU"/>
        </w:rPr>
        <w:t xml:space="preserve">мерный случайный вектор с плотностью 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W</m:t>
            </m:r>
          </m:sub>
        </m:sSub>
        <m:r>
          <w:rPr>
            <w:rFonts w:ascii="Cambria Math" w:eastAsiaTheme="minorEastAsia" w:hAnsi="Cambria Math"/>
            <w:lang w:val="ru-RU"/>
          </w:rPr>
          <m:t>(w)</m:t>
        </m:r>
      </m:oMath>
      <w:r w:rsidR="002248C5" w:rsidRPr="002248C5">
        <w:rPr>
          <w:rFonts w:eastAsiaTheme="minorEastAsia"/>
          <w:lang w:val="ru-RU"/>
        </w:rPr>
        <w:t xml:space="preserve">, </w:t>
      </w:r>
      <w:r w:rsidR="002248C5">
        <w:rPr>
          <w:rFonts w:eastAsiaTheme="minorEastAsia"/>
          <w:lang w:val="ru-RU"/>
        </w:rPr>
        <w:t xml:space="preserve">независимый от </w:t>
      </w:r>
      <w:r w:rsidR="002248C5" w:rsidRPr="002248C5">
        <w:rPr>
          <w:rFonts w:eastAsiaTheme="minorEastAsia"/>
          <w:i/>
        </w:rPr>
        <w:t>X</w:t>
      </w:r>
      <w:r w:rsidR="002248C5" w:rsidRPr="002248C5">
        <w:rPr>
          <w:rFonts w:eastAsiaTheme="minorEastAsia"/>
          <w:lang w:val="ru-RU"/>
        </w:rPr>
        <w:t xml:space="preserve">, </w:t>
      </w:r>
      <w:r w:rsidR="002248C5" w:rsidRPr="002248C5">
        <w:rPr>
          <w:rFonts w:eastAsiaTheme="minorEastAsia"/>
          <w:i/>
        </w:rPr>
        <w:t>M</w:t>
      </w:r>
      <w:r w:rsidR="002248C5" w:rsidRPr="002248C5">
        <w:rPr>
          <w:rFonts w:eastAsiaTheme="minorEastAsia"/>
          <w:i/>
          <w:lang w:val="ru-RU"/>
        </w:rPr>
        <w:t>[</w:t>
      </w:r>
      <w:r>
        <w:rPr>
          <w:rFonts w:eastAsiaTheme="minorEastAsia"/>
          <w:i/>
        </w:rPr>
        <w:t>W</w:t>
      </w:r>
      <w:r w:rsidR="002248C5" w:rsidRPr="002248C5">
        <w:rPr>
          <w:rFonts w:eastAsiaTheme="minorEastAsia"/>
          <w:i/>
          <w:lang w:val="ru-RU"/>
        </w:rPr>
        <w:t>] = 0</w:t>
      </w:r>
      <w:r w:rsidR="002248C5" w:rsidRPr="002248C5">
        <w:rPr>
          <w:rFonts w:eastAsiaTheme="minorEastAsia"/>
          <w:lang w:val="ru-RU"/>
        </w:rPr>
        <w:t xml:space="preserve">, </w:t>
      </w:r>
      <w:proofErr w:type="spellStart"/>
      <w:r w:rsidR="002248C5" w:rsidRPr="002248C5">
        <w:rPr>
          <w:rFonts w:eastAsiaTheme="minorEastAsia"/>
          <w:i/>
        </w:rPr>
        <w:t>cov</w:t>
      </w:r>
      <w:proofErr w:type="spellEnd"/>
      <w:r w:rsidR="002248C5" w:rsidRPr="002248C5">
        <w:rPr>
          <w:rFonts w:eastAsiaTheme="minorEastAsia"/>
          <w:i/>
          <w:lang w:val="ru-RU"/>
        </w:rPr>
        <w:t xml:space="preserve"> (</w:t>
      </w:r>
      <w:proofErr w:type="gramStart"/>
      <w:r>
        <w:rPr>
          <w:rFonts w:eastAsiaTheme="minorEastAsia"/>
          <w:i/>
        </w:rPr>
        <w:t>W</w:t>
      </w:r>
      <w:r w:rsidR="002248C5" w:rsidRPr="002248C5">
        <w:rPr>
          <w:rFonts w:eastAsiaTheme="minorEastAsia"/>
          <w:i/>
          <w:lang w:val="ru-RU"/>
        </w:rPr>
        <w:t>,</w:t>
      </w:r>
      <w:r>
        <w:rPr>
          <w:rFonts w:eastAsiaTheme="minorEastAsia"/>
          <w:i/>
        </w:rPr>
        <w:t>W</w:t>
      </w:r>
      <w:proofErr w:type="gramEnd"/>
      <w:r w:rsidR="002248C5" w:rsidRPr="002248C5">
        <w:rPr>
          <w:rFonts w:eastAsiaTheme="minorEastAsia"/>
          <w:i/>
          <w:lang w:val="ru-RU"/>
        </w:rPr>
        <w:t xml:space="preserve">) = </w:t>
      </w:r>
      <w:r w:rsidR="002248C5" w:rsidRPr="002248C5">
        <w:rPr>
          <w:rFonts w:eastAsiaTheme="minorEastAsia"/>
          <w:i/>
        </w:rPr>
        <w:t>I</w:t>
      </w:r>
      <w:r w:rsidR="002248C5" w:rsidRPr="002248C5">
        <w:rPr>
          <w:rFonts w:eastAsiaTheme="minorEastAsia"/>
          <w:lang w:val="ru-RU"/>
        </w:rPr>
        <w:t xml:space="preserve">. </w:t>
      </w:r>
      <w:r w:rsidR="002248C5">
        <w:rPr>
          <w:rFonts w:eastAsiaTheme="minorEastAsia"/>
          <w:lang w:val="ru-RU"/>
        </w:rPr>
        <w:t xml:space="preserve">Пусть </w:t>
      </w:r>
      <m:oMath>
        <m:r>
          <w:rPr>
            <w:rFonts w:ascii="Cambria Math" w:eastAsiaTheme="minorEastAsia" w:hAnsi="Cambria Math"/>
            <w:lang w:val="ru-RU"/>
          </w:rPr>
          <m:t>A-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ru-RU"/>
          </w:rPr>
          <m:t>× N-матрица, 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n=1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bSup>
        <m:r>
          <w:rPr>
            <w:rFonts w:ascii="Cambria Math" w:eastAsiaTheme="minorEastAsia" w:hAnsi="Cambria Math"/>
            <w:lang w:val="ru-RU"/>
          </w:rPr>
          <m:t>-набор M×M симметрических положительно определенных матриц.</m:t>
        </m:r>
      </m:oMath>
      <w:r w:rsidR="000761EF">
        <w:rPr>
          <w:rFonts w:eastAsiaTheme="minorEastAsia"/>
          <w:lang w:val="ru-RU"/>
        </w:rPr>
        <w:t xml:space="preserve"> Доступно следующее наблюдение</w:t>
      </w:r>
    </w:p>
    <w:p w14:paraId="1B8308A8" w14:textId="7F17F7F5" w:rsidR="000761EF" w:rsidRPr="000761EF" w:rsidRDefault="000761EF" w:rsidP="004C0FA3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Y=AX+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 xml:space="preserve">X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W.                                                        (21) </m:t>
              </m:r>
            </m:e>
          </m:nary>
        </m:oMath>
      </m:oMathPara>
    </w:p>
    <w:p w14:paraId="0397FFD4" w14:textId="39501AA8" w:rsidR="000761EF" w:rsidRDefault="000761EF" w:rsidP="004C0FA3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Найти </w:t>
      </w:r>
      <m:oMath>
        <m:acc>
          <m:ac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  <w:lang w:val="ru-RU"/>
          </w:rPr>
          <m:t>=M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</w:p>
    <w:p w14:paraId="511B61DE" w14:textId="3BF4F4F7" w:rsidR="000761EF" w:rsidRPr="000761EF" w:rsidRDefault="000761EF" w:rsidP="000761EF">
      <w:pPr>
        <w:ind w:firstLine="0"/>
        <w:jc w:val="center"/>
        <w:rPr>
          <w:rFonts w:eastAsiaTheme="minorEastAsia"/>
          <w:b/>
          <w:lang w:val="ru-RU"/>
        </w:rPr>
      </w:pPr>
      <w:r w:rsidRPr="000761EF">
        <w:rPr>
          <w:rFonts w:eastAsiaTheme="minorEastAsia"/>
          <w:b/>
          <w:lang w:val="ru-RU"/>
        </w:rPr>
        <w:t>Решение:</w:t>
      </w:r>
    </w:p>
    <w:p w14:paraId="3194AF0F" w14:textId="77777777" w:rsidR="001E6692" w:rsidRDefault="007476CB" w:rsidP="004C0FA3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="00970AD0">
        <w:rPr>
          <w:rFonts w:eastAsiaTheme="minorEastAsia"/>
          <w:lang w:val="ru-RU"/>
        </w:rPr>
        <w:t xml:space="preserve">Сначала выведем формулу с помощью инженерного подхода, а потом проверим ее с помощью определения условного математического ожидания. «Обобщенная» плотность распределения вектора </w:t>
      </w:r>
      <w:r w:rsidR="00970AD0" w:rsidRPr="00970AD0">
        <w:rPr>
          <w:rFonts w:eastAsiaTheme="minorEastAsia"/>
          <w:i/>
        </w:rPr>
        <w:t>X</w:t>
      </w:r>
      <w:r w:rsidR="00970AD0" w:rsidRPr="00970AD0">
        <w:rPr>
          <w:rFonts w:eastAsiaTheme="minorEastAsia"/>
          <w:lang w:val="ru-RU"/>
        </w:rPr>
        <w:t xml:space="preserve"> </w:t>
      </w:r>
      <w:r w:rsidR="00970AD0">
        <w:rPr>
          <w:rFonts w:eastAsiaTheme="minorEastAsia"/>
          <w:lang w:val="ru-RU"/>
        </w:rPr>
        <w:t xml:space="preserve">имеет вид: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n=1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ru-RU"/>
              </w:rPr>
              <m:t>.</m:t>
            </m:r>
          </m:e>
        </m:nary>
      </m:oMath>
      <w:r w:rsidR="00970AD0" w:rsidRPr="00970AD0">
        <w:rPr>
          <w:rFonts w:eastAsiaTheme="minorEastAsia"/>
          <w:lang w:val="ru-RU"/>
        </w:rPr>
        <w:t xml:space="preserve"> </w:t>
      </w:r>
      <w:r w:rsidR="001E6692">
        <w:rPr>
          <w:rFonts w:eastAsiaTheme="minorEastAsia"/>
          <w:lang w:val="ru-RU"/>
        </w:rPr>
        <w:t xml:space="preserve">Легко проверить, что условная плотность распределения наблюдения </w:t>
      </w:r>
      <w:r w:rsidR="001E6692" w:rsidRPr="001E6692">
        <w:rPr>
          <w:rFonts w:eastAsiaTheme="minorEastAsia"/>
          <w:i/>
        </w:rPr>
        <w:t>Y</w:t>
      </w:r>
      <w:r w:rsidR="001E6692" w:rsidRPr="001E6692">
        <w:rPr>
          <w:rFonts w:eastAsiaTheme="minorEastAsia"/>
          <w:lang w:val="ru-RU"/>
        </w:rPr>
        <w:t xml:space="preserve"> </w:t>
      </w:r>
      <w:r w:rsidR="001E6692">
        <w:rPr>
          <w:rFonts w:eastAsiaTheme="minorEastAsia"/>
          <w:lang w:val="ru-RU"/>
        </w:rPr>
        <w:t xml:space="preserve">относительно </w:t>
      </w:r>
      <w:r w:rsidR="001E6692" w:rsidRPr="001E6692">
        <w:rPr>
          <w:rFonts w:eastAsiaTheme="minorEastAsia"/>
          <w:i/>
        </w:rPr>
        <w:t>X</w:t>
      </w:r>
      <w:r w:rsidR="001E6692" w:rsidRPr="001E6692">
        <w:rPr>
          <w:rFonts w:eastAsiaTheme="minorEastAsia"/>
          <w:lang w:val="ru-RU"/>
        </w:rPr>
        <w:t xml:space="preserve"> </w:t>
      </w:r>
      <w:r w:rsidR="001E6692">
        <w:rPr>
          <w:rFonts w:eastAsiaTheme="minorEastAsia"/>
          <w:lang w:val="ru-RU"/>
        </w:rPr>
        <w:t>описывается формулой:</w:t>
      </w:r>
    </w:p>
    <w:p w14:paraId="6F1B1CFF" w14:textId="2D7FBC73" w:rsidR="001E6692" w:rsidRDefault="001E6692" w:rsidP="004C0FA3">
      <w:pPr>
        <w:ind w:firstLine="0"/>
        <w:rPr>
          <w:rFonts w:eastAsiaTheme="minorEastAsia"/>
          <w:lang w:val="ru-RU"/>
        </w:rPr>
      </w:pPr>
    </w:p>
    <w:p w14:paraId="186D4812" w14:textId="23E845DF" w:rsidR="001E6692" w:rsidRDefault="002E45F7" w:rsidP="004C0FA3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Y|X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y,x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de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 xml:space="preserve"> </m:t>
                              </m:r>
                            </m:e>
                          </m:nary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 xml:space="preserve">W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 xml:space="preserve"> 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y-Ax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 xml:space="preserve">x 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det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y-A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4BDECB36" w14:textId="77777777" w:rsidR="001E6692" w:rsidRDefault="001E6692" w:rsidP="004C0FA3">
      <w:pPr>
        <w:ind w:firstLine="0"/>
        <w:rPr>
          <w:rFonts w:eastAsiaTheme="minorEastAsia"/>
          <w:lang w:val="ru-RU"/>
        </w:rPr>
      </w:pPr>
    </w:p>
    <w:p w14:paraId="7879F064" w14:textId="283CA4AD" w:rsidR="00755F34" w:rsidRDefault="00755F34" w:rsidP="004C0FA3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Тогда «обобщенная» совместная плотность распределения </w:t>
      </w:r>
      <w:r w:rsidRPr="00755F34">
        <w:rPr>
          <w:rFonts w:eastAsiaTheme="minorEastAsia"/>
          <w:i/>
          <w:lang w:val="ru-RU"/>
        </w:rPr>
        <w:t>(</w:t>
      </w:r>
      <w:proofErr w:type="gramStart"/>
      <w:r w:rsidRPr="00755F34">
        <w:rPr>
          <w:rFonts w:eastAsiaTheme="minorEastAsia"/>
          <w:i/>
        </w:rPr>
        <w:t>X</w:t>
      </w:r>
      <w:r w:rsidRPr="00755F34">
        <w:rPr>
          <w:rFonts w:eastAsiaTheme="minorEastAsia"/>
          <w:i/>
          <w:lang w:val="ru-RU"/>
        </w:rPr>
        <w:t>,</w:t>
      </w:r>
      <w:r w:rsidRPr="00755F34">
        <w:rPr>
          <w:rFonts w:eastAsiaTheme="minorEastAsia"/>
          <w:i/>
        </w:rPr>
        <w:t>Y</w:t>
      </w:r>
      <w:proofErr w:type="gramEnd"/>
      <w:r w:rsidRPr="00755F34">
        <w:rPr>
          <w:rFonts w:eastAsiaTheme="minorEastAsia"/>
          <w:i/>
          <w:lang w:val="ru-RU"/>
        </w:rPr>
        <w:t>)</w:t>
      </w:r>
      <w:r>
        <w:rPr>
          <w:rFonts w:eastAsiaTheme="minorEastAsia"/>
          <w:lang w:val="ru-RU"/>
        </w:rPr>
        <w:t xml:space="preserve"> имеет вид</w:t>
      </w:r>
    </w:p>
    <w:p w14:paraId="39865A50" w14:textId="77777777" w:rsidR="00755F34" w:rsidRDefault="00755F34" w:rsidP="004C0FA3">
      <w:pPr>
        <w:ind w:firstLine="0"/>
        <w:rPr>
          <w:rFonts w:eastAsiaTheme="minorEastAsia"/>
          <w:lang w:val="ru-RU"/>
        </w:rPr>
      </w:pPr>
    </w:p>
    <w:p w14:paraId="51F7BDE4" w14:textId="5E660276" w:rsidR="00755F34" w:rsidRDefault="002E45F7" w:rsidP="004C0FA3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XY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ru-RU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det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y-A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</m:oMath>
      </m:oMathPara>
    </w:p>
    <w:p w14:paraId="325CF38B" w14:textId="77777777" w:rsidR="00755F34" w:rsidRPr="00755F34" w:rsidRDefault="00755F34" w:rsidP="004C0FA3">
      <w:pPr>
        <w:ind w:firstLine="0"/>
        <w:rPr>
          <w:rFonts w:eastAsiaTheme="minorEastAsia"/>
          <w:lang w:val="ru-RU"/>
        </w:rPr>
      </w:pPr>
    </w:p>
    <w:p w14:paraId="3F6686AA" w14:textId="040319DD" w:rsidR="000761EF" w:rsidRDefault="00C57B53" w:rsidP="004C0FA3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а частная</w:t>
      </w:r>
      <w:r w:rsidR="00970AD0">
        <w:rPr>
          <w:rFonts w:eastAsiaTheme="minorEastAsia"/>
          <w:lang w:val="ru-RU"/>
        </w:rPr>
        <w:t xml:space="preserve"> плотность </w:t>
      </w:r>
      <w:r>
        <w:rPr>
          <w:rFonts w:eastAsiaTheme="minorEastAsia"/>
          <w:lang w:val="ru-RU"/>
        </w:rPr>
        <w:t>компонента</w:t>
      </w:r>
      <w:r w:rsidR="00970AD0">
        <w:rPr>
          <w:rFonts w:eastAsiaTheme="minorEastAsia"/>
          <w:lang w:val="ru-RU"/>
        </w:rPr>
        <w:t xml:space="preserve"> </w:t>
      </w:r>
      <w:r w:rsidR="00970AD0" w:rsidRPr="00970AD0">
        <w:rPr>
          <w:rFonts w:eastAsiaTheme="minorEastAsia"/>
          <w:i/>
        </w:rPr>
        <w:t>Y</w:t>
      </w:r>
      <w:r w:rsidR="001E6692" w:rsidRPr="00755F34">
        <w:rPr>
          <w:rFonts w:eastAsiaTheme="minorEastAsia"/>
          <w:i/>
          <w:lang w:val="ru-RU"/>
        </w:rPr>
        <w:t xml:space="preserve"> </w:t>
      </w:r>
    </w:p>
    <w:p w14:paraId="36AD32B9" w14:textId="77777777" w:rsidR="001E6692" w:rsidRDefault="001E6692" w:rsidP="004C0FA3">
      <w:pPr>
        <w:ind w:firstLine="0"/>
        <w:rPr>
          <w:rFonts w:eastAsiaTheme="minorEastAsia"/>
          <w:lang w:val="ru-RU"/>
        </w:rPr>
      </w:pPr>
    </w:p>
    <w:p w14:paraId="21BDD6F2" w14:textId="0F0FD911" w:rsidR="00610E7A" w:rsidRPr="000B1EE5" w:rsidRDefault="002E45F7" w:rsidP="004C0FA3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M</m:t>
                  </m:r>
                </m:sup>
              </m:sSup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ru-RU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det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dx 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det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(y-A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.</m:t>
              </m:r>
            </m:e>
          </m:nary>
        </m:oMath>
      </m:oMathPara>
    </w:p>
    <w:p w14:paraId="6F410638" w14:textId="51C9F9E2" w:rsidR="000B1EE5" w:rsidRDefault="000B1EE5" w:rsidP="004C0FA3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этом случае искомое условное математическое ожидание вычисляется по формуле</w:t>
      </w:r>
    </w:p>
    <w:p w14:paraId="4C842719" w14:textId="04DCB550" w:rsidR="000B1EE5" w:rsidRDefault="000B1EE5" w:rsidP="004C0FA3">
      <w:pPr>
        <w:ind w:firstLine="0"/>
        <w:rPr>
          <w:rFonts w:eastAsiaTheme="minorEastAsia"/>
          <w:lang w:val="ru-RU"/>
        </w:rPr>
      </w:pPr>
    </w:p>
    <w:p w14:paraId="22247FA0" w14:textId="3536EF59" w:rsidR="000B1EE5" w:rsidRPr="000B1EE5" w:rsidRDefault="002E45F7" w:rsidP="004C0FA3">
      <w:pPr>
        <w:ind w:firstLine="0"/>
        <w:rPr>
          <w:rFonts w:eastAsiaTheme="minorEastAsia"/>
          <w:lang w:val="ru-RU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(Y)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lang w:val="ru-RU"/>
                </w:rPr>
                <m:t xml:space="preserve">x 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XY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dx=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det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(Y-A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)</m:t>
                      </m:r>
                    </m:e>
                  </m:d>
                </m:e>
              </m:nary>
            </m:den>
          </m:f>
          <m:r>
            <w:rPr>
              <w:rFonts w:ascii="Cambria Math" w:eastAsiaTheme="minorEastAsia" w:hAnsi="Cambria Math"/>
              <w:lang w:val="ru-RU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|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det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lang w:val="ru-RU"/>
                    </w:rPr>
                    <m:t>|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(Y-A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                                            (22)</m:t>
          </m:r>
        </m:oMath>
      </m:oMathPara>
    </w:p>
    <w:p w14:paraId="6D1297B1" w14:textId="77777777" w:rsidR="000B1EE5" w:rsidRDefault="000B1EE5" w:rsidP="004C0FA3">
      <w:pPr>
        <w:ind w:firstLine="0"/>
        <w:rPr>
          <w:rFonts w:eastAsiaTheme="minorEastAsia"/>
          <w:lang w:val="ru-RU"/>
        </w:rPr>
      </w:pPr>
    </w:p>
    <w:p w14:paraId="116B04AA" w14:textId="4E8EC1EC" w:rsidR="000B1EE5" w:rsidRDefault="000B1EE5" w:rsidP="004C0FA3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Таким образом,</w:t>
      </w:r>
    </w:p>
    <w:p w14:paraId="55B252A0" w14:textId="77777777" w:rsidR="004B20BB" w:rsidRDefault="004B20BB" w:rsidP="004C0FA3">
      <w:pPr>
        <w:ind w:firstLine="0"/>
        <w:rPr>
          <w:rFonts w:eastAsiaTheme="minorEastAsia"/>
          <w:lang w:val="ru-RU"/>
        </w:rPr>
      </w:pPr>
    </w:p>
    <w:p w14:paraId="4812B628" w14:textId="22258895" w:rsidR="000B1EE5" w:rsidRPr="000B1EE5" w:rsidRDefault="000B1EE5" w:rsidP="004C0FA3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 xml:space="preserve">X=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det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(Y-A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)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det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(Y-A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)</m:t>
                      </m:r>
                    </m:e>
                  </m:d>
                </m:e>
              </m:nary>
            </m:den>
          </m:f>
          <m:r>
            <w:rPr>
              <w:rFonts w:ascii="Cambria Math" w:eastAsiaTheme="minorEastAsia" w:hAnsi="Cambria Math"/>
              <w:lang w:val="ru-RU"/>
            </w:rPr>
            <m:t xml:space="preserve"> ,           n=1,…,N.                                  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22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)</m:t>
          </m:r>
        </m:oMath>
      </m:oMathPara>
    </w:p>
    <w:p w14:paraId="4FCFB31F" w14:textId="1B19F21A" w:rsidR="000B1EE5" w:rsidRDefault="000B1EE5" w:rsidP="004C0FA3">
      <w:pPr>
        <w:ind w:firstLine="0"/>
        <w:rPr>
          <w:rFonts w:eastAsiaTheme="minorEastAsia"/>
          <w:lang w:val="ru-RU"/>
        </w:rPr>
      </w:pPr>
    </w:p>
    <w:p w14:paraId="4D699727" w14:textId="6CF4FCEA" w:rsidR="00C97E67" w:rsidRDefault="00C97E67" w:rsidP="004C0FA3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>Проверим истинность формул (22) и (22</w:t>
      </w:r>
      <w:r w:rsidRPr="00D70FBF">
        <w:rPr>
          <w:rFonts w:eastAsiaTheme="minorEastAsia"/>
          <w:lang w:val="ru-RU"/>
        </w:rPr>
        <w:t>’</w:t>
      </w:r>
      <w:r>
        <w:rPr>
          <w:rFonts w:eastAsiaTheme="minorEastAsia"/>
          <w:lang w:val="ru-RU"/>
        </w:rPr>
        <w:t>)</w:t>
      </w:r>
      <w:r w:rsidRPr="00D70FBF">
        <w:rPr>
          <w:rFonts w:eastAsiaTheme="minorEastAsia"/>
          <w:lang w:val="ru-RU"/>
        </w:rPr>
        <w:t xml:space="preserve"> </w:t>
      </w:r>
      <w:r w:rsidR="00D70FBF">
        <w:rPr>
          <w:rFonts w:eastAsiaTheme="minorEastAsia"/>
          <w:lang w:val="ru-RU"/>
        </w:rPr>
        <w:t xml:space="preserve">с помощью определения условного математического ожидания. Выберем произвольное множество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K ∈ B(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  <w:lang w:val="ru-RU"/>
          </w:rPr>
          <m:t>)</m:t>
        </m:r>
      </m:oMath>
      <w:r w:rsidR="00D70FBF">
        <w:rPr>
          <w:rFonts w:eastAsiaTheme="minorEastAsia"/>
          <w:lang w:val="ru-RU"/>
        </w:rPr>
        <w:t>:</w:t>
      </w:r>
    </w:p>
    <w:p w14:paraId="0FF55961" w14:textId="14956D0A" w:rsidR="00B431F8" w:rsidRPr="00B431F8" w:rsidRDefault="00D70FBF" w:rsidP="00B431F8">
      <w:pPr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(X)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I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(Y)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 xml:space="preserve"> ×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M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I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ru-RU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det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y-A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dxdy</m:t>
          </m:r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|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det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lang w:val="ru-RU"/>
                    </w:rPr>
                    <m:t>|</m:t>
                  </m:r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(y-A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dy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 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det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(y-A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)</m:t>
                      </m:r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det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ru-RU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(y-A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</m:t>
                          </m:r>
                        </m:e>
                      </m:d>
                    </m:e>
                  </m:nary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det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(y-A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)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ru-RU"/>
                </w:rPr>
                <m:t>dy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M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| Y=y 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I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det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(y-C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)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ru-RU"/>
                </w:rPr>
                <m:t>dy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|Y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I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(Y)</m:t>
              </m:r>
            </m:e>
          </m:d>
        </m:oMath>
      </m:oMathPara>
    </w:p>
    <w:p w14:paraId="219B84D0" w14:textId="77777777" w:rsidR="00B431F8" w:rsidRDefault="00B431F8" w:rsidP="00B431F8">
      <w:pPr>
        <w:ind w:firstLine="0"/>
        <w:rPr>
          <w:lang w:val="ru-RU"/>
        </w:rPr>
      </w:pPr>
    </w:p>
    <w:p w14:paraId="7C37B8CC" w14:textId="45F83E00" w:rsidR="00B431F8" w:rsidRDefault="00B431F8" w:rsidP="00B431F8">
      <w:pPr>
        <w:ind w:firstLine="0"/>
        <w:rPr>
          <w:lang w:val="ru-RU"/>
        </w:rPr>
      </w:pPr>
      <w:r>
        <w:rPr>
          <w:lang w:val="ru-RU"/>
        </w:rPr>
        <w:t>что и требовалось доказать.</w:t>
      </w:r>
    </w:p>
    <w:p w14:paraId="5F6F6A07" w14:textId="50437B30" w:rsidR="00CA7C95" w:rsidRDefault="00CA7C95" w:rsidP="00B431F8">
      <w:pPr>
        <w:ind w:firstLine="0"/>
        <w:rPr>
          <w:lang w:val="ru-RU"/>
        </w:rPr>
      </w:pPr>
    </w:p>
    <w:p w14:paraId="177B4DA8" w14:textId="68180A40" w:rsidR="00CC1D67" w:rsidRDefault="00CC1D67" w:rsidP="00CC1D67">
      <w:pPr>
        <w:rPr>
          <w:lang w:val="ru-RU"/>
        </w:rPr>
      </w:pPr>
      <w:r w:rsidRPr="00CC1D67">
        <w:rPr>
          <w:b/>
          <w:lang w:val="ru-RU"/>
        </w:rPr>
        <w:t xml:space="preserve">Замечание </w:t>
      </w:r>
      <w:r w:rsidR="009A4807">
        <w:rPr>
          <w:b/>
          <w:lang w:val="ru-RU"/>
        </w:rPr>
        <w:t>9</w:t>
      </w:r>
      <w:r>
        <w:rPr>
          <w:lang w:val="ru-RU"/>
        </w:rPr>
        <w:t>. В формуле (21) первое слагаемое можно трактовать как функцию полезного сигнала, а второе – как шум в наблюдениях. Но шум в данном случае является мультипликативным, и его интенсивность также содержит информацию о полезном сигнале. Оценки (22), (22</w:t>
      </w:r>
      <w:r w:rsidRPr="00EF43E2">
        <w:rPr>
          <w:lang w:val="ru-RU"/>
        </w:rPr>
        <w:t>’</w:t>
      </w:r>
      <w:r>
        <w:rPr>
          <w:lang w:val="ru-RU"/>
        </w:rPr>
        <w:t>)</w:t>
      </w:r>
      <w:r w:rsidRPr="00EF43E2">
        <w:rPr>
          <w:lang w:val="ru-RU"/>
        </w:rPr>
        <w:t xml:space="preserve"> </w:t>
      </w:r>
      <w:r>
        <w:rPr>
          <w:lang w:val="ru-RU"/>
        </w:rPr>
        <w:t>позволяют эту информацию извлечь.</w:t>
      </w:r>
    </w:p>
    <w:p w14:paraId="5AE99C70" w14:textId="3AC8A24A" w:rsidR="00CC1D67" w:rsidRPr="00CC1D67" w:rsidRDefault="00CC1D67" w:rsidP="00CC1D67">
      <w:pPr>
        <w:rPr>
          <w:lang w:val="ru-RU"/>
        </w:rPr>
      </w:pPr>
      <w:r w:rsidRPr="00CC1D67">
        <w:rPr>
          <w:b/>
          <w:lang w:val="ru-RU"/>
        </w:rPr>
        <w:lastRenderedPageBreak/>
        <w:t>Замечание 1</w:t>
      </w:r>
      <w:r w:rsidR="009A4807">
        <w:rPr>
          <w:b/>
          <w:lang w:val="ru-RU"/>
        </w:rPr>
        <w:t>0</w:t>
      </w:r>
      <w:r>
        <w:rPr>
          <w:lang w:val="ru-RU"/>
        </w:rPr>
        <w:t xml:space="preserve">. Теорема о нормальной корреляции, примененная в </w:t>
      </w:r>
      <w:proofErr w:type="spellStart"/>
      <w:r>
        <w:rPr>
          <w:lang w:val="ru-RU"/>
        </w:rPr>
        <w:t>негауссовском</w:t>
      </w:r>
      <w:proofErr w:type="spellEnd"/>
      <w:r>
        <w:rPr>
          <w:lang w:val="ru-RU"/>
        </w:rPr>
        <w:t xml:space="preserve"> случае, позволяет построить оптимальную линейную оценку </w:t>
      </w:r>
      <w:r w:rsidRPr="00CC1D67">
        <w:rPr>
          <w:i/>
        </w:rPr>
        <w:t>X</w:t>
      </w:r>
      <w:r w:rsidRPr="00CC1D67">
        <w:rPr>
          <w:lang w:val="ru-RU"/>
        </w:rPr>
        <w:t xml:space="preserve"> </w:t>
      </w:r>
      <w:r>
        <w:rPr>
          <w:lang w:val="ru-RU"/>
        </w:rPr>
        <w:t xml:space="preserve">по </w:t>
      </w:r>
      <w:r w:rsidRPr="00CC1D67">
        <w:rPr>
          <w:i/>
        </w:rPr>
        <w:t>Y</w:t>
      </w:r>
      <w:r w:rsidRPr="00CC1D67">
        <w:rPr>
          <w:lang w:val="ru-RU"/>
        </w:rPr>
        <w:t xml:space="preserve">. </w:t>
      </w:r>
      <w:r>
        <w:rPr>
          <w:lang w:val="ru-RU"/>
        </w:rPr>
        <w:t xml:space="preserve">В Задаче 3 первые два момента составного вектора </w:t>
      </w:r>
      <w:r w:rsidRPr="00CC1D67">
        <w:rPr>
          <w:i/>
        </w:rPr>
        <w:t>col</w:t>
      </w:r>
      <w:r w:rsidRPr="00CC1D67">
        <w:rPr>
          <w:i/>
          <w:lang w:val="ru-RU"/>
        </w:rPr>
        <w:t>(</w:t>
      </w:r>
      <w:proofErr w:type="gramStart"/>
      <w:r w:rsidRPr="00CC1D67">
        <w:rPr>
          <w:i/>
        </w:rPr>
        <w:t>X</w:t>
      </w:r>
      <w:r w:rsidRPr="00CC1D67">
        <w:rPr>
          <w:i/>
          <w:lang w:val="ru-RU"/>
        </w:rPr>
        <w:t>,</w:t>
      </w:r>
      <w:r w:rsidRPr="00CC1D67">
        <w:rPr>
          <w:i/>
        </w:rPr>
        <w:t>Y</w:t>
      </w:r>
      <w:proofErr w:type="gramEnd"/>
      <w:r w:rsidRPr="00CC1D67">
        <w:rPr>
          <w:i/>
          <w:lang w:val="ru-RU"/>
        </w:rPr>
        <w:t>)</w:t>
      </w:r>
      <w:r w:rsidRPr="00CC1D67">
        <w:rPr>
          <w:lang w:val="ru-RU"/>
        </w:rPr>
        <w:t xml:space="preserve"> </w:t>
      </w:r>
      <w:r>
        <w:rPr>
          <w:lang w:val="ru-RU"/>
        </w:rPr>
        <w:t>определяются следующими формулами (истинность проверить самостоятельно)</w:t>
      </w:r>
    </w:p>
    <w:p w14:paraId="5E8A7514" w14:textId="652DCEE5" w:rsidR="00CC1D67" w:rsidRDefault="00CC1D67" w:rsidP="00CC1D67">
      <w:pPr>
        <w:rPr>
          <w:lang w:val="ru-RU"/>
        </w:rPr>
      </w:pPr>
    </w:p>
    <w:p w14:paraId="025F5637" w14:textId="38E645F9" w:rsidR="00BE47AE" w:rsidRDefault="00CC1D67" w:rsidP="00CC1D67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Ap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 xml:space="preserve">,                     cov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Y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Y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diag p-p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T</m:t>
                        </m:r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diag p-p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T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diag p-p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diag p-p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T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n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296714F7" w14:textId="30BA9E80" w:rsidR="00CC1D67" w:rsidRPr="00BE47AE" w:rsidRDefault="00CC1D67" w:rsidP="00CC1D67">
      <w:pPr>
        <w:rPr>
          <w:lang w:val="ru-RU"/>
        </w:rPr>
      </w:pPr>
      <w:r w:rsidRPr="00BE47AE">
        <w:rPr>
          <w:rFonts w:eastAsiaTheme="minorEastAsia"/>
          <w:lang w:val="ru-RU"/>
        </w:rPr>
        <w:t xml:space="preserve"> </w:t>
      </w:r>
    </w:p>
    <w:p w14:paraId="65994B12" w14:textId="565E8551" w:rsidR="00CC1D67" w:rsidRDefault="00BE47AE" w:rsidP="00BE47AE">
      <w:pPr>
        <w:ind w:firstLine="0"/>
        <w:rPr>
          <w:lang w:val="ru-RU"/>
        </w:rPr>
      </w:pPr>
      <w:r>
        <w:rPr>
          <w:lang w:val="ru-RU"/>
        </w:rPr>
        <w:t>Тогда по теореме о нормальной корреляции наилучшая линейная оценка определяется формулой</w:t>
      </w:r>
    </w:p>
    <w:p w14:paraId="032D5CBB" w14:textId="7E4B1F69" w:rsidR="00BE47AE" w:rsidRDefault="00BE47AE" w:rsidP="00BE47AE">
      <w:pPr>
        <w:ind w:firstLine="0"/>
        <w:rPr>
          <w:lang w:val="ru-RU"/>
        </w:rPr>
      </w:pPr>
    </w:p>
    <w:p w14:paraId="2301092B" w14:textId="62ABF654" w:rsidR="00BE47AE" w:rsidRPr="00965B68" w:rsidRDefault="002E45F7" w:rsidP="00BE47AE">
      <w:pPr>
        <w:ind w:firstLine="0"/>
        <w:rPr>
          <w:rFonts w:eastAsiaTheme="minorEastAsia"/>
          <w:i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  <w:lang w:val="ru-RU"/>
            </w:rPr>
            <m:t xml:space="preserve">=p+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diag p-p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diag p-p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Y-Ap</m:t>
              </m:r>
            </m:e>
          </m:d>
          <m:r>
            <w:rPr>
              <w:rFonts w:ascii="Cambria Math" w:hAnsi="Cambria Math"/>
              <w:lang w:val="ru-RU"/>
            </w:rPr>
            <m:t>,     (23)</m:t>
          </m:r>
          <w:commentRangeStart w:id="0"/>
          <w:commentRangeEnd w:id="0"/>
          <m:r>
            <m:rPr>
              <m:sty m:val="p"/>
            </m:rPr>
            <w:rPr>
              <w:rStyle w:val="ab"/>
            </w:rPr>
            <w:commentReference w:id="0"/>
          </m:r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14:paraId="2BF0EB71" w14:textId="77777777" w:rsidR="00965B68" w:rsidRDefault="00965B68" w:rsidP="00BE47AE">
      <w:pPr>
        <w:ind w:firstLine="0"/>
        <w:rPr>
          <w:lang w:val="ru-RU"/>
        </w:rPr>
      </w:pPr>
    </w:p>
    <w:p w14:paraId="346A99BD" w14:textId="25438FD0" w:rsidR="00965B68" w:rsidRDefault="00965B68" w:rsidP="00BE47AE">
      <w:pPr>
        <w:ind w:firstLine="0"/>
        <w:rPr>
          <w:lang w:val="ru-RU"/>
        </w:rPr>
      </w:pPr>
      <w:r>
        <w:rPr>
          <w:lang w:val="ru-RU"/>
        </w:rPr>
        <w:t>а ковариационная матрица ее ошибки – формулой</w:t>
      </w:r>
    </w:p>
    <w:p w14:paraId="61D0E08E" w14:textId="77777777" w:rsidR="00965B68" w:rsidRDefault="00965B68" w:rsidP="00BE47AE">
      <w:pPr>
        <w:ind w:firstLine="0"/>
        <w:rPr>
          <w:lang w:val="ru-RU"/>
        </w:rPr>
      </w:pPr>
    </w:p>
    <w:p w14:paraId="3C18F7E4" w14:textId="344732E8" w:rsidR="00965B68" w:rsidRDefault="00965B68" w:rsidP="00D034F9">
      <w:pPr>
        <w:ind w:firstLine="0"/>
        <w:jc w:val="center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cov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-X,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-X</m:t>
              </m:r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r>
            <w:rPr>
              <w:rFonts w:ascii="Cambria Math" w:eastAsiaTheme="minorEastAsia" w:hAnsi="Cambria Math"/>
              <w:lang w:val="ru-RU"/>
            </w:rPr>
            <m:t>diag p-p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 xml:space="preserve">-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diag p-p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diag p-p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  <m:r>
            <w:rPr>
              <w:rFonts w:ascii="Cambria Math" w:hAnsi="Cambria Math"/>
              <w:lang w:val="ru-RU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diag p-p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.          (24)</m:t>
          </m:r>
        </m:oMath>
      </m:oMathPara>
    </w:p>
    <w:p w14:paraId="16A996E7" w14:textId="7C007972" w:rsidR="00D034F9" w:rsidRPr="009A4807" w:rsidRDefault="00D034F9" w:rsidP="00BE47AE">
      <w:pPr>
        <w:ind w:firstLine="0"/>
        <w:rPr>
          <w:lang w:val="ru-RU"/>
        </w:rPr>
      </w:pPr>
      <w:r>
        <w:rPr>
          <w:lang w:val="ru-RU"/>
        </w:rPr>
        <w:t>Из последних двух формул можно заключить</w:t>
      </w:r>
      <w:r w:rsidR="009A4807">
        <w:rPr>
          <w:lang w:val="ru-RU"/>
        </w:rPr>
        <w:t xml:space="preserve">, что отсутствие аддитивного полезного сигнала в (21) (случай </w:t>
      </w:r>
      <w:r w:rsidR="009A4807" w:rsidRPr="009A4807">
        <w:rPr>
          <w:i/>
        </w:rPr>
        <w:t>A</w:t>
      </w:r>
      <w:r w:rsidR="009A4807" w:rsidRPr="009A4807">
        <w:rPr>
          <w:i/>
          <w:lang w:val="ru-RU"/>
        </w:rPr>
        <w:t>=0</w:t>
      </w:r>
      <w:r w:rsidR="009A4807">
        <w:rPr>
          <w:lang w:val="ru-RU"/>
        </w:rPr>
        <w:t>)</w:t>
      </w:r>
      <w:r w:rsidR="009A4807" w:rsidRPr="009A4807">
        <w:rPr>
          <w:lang w:val="ru-RU"/>
        </w:rPr>
        <w:t xml:space="preserve"> </w:t>
      </w:r>
      <w:r w:rsidR="009A4807">
        <w:rPr>
          <w:lang w:val="ru-RU"/>
        </w:rPr>
        <w:t>приводит к тому, что оптимальная линейная оценка совпадает с тривиальной (</w:t>
      </w:r>
      <w:r w:rsidR="009A4807" w:rsidRPr="00C86DCC">
        <w:rPr>
          <w:b/>
          <w:lang w:val="ru-RU"/>
        </w:rPr>
        <w:t>проверить самостоятельно!</w:t>
      </w:r>
      <w:r w:rsidR="009A4807">
        <w:rPr>
          <w:lang w:val="ru-RU"/>
        </w:rPr>
        <w:t>), то есть линейное оценивание не улучшает качество по сравнению с тривиальным оцениванием. В то же время, нелинейная оценка не совпадает с тривиальной и обладает более высокой точностью в смысле СК-критерия (4). Можно подобрать такие численные параметры, что линейная оценка будет совпадать с тривиальной, в то время как нелинейная будет произвольно близка к точному значению оцениваемого вектора.</w:t>
      </w:r>
    </w:p>
    <w:p w14:paraId="7E4F1CE1" w14:textId="77777777" w:rsidR="00D034F9" w:rsidRPr="00965B68" w:rsidRDefault="00D034F9" w:rsidP="00BE47AE">
      <w:pPr>
        <w:ind w:firstLine="0"/>
        <w:rPr>
          <w:lang w:val="ru-RU"/>
        </w:rPr>
      </w:pPr>
    </w:p>
    <w:p w14:paraId="4B2E70C2" w14:textId="5131BAB2" w:rsidR="00E73C59" w:rsidRPr="000B58C3" w:rsidRDefault="00E73C59" w:rsidP="00CC1D67">
      <w:pPr>
        <w:rPr>
          <w:lang w:val="ru-RU"/>
        </w:rPr>
      </w:pPr>
      <w:r w:rsidRPr="00E73C59">
        <w:rPr>
          <w:b/>
          <w:lang w:val="ru-RU"/>
        </w:rPr>
        <w:t>Задача 4 (для самостоятельного решения)</w:t>
      </w:r>
      <w:r>
        <w:rPr>
          <w:lang w:val="ru-RU"/>
        </w:rPr>
        <w:t xml:space="preserve">. Пусть </w:t>
      </w:r>
      <m:oMath>
        <m:acc>
          <m:ac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  <w:lang w:val="ru-RU"/>
        </w:rPr>
        <w:t xml:space="preserve"> – абсолютно оптимальная оценка случайного вектора (22), а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  <w:lang w:val="ru-RU"/>
        </w:rPr>
        <w:t xml:space="preserve"> – его оптимальная линейная оценка (23). Выполнены ли для компонентов этих оценок условия нормировки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n=1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=1  и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=1</m:t>
                </m:r>
              </m:e>
            </m:nary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 xml:space="preserve">  P-п.н.</m:t>
            </m:r>
          </m:e>
        </m:nary>
      </m:oMath>
      <w:r w:rsidR="000B58C3" w:rsidRPr="000B58C3">
        <w:rPr>
          <w:rFonts w:eastAsiaTheme="minorEastAsia"/>
          <w:lang w:val="ru-RU"/>
        </w:rPr>
        <w:t xml:space="preserve"> ?</w:t>
      </w:r>
      <w:r w:rsidR="00C32296">
        <w:rPr>
          <w:rFonts w:eastAsiaTheme="minorEastAsia"/>
          <w:lang w:val="ru-RU"/>
        </w:rPr>
        <w:t xml:space="preserve"> Выполнены ли для компонентов этих оценок условия </w:t>
      </w:r>
      <w:proofErr w:type="spellStart"/>
      <w:r w:rsidR="00C32296">
        <w:rPr>
          <w:rFonts w:eastAsiaTheme="minorEastAsia"/>
          <w:lang w:val="ru-RU"/>
        </w:rPr>
        <w:t>неотрицательности</w:t>
      </w:r>
      <w:proofErr w:type="spellEnd"/>
      <w:r w:rsidR="00C32296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≥0,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≥0 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 xml:space="preserve">P-п.н. </m:t>
        </m:r>
      </m:oMath>
      <w:r w:rsidR="00C32296">
        <w:rPr>
          <w:rFonts w:eastAsiaTheme="minorEastAsia"/>
          <w:lang w:val="ru-RU"/>
        </w:rPr>
        <w:t>?</w:t>
      </w:r>
    </w:p>
    <w:p w14:paraId="12F49BED" w14:textId="77777777" w:rsidR="00E73C59" w:rsidRDefault="00E73C59" w:rsidP="00CC1D67">
      <w:pPr>
        <w:rPr>
          <w:lang w:val="ru-RU"/>
        </w:rPr>
      </w:pPr>
    </w:p>
    <w:p w14:paraId="47D9C8D0" w14:textId="4FA89F50" w:rsidR="00CA7C95" w:rsidRDefault="00965B68" w:rsidP="00CC1D67">
      <w:pPr>
        <w:rPr>
          <w:lang w:val="ru-RU"/>
        </w:rPr>
      </w:pPr>
      <w:r>
        <w:rPr>
          <w:lang w:val="ru-RU"/>
        </w:rPr>
        <w:t xml:space="preserve">Вернемся к задаче фильтрации состояний марковской цепи. </w:t>
      </w:r>
      <w:r w:rsidR="00CA7C95">
        <w:rPr>
          <w:lang w:val="ru-RU"/>
        </w:rPr>
        <w:t>Рассмотрим следующую систему наблюдения с дискретным временем:</w:t>
      </w:r>
    </w:p>
    <w:p w14:paraId="758B0B3F" w14:textId="77777777" w:rsidR="009B5F2A" w:rsidRDefault="009B5F2A" w:rsidP="00B431F8">
      <w:pPr>
        <w:ind w:firstLine="0"/>
        <w:rPr>
          <w:lang w:val="ru-RU"/>
        </w:rPr>
      </w:pPr>
    </w:p>
    <w:p w14:paraId="1E0BEAA5" w14:textId="1732C247" w:rsidR="009B5F2A" w:rsidRPr="00842057" w:rsidRDefault="009B5F2A" w:rsidP="009B5F2A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t-1</m:t>
              </m:r>
            </m:e>
          </m:d>
          <m:r>
            <w:rPr>
              <w:rFonts w:ascii="Cambria Math" w:hAnsi="Cambria Math"/>
              <w:lang w:val="ru-RU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∆μ</m:t>
              </m:r>
            </m:e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</m:sSup>
          <m:r>
            <w:rPr>
              <w:rFonts w:ascii="Cambria Math" w:hAnsi="Cambria Math"/>
              <w:lang w:val="ru-RU"/>
            </w:rPr>
            <m:t>(t),         t</m:t>
          </m:r>
          <m:r>
            <m:rPr>
              <m:scr m:val="double-struck"/>
            </m:rPr>
            <w:rPr>
              <w:rFonts w:ascii="Cambria Math" w:hAnsi="Cambria Math"/>
              <w:lang w:val="ru-RU"/>
            </w:rPr>
            <m:t xml:space="preserve"> ∈ N,      </m:t>
          </m:r>
          <m:r>
            <w:rPr>
              <w:rFonts w:ascii="Cambria Math" w:hAnsi="Cambria Math"/>
              <w:lang w:val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~</m:t>
          </m:r>
          <m:r>
            <w:rPr>
              <w:rFonts w:ascii="Cambria Math" w:eastAsiaTheme="minorEastAsia" w:hAnsi="Cambria Math"/>
              <w:lang w:val="ru-RU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,                 (25)</m:t>
          </m:r>
        </m:oMath>
      </m:oMathPara>
    </w:p>
    <w:p w14:paraId="6F874965" w14:textId="59CEFBDF" w:rsidR="00BD6DF6" w:rsidRPr="00BD6DF6" w:rsidRDefault="00BD6DF6" w:rsidP="00BD6DF6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Y=A(t)X(t)+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X(t)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(t)</m:t>
              </m:r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  <w:lang w:val="ru-RU"/>
                </w:rPr>
                <m:t xml:space="preserve">(t).                                                           (26) </m:t>
              </m:r>
            </m:e>
          </m:nary>
        </m:oMath>
      </m:oMathPara>
    </w:p>
    <w:p w14:paraId="42A1A5A8" w14:textId="7199D076" w:rsidR="00BD6DF6" w:rsidRDefault="00BD6DF6" w:rsidP="00BD6DF6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Здесь </w:t>
      </w:r>
    </w:p>
    <w:p w14:paraId="34DF3F12" w14:textId="0B450EF0" w:rsidR="00BD6DF6" w:rsidRDefault="00BD6DF6" w:rsidP="00BD6DF6">
      <w:pPr>
        <w:pStyle w:val="aa"/>
        <w:numPr>
          <w:ilvl w:val="0"/>
          <w:numId w:val="23"/>
        </w:numPr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w:lastRenderedPageBreak/>
          <m:t>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 xml:space="preserve"> 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lang w:val="ru-RU"/>
        </w:rPr>
        <w:t xml:space="preserve"> – марковская цепь с конечным множеством состояний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D7122">
        <w:rPr>
          <w:rFonts w:eastAsiaTheme="minorEastAsia"/>
          <w:lang w:val="ru-RU"/>
        </w:rPr>
        <w:t xml:space="preserve">, заданная своим мартингальным разложением (см. предыдущую лекцию); </w:t>
      </w:r>
      <m:oMath>
        <m:r>
          <w:rPr>
            <w:rFonts w:ascii="Cambria Math" w:eastAsiaTheme="minorEastAsia" w:hAnsi="Cambria Math"/>
            <w:lang w:val="ru-RU"/>
          </w:rPr>
          <m:t>{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 xml:space="preserve"> ∈N</m:t>
            </m:r>
          </m:sub>
        </m:sSub>
      </m:oMath>
      <w:r w:rsidR="001D7122">
        <w:rPr>
          <w:rFonts w:eastAsiaTheme="minorEastAsia"/>
          <w:lang w:val="ru-RU"/>
        </w:rPr>
        <w:t xml:space="preserve">  –множество матриц переходных вероятности цепи на одном шаге, </w:t>
      </w:r>
      <m:oMath>
        <m:r>
          <w:rPr>
            <w:rFonts w:ascii="Cambria Math" w:eastAsiaTheme="minorEastAsia" w:hAnsi="Cambria Math"/>
            <w:lang w:val="ru-RU"/>
          </w:rPr>
          <m:t>π(0)</m:t>
        </m:r>
      </m:oMath>
      <w:r w:rsidR="001D7122">
        <w:rPr>
          <w:rFonts w:eastAsiaTheme="minorEastAsia"/>
          <w:lang w:val="ru-RU"/>
        </w:rPr>
        <w:t xml:space="preserve"> – начальное распределение цепи;</w:t>
      </w:r>
    </w:p>
    <w:p w14:paraId="735AC59B" w14:textId="5DE196F6" w:rsidR="001D7122" w:rsidRDefault="002E45F7" w:rsidP="00BD6DF6">
      <w:pPr>
        <w:pStyle w:val="aa"/>
        <w:numPr>
          <w:ilvl w:val="0"/>
          <w:numId w:val="23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M</m:t>
            </m:r>
          </m:sup>
        </m:sSup>
      </m:oMath>
      <w:r w:rsidR="001D7122" w:rsidRPr="002E57D5">
        <w:rPr>
          <w:rFonts w:eastAsiaTheme="minorEastAsia"/>
          <w:lang w:val="ru-RU"/>
        </w:rPr>
        <w:t xml:space="preserve"> –</w:t>
      </w:r>
      <w:r w:rsidR="001D7122">
        <w:rPr>
          <w:rFonts w:eastAsiaTheme="minorEastAsia"/>
          <w:lang w:val="ru-RU"/>
        </w:rPr>
        <w:t xml:space="preserve"> процесс доступных наблюдений</w:t>
      </w:r>
      <w:r w:rsidR="00086074" w:rsidRPr="000C6B57">
        <w:rPr>
          <w:rFonts w:eastAsiaTheme="minorEastAsia"/>
          <w:lang w:val="ru-RU"/>
        </w:rPr>
        <w:t>:</w:t>
      </w:r>
      <w:r w:rsidR="000C6B57" w:rsidRPr="000C6B57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M</m:t>
            </m:r>
          </m:sup>
        </m:sSup>
      </m:oMath>
      <w:r w:rsidR="000C6B57">
        <w:rPr>
          <w:rFonts w:eastAsiaTheme="minorEastAsia"/>
          <w:lang w:val="ru-RU"/>
        </w:rPr>
        <w:t xml:space="preserve"> – последовательность независимых одинаково распределенных случайных векторов с плотностью распределения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W</m:t>
            </m:r>
          </m:sub>
        </m:sSub>
        <m:r>
          <w:rPr>
            <w:rFonts w:ascii="Cambria Math" w:hAnsi="Cambria Math"/>
            <w:lang w:val="ru-RU"/>
          </w:rPr>
          <m:t>(w)</m:t>
        </m:r>
      </m:oMath>
      <w:r w:rsidR="00111D7D" w:rsidRPr="00111D7D">
        <w:rPr>
          <w:rFonts w:eastAsiaTheme="minorEastAsia"/>
          <w:lang w:val="ru-RU"/>
        </w:rPr>
        <w:t xml:space="preserve">, </w:t>
      </w:r>
      <w:r w:rsidR="00111D7D">
        <w:rPr>
          <w:rFonts w:eastAsiaTheme="minorEastAsia"/>
          <w:lang w:val="ru-RU"/>
        </w:rPr>
        <w:t xml:space="preserve">независимая от состояния </w:t>
      </w:r>
      <w:r w:rsidR="00111D7D" w:rsidRPr="00111D7D">
        <w:rPr>
          <w:rFonts w:eastAsiaTheme="minorEastAsia"/>
          <w:i/>
        </w:rPr>
        <w:t>X</w:t>
      </w:r>
      <w:r w:rsidR="00111D7D" w:rsidRPr="00111D7D">
        <w:rPr>
          <w:rFonts w:eastAsiaTheme="minorEastAsia"/>
          <w:lang w:val="ru-RU"/>
        </w:rPr>
        <w:t xml:space="preserve">, </w:t>
      </w:r>
      <w:r w:rsidR="00111D7D" w:rsidRPr="002248C5">
        <w:rPr>
          <w:rFonts w:eastAsiaTheme="minorEastAsia"/>
          <w:i/>
        </w:rPr>
        <w:t>M</w:t>
      </w:r>
      <w:r w:rsidR="00111D7D" w:rsidRPr="002248C5">
        <w:rPr>
          <w:rFonts w:eastAsiaTheme="minorEastAsia"/>
          <w:i/>
          <w:lang w:val="ru-RU"/>
        </w:rPr>
        <w:t>[</w:t>
      </w:r>
      <w:r w:rsidR="00111D7D">
        <w:rPr>
          <w:rFonts w:eastAsiaTheme="minorEastAsia"/>
          <w:i/>
        </w:rPr>
        <w:t>W</w:t>
      </w:r>
      <w:r w:rsidR="00111D7D" w:rsidRPr="002248C5">
        <w:rPr>
          <w:rFonts w:eastAsiaTheme="minorEastAsia"/>
          <w:i/>
          <w:lang w:val="ru-RU"/>
        </w:rPr>
        <w:t>] = 0</w:t>
      </w:r>
      <w:r w:rsidR="00111D7D" w:rsidRPr="002248C5">
        <w:rPr>
          <w:rFonts w:eastAsiaTheme="minorEastAsia"/>
          <w:lang w:val="ru-RU"/>
        </w:rPr>
        <w:t xml:space="preserve">, </w:t>
      </w:r>
      <w:proofErr w:type="spellStart"/>
      <w:r w:rsidR="00111D7D" w:rsidRPr="002248C5">
        <w:rPr>
          <w:rFonts w:eastAsiaTheme="minorEastAsia"/>
          <w:i/>
        </w:rPr>
        <w:t>cov</w:t>
      </w:r>
      <w:proofErr w:type="spellEnd"/>
      <w:r w:rsidR="00111D7D" w:rsidRPr="002248C5">
        <w:rPr>
          <w:rFonts w:eastAsiaTheme="minorEastAsia"/>
          <w:i/>
          <w:lang w:val="ru-RU"/>
        </w:rPr>
        <w:t xml:space="preserve"> (</w:t>
      </w:r>
      <w:r w:rsidR="00111D7D">
        <w:rPr>
          <w:rFonts w:eastAsiaTheme="minorEastAsia"/>
          <w:i/>
        </w:rPr>
        <w:t>W</w:t>
      </w:r>
      <w:r w:rsidR="00111D7D" w:rsidRPr="002248C5">
        <w:rPr>
          <w:rFonts w:eastAsiaTheme="minorEastAsia"/>
          <w:i/>
          <w:lang w:val="ru-RU"/>
        </w:rPr>
        <w:t>,</w:t>
      </w:r>
      <w:r w:rsidR="00111D7D">
        <w:rPr>
          <w:rFonts w:eastAsiaTheme="minorEastAsia"/>
          <w:i/>
        </w:rPr>
        <w:t>W</w:t>
      </w:r>
      <w:r w:rsidR="00111D7D" w:rsidRPr="002248C5">
        <w:rPr>
          <w:rFonts w:eastAsiaTheme="minorEastAsia"/>
          <w:i/>
          <w:lang w:val="ru-RU"/>
        </w:rPr>
        <w:t xml:space="preserve">) = </w:t>
      </w:r>
      <w:r w:rsidR="00111D7D" w:rsidRPr="002248C5">
        <w:rPr>
          <w:rFonts w:eastAsiaTheme="minorEastAsia"/>
          <w:i/>
        </w:rPr>
        <w:t>I</w:t>
      </w:r>
      <w:r w:rsidR="00111D7D" w:rsidRPr="00111D7D">
        <w:rPr>
          <w:rFonts w:eastAsiaTheme="minorEastAsia"/>
          <w:lang w:val="ru-RU"/>
        </w:rPr>
        <w:t xml:space="preserve">;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n=1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-набор M×M </m:t>
        </m:r>
      </m:oMath>
      <w:r w:rsidR="00F624DB">
        <w:rPr>
          <w:rFonts w:eastAsiaTheme="minorEastAsia"/>
          <w:lang w:val="ru-RU"/>
        </w:rPr>
        <w:t>симметрических положительно определенных матриц.</w:t>
      </w:r>
    </w:p>
    <w:p w14:paraId="32694252" w14:textId="170CA574" w:rsidR="000564A2" w:rsidRDefault="000564A2" w:rsidP="000564A2">
      <w:pPr>
        <w:rPr>
          <w:rFonts w:eastAsiaTheme="minorEastAsia"/>
          <w:lang w:val="ru-RU"/>
        </w:rPr>
      </w:pPr>
    </w:p>
    <w:p w14:paraId="5B341B4C" w14:textId="4A313C4C" w:rsidR="000564A2" w:rsidRDefault="000564A2" w:rsidP="000564A2">
      <w:pPr>
        <w:rPr>
          <w:rFonts w:eastAsiaTheme="minorEastAsia"/>
          <w:lang w:val="ru-RU"/>
        </w:rPr>
      </w:pPr>
      <w:r w:rsidRPr="000564A2">
        <w:rPr>
          <w:rFonts w:eastAsiaTheme="minorEastAsia"/>
          <w:b/>
          <w:lang w:val="ru-RU"/>
        </w:rPr>
        <w:t xml:space="preserve">Замечание </w:t>
      </w:r>
      <w:r w:rsidR="009A4807">
        <w:rPr>
          <w:rFonts w:eastAsiaTheme="minorEastAsia"/>
          <w:b/>
          <w:lang w:val="ru-RU"/>
        </w:rPr>
        <w:t>11</w:t>
      </w:r>
      <w:r>
        <w:rPr>
          <w:rFonts w:eastAsiaTheme="minorEastAsia"/>
          <w:lang w:val="ru-RU"/>
        </w:rPr>
        <w:t>. Согласно решению Задачи 2, к линейному виду (2</w:t>
      </w:r>
      <w:r w:rsidR="00EF518B">
        <w:rPr>
          <w:rFonts w:eastAsiaTheme="minorEastAsia"/>
          <w:lang w:val="ru-RU"/>
        </w:rPr>
        <w:t>6</w:t>
      </w:r>
      <w:r>
        <w:rPr>
          <w:rFonts w:eastAsiaTheme="minorEastAsia"/>
          <w:lang w:val="ru-RU"/>
        </w:rPr>
        <w:t xml:space="preserve">) можно привести любые </w:t>
      </w:r>
      <w:r w:rsidR="00406B49">
        <w:rPr>
          <w:rFonts w:eastAsiaTheme="minorEastAsia"/>
          <w:lang w:val="ru-RU"/>
        </w:rPr>
        <w:t>наблюдения вида «полезный сигнал плюс некоторый аддитивный шум».</w:t>
      </w:r>
    </w:p>
    <w:p w14:paraId="34FE226F" w14:textId="1011DD85" w:rsidR="00B95816" w:rsidRPr="00B95816" w:rsidRDefault="00B95816" w:rsidP="000564A2">
      <w:pPr>
        <w:rPr>
          <w:rFonts w:eastAsiaTheme="minorEastAsia"/>
          <w:i/>
          <w:lang w:val="ru-RU"/>
        </w:rPr>
      </w:pPr>
      <w:r w:rsidRPr="00B95816">
        <w:rPr>
          <w:rFonts w:eastAsiaTheme="minorEastAsia"/>
          <w:b/>
          <w:lang w:val="ru-RU"/>
        </w:rPr>
        <w:t>Замечание 1</w:t>
      </w:r>
      <w:r w:rsidR="009A4807">
        <w:rPr>
          <w:rFonts w:eastAsiaTheme="minorEastAsia"/>
          <w:b/>
          <w:lang w:val="ru-RU"/>
        </w:rPr>
        <w:t>2</w:t>
      </w:r>
      <w:r>
        <w:rPr>
          <w:rFonts w:eastAsiaTheme="minorEastAsia"/>
          <w:lang w:val="ru-RU"/>
        </w:rPr>
        <w:t xml:space="preserve">. Обозначим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= σ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,  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, u ≤t</m:t>
            </m:r>
          </m:e>
        </m:d>
      </m:oMath>
      <w:r w:rsidRPr="00B9581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B9581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неубывающее семейство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 xml:space="preserve">-подалгебр. Очевидно,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⊆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1E4404">
        <w:rPr>
          <w:rFonts w:eastAsiaTheme="minorEastAsia"/>
          <w:lang w:val="ru-RU"/>
        </w:rPr>
        <w:t xml:space="preserve">, и также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⊆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B159B" w:rsidRPr="00AB159B">
        <w:rPr>
          <w:rFonts w:eastAsiaTheme="minorEastAsia"/>
          <w:lang w:val="ru-RU"/>
        </w:rPr>
        <w:t xml:space="preserve">, </w:t>
      </w:r>
      <w:r w:rsidR="005F7911">
        <w:rPr>
          <w:rFonts w:eastAsiaTheme="minorEastAsia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= σ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,  u ≤t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AB159B" w:rsidRPr="00AB159B">
        <w:rPr>
          <w:rFonts w:eastAsiaTheme="minorEastAsia"/>
          <w:lang w:val="ru-RU"/>
        </w:rPr>
        <w:t xml:space="preserve"> </w:t>
      </w:r>
      <w:r w:rsidR="005F7911">
        <w:rPr>
          <w:rFonts w:eastAsiaTheme="minorEastAsia"/>
          <w:lang w:val="ru-RU"/>
        </w:rPr>
        <w:t xml:space="preserve">  –</w:t>
      </w:r>
      <w:r w:rsidR="005F7911" w:rsidRPr="00B95816">
        <w:rPr>
          <w:rFonts w:eastAsiaTheme="minorEastAsia"/>
          <w:lang w:val="ru-RU"/>
        </w:rPr>
        <w:t xml:space="preserve"> </w:t>
      </w:r>
      <w:r w:rsidR="005F7911">
        <w:rPr>
          <w:rFonts w:eastAsiaTheme="minorEastAsia"/>
          <w:lang w:val="ru-RU"/>
        </w:rPr>
        <w:t xml:space="preserve">неубывающее семейство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="005F7911">
        <w:rPr>
          <w:rFonts w:eastAsiaTheme="minorEastAsia"/>
          <w:lang w:val="ru-RU"/>
        </w:rPr>
        <w:t xml:space="preserve">-подалгебр, порожденных процессом </w:t>
      </w:r>
      <w:r w:rsidR="005F7911" w:rsidRPr="005F7911">
        <w:rPr>
          <w:rFonts w:eastAsiaTheme="minorEastAsia"/>
          <w:i/>
        </w:rPr>
        <w:t>X</w:t>
      </w:r>
      <w:r w:rsidR="005F7911" w:rsidRPr="005F7911">
        <w:rPr>
          <w:rFonts w:eastAsiaTheme="minorEastAsia"/>
          <w:lang w:val="ru-RU"/>
        </w:rPr>
        <w:t>.</w:t>
      </w:r>
      <w:r w:rsidR="005F791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Так как процессы </w:t>
      </w:r>
      <w:r w:rsidRPr="00B95816">
        <w:rPr>
          <w:rFonts w:eastAsiaTheme="minorEastAsia"/>
          <w:i/>
        </w:rPr>
        <w:t>X</w:t>
      </w:r>
      <w:r w:rsidRPr="00B9581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w:r w:rsidRPr="00B95816">
        <w:rPr>
          <w:rFonts w:eastAsiaTheme="minorEastAsia"/>
          <w:i/>
        </w:rPr>
        <w:t>W</w:t>
      </w:r>
      <w:r w:rsidRPr="00B9581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независимы, то легко проверить, что цепь </w:t>
      </w:r>
      <w:r w:rsidRPr="005F7911">
        <w:rPr>
          <w:rFonts w:eastAsiaTheme="minorEastAsia"/>
          <w:i/>
          <w:lang w:val="ru-RU"/>
        </w:rPr>
        <w:t>Х</w:t>
      </w:r>
      <w:r>
        <w:rPr>
          <w:rFonts w:eastAsiaTheme="minorEastAsia"/>
          <w:lang w:val="ru-RU"/>
        </w:rPr>
        <w:t xml:space="preserve"> является марковской не только относительно собственного потока</w:t>
      </w:r>
    </w:p>
    <w:p w14:paraId="3DCADC62" w14:textId="2A757AE9" w:rsidR="00406B49" w:rsidRDefault="00406B49" w:rsidP="000564A2">
      <w:pPr>
        <w:rPr>
          <w:rFonts w:eastAsiaTheme="minorEastAsia"/>
          <w:lang w:val="ru-RU"/>
        </w:rPr>
      </w:pPr>
    </w:p>
    <w:p w14:paraId="77F91847" w14:textId="6DE2502D" w:rsidR="00406B49" w:rsidRDefault="00406B49" w:rsidP="000564A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Вновь задача абсолютно оптимальной фильтрации заключается в нахождении </w:t>
      </w:r>
      <m:oMath>
        <m:acc>
          <m:ac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=M[X(t)|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]</m:t>
        </m:r>
      </m:oMath>
      <w:r w:rsidRPr="00406B49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Выведем его методом математической индукции.</w:t>
      </w:r>
    </w:p>
    <w:p w14:paraId="1E2AC2A4" w14:textId="318A515D" w:rsidR="00406B49" w:rsidRDefault="00406B49" w:rsidP="00406B49">
      <w:pPr>
        <w:pStyle w:val="aa"/>
        <w:numPr>
          <w:ilvl w:val="0"/>
          <w:numId w:val="2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</w:t>
      </w:r>
      <w:r w:rsidRPr="00406B49">
        <w:rPr>
          <w:rFonts w:eastAsiaTheme="minorEastAsia"/>
          <w:i/>
        </w:rPr>
        <w:t>t</w:t>
      </w:r>
      <w:r w:rsidRPr="00406B49">
        <w:rPr>
          <w:rFonts w:eastAsiaTheme="minorEastAsia"/>
          <w:i/>
          <w:lang w:val="ru-RU"/>
        </w:rPr>
        <w:t xml:space="preserve"> = 0</w:t>
      </w:r>
      <w:r w:rsidRPr="00406B49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В этом случае </w:t>
      </w:r>
    </w:p>
    <w:p w14:paraId="22602F95" w14:textId="77777777" w:rsidR="00664330" w:rsidRPr="00664330" w:rsidRDefault="00664330" w:rsidP="00664330">
      <w:pPr>
        <w:ind w:left="360" w:firstLine="0"/>
        <w:rPr>
          <w:rFonts w:eastAsiaTheme="minorEastAsia"/>
          <w:lang w:val="ru-RU"/>
        </w:rPr>
      </w:pPr>
    </w:p>
    <w:p w14:paraId="484A1C18" w14:textId="6BFF3AA7" w:rsidR="00406B49" w:rsidRPr="00664330" w:rsidRDefault="002E45F7" w:rsidP="00406B49">
      <w:pPr>
        <w:rPr>
          <w:rFonts w:eastAsiaTheme="minorEastAsia"/>
          <w:i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.        (27) </m:t>
              </m:r>
            </m:e>
          </m:nary>
        </m:oMath>
      </m:oMathPara>
    </w:p>
    <w:p w14:paraId="2B34F3A7" w14:textId="29740E42" w:rsidR="00664330" w:rsidRDefault="00664330" w:rsidP="00406B49">
      <w:pPr>
        <w:rPr>
          <w:rFonts w:eastAsiaTheme="minorEastAsia"/>
          <w:i/>
        </w:rPr>
      </w:pPr>
    </w:p>
    <w:p w14:paraId="6453C37B" w14:textId="05E59040" w:rsidR="00664330" w:rsidRDefault="00664330" w:rsidP="00664330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Таким образом, если случайный вектор имеет в качестве множества допустимых значений множество единичных векторов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lang w:val="ru-RU"/>
        </w:rPr>
        <w:t>, то вектор его распределения (условного или безусловного) будет совпадать с его математическим ожиданием. Этим замечательным свойством мы будем пользоваться и в дальнейшем при выводе этого фильтра.</w:t>
      </w:r>
    </w:p>
    <w:p w14:paraId="52DBA85D" w14:textId="0E49F6E4" w:rsidR="00664330" w:rsidRDefault="00664330" w:rsidP="00664330">
      <w:pPr>
        <w:pStyle w:val="aa"/>
        <w:numPr>
          <w:ilvl w:val="0"/>
          <w:numId w:val="24"/>
        </w:numPr>
        <w:rPr>
          <w:rFonts w:eastAsiaTheme="minorEastAsia"/>
          <w:lang w:val="ru-RU"/>
        </w:rPr>
      </w:pPr>
      <w:r w:rsidRPr="00664330">
        <w:rPr>
          <w:rFonts w:eastAsiaTheme="minorEastAsia"/>
          <w:lang w:val="ru-RU"/>
        </w:rPr>
        <w:t xml:space="preserve">Пусть известна оценка фильтрации на шаге </w:t>
      </w:r>
      <w:r w:rsidRPr="00664330">
        <w:rPr>
          <w:rFonts w:eastAsiaTheme="minorEastAsia"/>
          <w:i/>
        </w:rPr>
        <w:t>t</w:t>
      </w:r>
      <w:r w:rsidRPr="00664330">
        <w:rPr>
          <w:rFonts w:eastAsiaTheme="minorEastAsia"/>
          <w:i/>
          <w:lang w:val="ru-RU"/>
        </w:rPr>
        <w:t>-1</w:t>
      </w:r>
      <w:r w:rsidRPr="00664330">
        <w:rPr>
          <w:rFonts w:eastAsiaTheme="minorEastAsia"/>
          <w:lang w:val="ru-RU"/>
        </w:rPr>
        <w:t xml:space="preserve">: </w:t>
      </w:r>
      <m:oMath>
        <m:acc>
          <m:ac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t-1</m:t>
            </m:r>
          </m:e>
        </m:d>
        <m:r>
          <w:rPr>
            <w:rFonts w:ascii="Cambria Math" w:eastAsiaTheme="minorEastAsia" w:hAnsi="Cambria Math"/>
            <w:lang w:val="ru-RU"/>
          </w:rPr>
          <m:t>=M[X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t-1</m:t>
            </m:r>
          </m:e>
        </m:d>
        <m:r>
          <w:rPr>
            <w:rFonts w:ascii="Cambria Math" w:eastAsiaTheme="minorEastAsia" w:hAnsi="Cambria Math"/>
            <w:lang w:val="ru-RU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t-1</m:t>
            </m:r>
          </m:sub>
        </m:sSub>
        <m:r>
          <w:rPr>
            <w:rFonts w:ascii="Cambria Math" w:eastAsiaTheme="minorEastAsia" w:hAnsi="Cambria Math"/>
            <w:lang w:val="ru-RU"/>
          </w:rPr>
          <m:t>]</m:t>
        </m:r>
      </m:oMath>
      <w:r w:rsidRPr="00664330">
        <w:rPr>
          <w:rFonts w:eastAsiaTheme="minorEastAsia"/>
          <w:lang w:val="ru-RU"/>
        </w:rPr>
        <w:t>. Заметим, что это условное математическое ожидание совпадает с ус</w:t>
      </w:r>
      <w:proofErr w:type="spellStart"/>
      <w:r w:rsidRPr="00664330">
        <w:rPr>
          <w:rFonts w:eastAsiaTheme="minorEastAsia"/>
          <w:lang w:val="ru-RU"/>
        </w:rPr>
        <w:t>ловным</w:t>
      </w:r>
      <w:proofErr w:type="spellEnd"/>
      <w:r w:rsidRPr="00664330">
        <w:rPr>
          <w:rFonts w:eastAsiaTheme="minorEastAsia"/>
          <w:lang w:val="ru-RU"/>
        </w:rPr>
        <w:t xml:space="preserve"> распределением марковской цепи.</w:t>
      </w:r>
      <w:r>
        <w:rPr>
          <w:rFonts w:eastAsiaTheme="minorEastAsia"/>
          <w:lang w:val="ru-RU"/>
        </w:rPr>
        <w:t xml:space="preserve"> Сначала построим оптимальный одношаговый прогноз:</w:t>
      </w:r>
    </w:p>
    <w:p w14:paraId="46914179" w14:textId="77777777" w:rsidR="00664330" w:rsidRPr="00664330" w:rsidRDefault="00664330" w:rsidP="00664330">
      <w:pPr>
        <w:ind w:left="360" w:firstLine="0"/>
        <w:rPr>
          <w:rFonts w:eastAsiaTheme="minorEastAsia"/>
          <w:lang w:val="ru-RU"/>
        </w:rPr>
      </w:pPr>
    </w:p>
    <w:p w14:paraId="10E9BEF9" w14:textId="17A0E83C" w:rsidR="00664330" w:rsidRPr="00664330" w:rsidRDefault="002E45F7" w:rsidP="00193DF4">
      <w:pPr>
        <w:jc w:val="center"/>
        <w:rPr>
          <w:rFonts w:eastAsiaTheme="minorEastAsia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 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 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t-1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∆μ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(t)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t-1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+ 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∆μ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(t)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= =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t-1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+ 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  <m:d>
                <m:dPr>
                  <m:begChr m:val="["/>
                  <m:endChr m:val="|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∆μ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]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.                                         (28)</m:t>
          </m:r>
        </m:oMath>
      </m:oMathPara>
    </w:p>
    <w:p w14:paraId="693AF741" w14:textId="3C60EE33" w:rsidR="00664330" w:rsidRDefault="00664330" w:rsidP="00664330">
      <w:pPr>
        <w:ind w:firstLine="0"/>
        <w:rPr>
          <w:rFonts w:eastAsiaTheme="minorEastAsia"/>
          <w:lang w:val="ru-RU"/>
        </w:rPr>
      </w:pPr>
    </w:p>
    <w:p w14:paraId="6D9F00EA" w14:textId="1C2BE385" w:rsidR="00193DF4" w:rsidRDefault="00CF7531" w:rsidP="00664330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Таким образом, относительно наблюдений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t-1</m:t>
            </m:r>
          </m:sub>
        </m:sSub>
      </m:oMath>
      <w:r>
        <w:rPr>
          <w:rFonts w:eastAsiaTheme="minorEastAsia"/>
          <w:lang w:val="ru-RU"/>
        </w:rPr>
        <w:t xml:space="preserve"> до момента времени </w:t>
      </w:r>
      <w:r w:rsidRPr="00CF7531">
        <w:rPr>
          <w:rFonts w:eastAsiaTheme="minorEastAsia"/>
          <w:i/>
        </w:rPr>
        <w:t>t</w:t>
      </w:r>
      <w:r w:rsidRPr="00CF7531">
        <w:rPr>
          <w:rFonts w:eastAsiaTheme="minorEastAsia"/>
          <w:i/>
          <w:lang w:val="ru-RU"/>
        </w:rPr>
        <w:t>-1</w:t>
      </w:r>
      <w:r w:rsidRPr="00CF753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включительно состояние </w:t>
      </w:r>
      <w:r w:rsidRPr="00CF7531">
        <w:rPr>
          <w:rFonts w:eastAsiaTheme="minorEastAsia"/>
          <w:i/>
        </w:rPr>
        <w:t>X</w:t>
      </w:r>
      <w:r w:rsidRPr="00CF7531">
        <w:rPr>
          <w:rFonts w:eastAsiaTheme="minorEastAsia"/>
          <w:i/>
          <w:lang w:val="ru-RU"/>
        </w:rPr>
        <w:t>(</w:t>
      </w:r>
      <w:r w:rsidRPr="00CF7531">
        <w:rPr>
          <w:rFonts w:eastAsiaTheme="minorEastAsia"/>
          <w:i/>
        </w:rPr>
        <w:t>t</w:t>
      </w:r>
      <w:r w:rsidRPr="00CF7531">
        <w:rPr>
          <w:rFonts w:eastAsiaTheme="minorEastAsia"/>
          <w:i/>
          <w:lang w:val="ru-RU"/>
        </w:rPr>
        <w:t>)</w:t>
      </w:r>
      <w:r w:rsidRPr="00CF753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представляет собой случайный вектор со значениями из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lang w:val="ru-RU"/>
        </w:rPr>
        <w:t xml:space="preserve"> и распределением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</m:oMath>
      <w:r>
        <w:rPr>
          <w:rFonts w:eastAsiaTheme="minorEastAsia"/>
          <w:lang w:val="ru-RU"/>
        </w:rPr>
        <w:t xml:space="preserve">. Тогда совместная «обобщенная» плотность пары </w:t>
      </w:r>
      <w:r w:rsidRPr="00CF7531">
        <w:rPr>
          <w:rFonts w:eastAsiaTheme="minorEastAsia"/>
          <w:i/>
          <w:lang w:val="ru-RU"/>
        </w:rPr>
        <w:t>(</w:t>
      </w:r>
      <w:r w:rsidRPr="00CF7531">
        <w:rPr>
          <w:rFonts w:eastAsiaTheme="minorEastAsia"/>
          <w:i/>
        </w:rPr>
        <w:t>X</w:t>
      </w:r>
      <w:r w:rsidRPr="00CF7531">
        <w:rPr>
          <w:rFonts w:eastAsiaTheme="minorEastAsia"/>
          <w:i/>
          <w:lang w:val="ru-RU"/>
        </w:rPr>
        <w:t>(</w:t>
      </w:r>
      <w:r w:rsidRPr="00CF7531">
        <w:rPr>
          <w:rFonts w:eastAsiaTheme="minorEastAsia"/>
          <w:i/>
        </w:rPr>
        <w:t>t</w:t>
      </w:r>
      <w:proofErr w:type="gramStart"/>
      <w:r w:rsidRPr="00CF7531">
        <w:rPr>
          <w:rFonts w:eastAsiaTheme="minorEastAsia"/>
          <w:i/>
          <w:lang w:val="ru-RU"/>
        </w:rPr>
        <w:t>),</w:t>
      </w:r>
      <w:r w:rsidRPr="00CF7531">
        <w:rPr>
          <w:rFonts w:eastAsiaTheme="minorEastAsia"/>
          <w:i/>
        </w:rPr>
        <w:t>Y</w:t>
      </w:r>
      <w:proofErr w:type="gramEnd"/>
      <w:r w:rsidRPr="00CF7531">
        <w:rPr>
          <w:rFonts w:eastAsiaTheme="minorEastAsia"/>
          <w:i/>
          <w:lang w:val="ru-RU"/>
        </w:rPr>
        <w:t>(</w:t>
      </w:r>
      <w:r w:rsidRPr="00CF7531">
        <w:rPr>
          <w:rFonts w:eastAsiaTheme="minorEastAsia"/>
          <w:i/>
        </w:rPr>
        <w:t>t</w:t>
      </w:r>
      <w:r w:rsidRPr="00CF7531">
        <w:rPr>
          <w:rFonts w:eastAsiaTheme="minorEastAsia"/>
          <w:i/>
          <w:lang w:val="ru-RU"/>
        </w:rPr>
        <w:t>))</w:t>
      </w:r>
      <w:r w:rsidRPr="00CF753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t-1</m:t>
            </m:r>
          </m:sub>
        </m:sSub>
      </m:oMath>
      <w:r>
        <w:rPr>
          <w:rFonts w:eastAsiaTheme="minorEastAsia"/>
          <w:lang w:val="ru-RU"/>
        </w:rPr>
        <w:t xml:space="preserve"> может быть получена с помощью решения Задачи 3:</w:t>
      </w:r>
    </w:p>
    <w:p w14:paraId="5AC42BBF" w14:textId="77777777" w:rsidR="000105A5" w:rsidRDefault="000105A5" w:rsidP="00664330">
      <w:pPr>
        <w:ind w:firstLine="0"/>
        <w:rPr>
          <w:rFonts w:eastAsiaTheme="minorEastAsia"/>
          <w:lang w:val="ru-RU"/>
        </w:rPr>
      </w:pPr>
    </w:p>
    <w:p w14:paraId="7CCB6CEB" w14:textId="2D5F25F0" w:rsidR="00CF7531" w:rsidRDefault="002E45F7" w:rsidP="00CF7531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ru-RU"/>
                </w:rPr>
                <m:t>Y(t)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(t)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det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 xml:space="preserve"> 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y-A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</m:oMath>
      </m:oMathPara>
    </w:p>
    <w:p w14:paraId="44B63E4A" w14:textId="7BC8FD3C" w:rsidR="00CF7531" w:rsidRDefault="000105A5" w:rsidP="00664330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 данная формула является аналогом (8) при выводе уравнений оптимальной нелинейной фильтрации в общем случае. Тогда искомая оценка фильтрации на шаге </w:t>
      </w:r>
      <w:r>
        <w:rPr>
          <w:rFonts w:eastAsiaTheme="minorEastAsia"/>
        </w:rPr>
        <w:t>t</w:t>
      </w:r>
      <w:r w:rsidRPr="000105A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определяется следующим образом</w:t>
      </w:r>
      <w:r w:rsidR="004021B2" w:rsidRPr="004021B2">
        <w:rPr>
          <w:rFonts w:eastAsiaTheme="minorEastAsia"/>
          <w:lang w:val="ru-RU"/>
        </w:rPr>
        <w:t xml:space="preserve"> (</w:t>
      </w:r>
      <w:r w:rsidR="004021B2">
        <w:rPr>
          <w:rFonts w:eastAsiaTheme="minorEastAsia"/>
          <w:lang w:val="ru-RU"/>
        </w:rPr>
        <w:t>сравните с (9), (9</w:t>
      </w:r>
      <w:r w:rsidR="004021B2" w:rsidRPr="004021B2">
        <w:rPr>
          <w:rFonts w:eastAsiaTheme="minorEastAsia"/>
          <w:lang w:val="ru-RU"/>
        </w:rPr>
        <w:t xml:space="preserve">’) </w:t>
      </w:r>
      <w:r w:rsidR="004021B2">
        <w:rPr>
          <w:rFonts w:eastAsiaTheme="minorEastAsia"/>
          <w:lang w:val="ru-RU"/>
        </w:rPr>
        <w:t>и (22)</w:t>
      </w:r>
      <w:r w:rsidR="004021B2" w:rsidRPr="004021B2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>:</w:t>
      </w:r>
    </w:p>
    <w:p w14:paraId="477C668B" w14:textId="0A76AE7A" w:rsidR="004021B2" w:rsidRDefault="004021B2" w:rsidP="00664330">
      <w:pPr>
        <w:ind w:firstLine="0"/>
        <w:rPr>
          <w:rFonts w:eastAsiaTheme="minorEastAsia"/>
          <w:lang w:val="ru-RU"/>
        </w:rPr>
      </w:pPr>
    </w:p>
    <w:p w14:paraId="061038D8" w14:textId="1A6CA926" w:rsidR="004021B2" w:rsidRPr="004021B2" w:rsidRDefault="002E45F7" w:rsidP="00664330">
      <w:pPr>
        <w:ind w:firstLine="0"/>
        <w:rPr>
          <w:rFonts w:eastAsiaTheme="minorEastAsia"/>
          <w:lang w:val="ru-RU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(t)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det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lang w:val="ru-RU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(t)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det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</m:t>
                      </m:r>
                      <w:commentRangeStart w:id="1"/>
                      <w:commentRangeEnd w:id="1"/>
                      <m:r>
                        <m:rPr>
                          <m:sty m:val="p"/>
                        </m:rPr>
                        <w:rPr>
                          <w:rStyle w:val="ab"/>
                        </w:rPr>
                        <w:commentReference w:id="1"/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ru-RU"/>
            </w:rPr>
            <m:t xml:space="preserve"> ,                               (29)</m:t>
          </m:r>
        </m:oMath>
      </m:oMathPara>
    </w:p>
    <w:p w14:paraId="0BEF25F7" w14:textId="3554555F" w:rsidR="004021B2" w:rsidRDefault="004021B2" w:rsidP="00664330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или </w:t>
      </w:r>
      <w:proofErr w:type="spellStart"/>
      <w:r>
        <w:rPr>
          <w:rFonts w:eastAsiaTheme="minorEastAsia"/>
          <w:lang w:val="ru-RU"/>
        </w:rPr>
        <w:t>покомпонентно</w:t>
      </w:r>
      <w:proofErr w:type="spellEnd"/>
    </w:p>
    <w:p w14:paraId="7F5BFA7F" w14:textId="77777777" w:rsidR="004021B2" w:rsidRPr="004021B2" w:rsidRDefault="004021B2" w:rsidP="00664330">
      <w:pPr>
        <w:ind w:firstLine="0"/>
        <w:rPr>
          <w:rFonts w:eastAsiaTheme="minorEastAsia"/>
          <w:lang w:val="ru-RU"/>
        </w:rPr>
      </w:pPr>
    </w:p>
    <w:p w14:paraId="2F1C4465" w14:textId="3BDF920F" w:rsidR="000105A5" w:rsidRDefault="002E45F7" w:rsidP="00664330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=P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} 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(t)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det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(t)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det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lang w:val="ru-RU"/>
            </w:rPr>
            <m:t xml:space="preserve"> .               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29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)</m:t>
          </m:r>
        </m:oMath>
      </m:oMathPara>
    </w:p>
    <w:p w14:paraId="2F6A4D80" w14:textId="77777777" w:rsidR="000105A5" w:rsidRPr="000105A5" w:rsidRDefault="000105A5" w:rsidP="00664330">
      <w:pPr>
        <w:ind w:firstLine="0"/>
        <w:rPr>
          <w:rFonts w:eastAsiaTheme="minorEastAsia"/>
          <w:lang w:val="ru-RU"/>
        </w:rPr>
      </w:pPr>
    </w:p>
    <w:p w14:paraId="586E6455" w14:textId="3C728918" w:rsidR="009B5F2A" w:rsidRDefault="004021B2" w:rsidP="00B431F8">
      <w:pPr>
        <w:ind w:firstLine="0"/>
        <w:rPr>
          <w:lang w:val="ru-RU"/>
        </w:rPr>
      </w:pPr>
      <w:r>
        <w:rPr>
          <w:lang w:val="ru-RU"/>
        </w:rPr>
        <w:t>Таким образом,</w:t>
      </w:r>
      <w:r w:rsidR="00DD2697">
        <w:rPr>
          <w:lang w:val="ru-RU"/>
        </w:rPr>
        <w:t xml:space="preserve"> алгоритм оптимальной фильтрации </w:t>
      </w:r>
      <w:r w:rsidR="00C651F6">
        <w:rPr>
          <w:lang w:val="ru-RU"/>
        </w:rPr>
        <w:t>состояний марковской цепи по косвенных зашумленным наблюдениям описывается следующими формулами: (2</w:t>
      </w:r>
      <w:r w:rsidR="00EF518B">
        <w:rPr>
          <w:lang w:val="ru-RU"/>
        </w:rPr>
        <w:t>7</w:t>
      </w:r>
      <w:r w:rsidR="00C651F6">
        <w:rPr>
          <w:lang w:val="ru-RU"/>
        </w:rPr>
        <w:t>) – начальное условие, (2</w:t>
      </w:r>
      <w:r w:rsidR="00EF518B">
        <w:rPr>
          <w:lang w:val="ru-RU"/>
        </w:rPr>
        <w:t>8</w:t>
      </w:r>
      <w:r w:rsidR="00C651F6">
        <w:rPr>
          <w:lang w:val="ru-RU"/>
        </w:rPr>
        <w:t>) – прогноз, (2</w:t>
      </w:r>
      <w:r w:rsidR="00EF518B">
        <w:rPr>
          <w:lang w:val="ru-RU"/>
        </w:rPr>
        <w:t>9</w:t>
      </w:r>
      <w:r w:rsidR="00C651F6">
        <w:rPr>
          <w:lang w:val="ru-RU"/>
        </w:rPr>
        <w:t>) (или (2</w:t>
      </w:r>
      <w:r w:rsidR="00EF518B">
        <w:rPr>
          <w:lang w:val="ru-RU"/>
        </w:rPr>
        <w:t>9</w:t>
      </w:r>
      <w:r w:rsidR="00C651F6" w:rsidRPr="00C651F6">
        <w:rPr>
          <w:lang w:val="ru-RU"/>
        </w:rPr>
        <w:t>’</w:t>
      </w:r>
      <w:r w:rsidR="00C651F6">
        <w:rPr>
          <w:lang w:val="ru-RU"/>
        </w:rPr>
        <w:t>)</w:t>
      </w:r>
      <w:r w:rsidR="00C651F6" w:rsidRPr="00C651F6">
        <w:rPr>
          <w:lang w:val="ru-RU"/>
        </w:rPr>
        <w:t xml:space="preserve"> </w:t>
      </w:r>
      <w:proofErr w:type="spellStart"/>
      <w:r w:rsidR="00C651F6">
        <w:rPr>
          <w:lang w:val="ru-RU"/>
        </w:rPr>
        <w:t>покомпонентно</w:t>
      </w:r>
      <w:proofErr w:type="spellEnd"/>
      <w:r w:rsidR="00C651F6">
        <w:rPr>
          <w:lang w:val="ru-RU"/>
        </w:rPr>
        <w:t>) – коррекция.</w:t>
      </w:r>
    </w:p>
    <w:p w14:paraId="4B6F0E63" w14:textId="77777777" w:rsidR="00495DAC" w:rsidRDefault="00495DAC" w:rsidP="00B431F8">
      <w:pPr>
        <w:ind w:firstLine="0"/>
        <w:rPr>
          <w:lang w:val="ru-RU"/>
        </w:rPr>
      </w:pPr>
    </w:p>
    <w:p w14:paraId="62732A5D" w14:textId="23DA92D1" w:rsidR="00495DAC" w:rsidRDefault="00495DAC" w:rsidP="00B431F8">
      <w:pPr>
        <w:ind w:firstLine="0"/>
        <w:rPr>
          <w:lang w:val="ru-RU"/>
        </w:rPr>
      </w:pPr>
      <w:r>
        <w:rPr>
          <w:lang w:val="ru-RU"/>
        </w:rPr>
        <w:tab/>
      </w:r>
      <w:r w:rsidRPr="00495DAC">
        <w:rPr>
          <w:b/>
          <w:lang w:val="ru-RU"/>
        </w:rPr>
        <w:t xml:space="preserve">Задача </w:t>
      </w:r>
      <w:r w:rsidR="004C62C9">
        <w:rPr>
          <w:b/>
          <w:lang w:val="ru-RU"/>
        </w:rPr>
        <w:t>5</w:t>
      </w:r>
      <w:r>
        <w:rPr>
          <w:b/>
          <w:lang w:val="ru-RU"/>
        </w:rPr>
        <w:t xml:space="preserve"> (для самостоятельного решения)</w:t>
      </w:r>
      <w:r>
        <w:rPr>
          <w:lang w:val="ru-RU"/>
        </w:rPr>
        <w:t>. Доказать, что шум наблюдений в (2</w:t>
      </w:r>
      <w:r w:rsidR="00EF518B">
        <w:rPr>
          <w:lang w:val="ru-RU"/>
        </w:rPr>
        <w:t>6</w:t>
      </w:r>
      <w:r>
        <w:rPr>
          <w:lang w:val="ru-RU"/>
        </w:rPr>
        <w:t xml:space="preserve">) </w:t>
      </w:r>
    </w:p>
    <w:p w14:paraId="55DD3E68" w14:textId="23AFFE17" w:rsidR="00495DAC" w:rsidRDefault="00495DAC" w:rsidP="00B431F8">
      <w:pPr>
        <w:ind w:firstLine="0"/>
        <w:rPr>
          <w:lang w:val="ru-RU"/>
        </w:rPr>
      </w:pPr>
    </w:p>
    <w:p w14:paraId="31B377D2" w14:textId="26F9B5E5" w:rsidR="00495DAC" w:rsidRDefault="00495DAC" w:rsidP="00B431F8">
      <w:pPr>
        <w:ind w:firstLine="0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U(t)=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X(t)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(t)</m:t>
              </m:r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  <w:lang w:val="ru-RU"/>
                </w:rPr>
                <m:t xml:space="preserve">(t) </m:t>
              </m:r>
            </m:e>
          </m:nary>
        </m:oMath>
      </m:oMathPara>
    </w:p>
    <w:p w14:paraId="326BE2F1" w14:textId="5F6F04F2" w:rsidR="00495DAC" w:rsidRDefault="00495DAC" w:rsidP="00B431F8">
      <w:pPr>
        <w:ind w:firstLine="0"/>
        <w:rPr>
          <w:lang w:val="ru-RU"/>
        </w:rPr>
      </w:pPr>
    </w:p>
    <w:p w14:paraId="411DA828" w14:textId="053E116D" w:rsidR="00495DAC" w:rsidRDefault="00495DAC" w:rsidP="00B431F8">
      <w:pPr>
        <w:ind w:firstLine="0"/>
        <w:rPr>
          <w:lang w:val="ru-RU"/>
        </w:rPr>
      </w:pPr>
      <w:r>
        <w:rPr>
          <w:lang w:val="ru-RU"/>
        </w:rPr>
        <w:t>является процессом дискретного белого шума (в широком смысле) с параметрами</w:t>
      </w:r>
    </w:p>
    <w:p w14:paraId="392F3195" w14:textId="628DE753" w:rsidR="00495DAC" w:rsidRDefault="00495DAC" w:rsidP="00B431F8">
      <w:pPr>
        <w:ind w:firstLine="0"/>
        <w:rPr>
          <w:lang w:val="ru-RU"/>
        </w:rPr>
      </w:pPr>
    </w:p>
    <w:p w14:paraId="78F053A2" w14:textId="7B578965" w:rsidR="00495DAC" w:rsidRPr="00501D84" w:rsidRDefault="00495DAC" w:rsidP="00B431F8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U(t)</m:t>
              </m:r>
            </m:e>
          </m:d>
          <m:r>
            <w:rPr>
              <w:rFonts w:ascii="Cambria Math" w:hAnsi="Cambria Math"/>
              <w:lang w:val="ru-RU"/>
            </w:rPr>
            <m:t xml:space="preserve"> ≡0,          cov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δ</m:t>
              </m:r>
            </m:e>
            <m:sub>
              <m:r>
                <w:rPr>
                  <w:rFonts w:ascii="Cambria Math" w:hAnsi="Cambria Math"/>
                  <w:lang w:val="ru-RU"/>
                </w:rPr>
                <m:t>ts</m:t>
              </m:r>
            </m:sub>
          </m:sSub>
          <m:r>
            <w:rPr>
              <w:rFonts w:ascii="Cambria Math" w:hAnsi="Cambria Math"/>
              <w:lang w:val="ru-RU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.</m:t>
              </m:r>
            </m:e>
          </m:nary>
        </m:oMath>
      </m:oMathPara>
    </w:p>
    <w:p w14:paraId="40267102" w14:textId="340A36B3" w:rsidR="00B85F75" w:rsidRDefault="00B85F75" w:rsidP="00B431F8">
      <w:pPr>
        <w:ind w:firstLine="0"/>
        <w:rPr>
          <w:lang w:val="ru-RU"/>
        </w:rPr>
      </w:pPr>
      <w:r>
        <w:rPr>
          <w:lang w:val="ru-RU"/>
        </w:rPr>
        <w:t xml:space="preserve">Условия </w:t>
      </w:r>
      <w:proofErr w:type="spellStart"/>
      <w:r>
        <w:rPr>
          <w:lang w:val="ru-RU"/>
        </w:rPr>
        <w:t>неотрицательности</w:t>
      </w:r>
      <w:proofErr w:type="spellEnd"/>
      <w:r>
        <w:rPr>
          <w:lang w:val="ru-RU"/>
        </w:rPr>
        <w:t xml:space="preserve"> и нормировки компонент</w:t>
      </w:r>
    </w:p>
    <w:p w14:paraId="06E14434" w14:textId="699B6824" w:rsidR="00B85F75" w:rsidRPr="00B85F75" w:rsidRDefault="00B85F75" w:rsidP="00B431F8">
      <w:pPr>
        <w:ind w:firstLine="0"/>
        <w:rPr>
          <w:lang w:val="ru-RU"/>
        </w:rPr>
      </w:pPr>
      <w:r>
        <w:rPr>
          <w:lang w:val="ru-RU"/>
        </w:rPr>
        <w:t>Точность разных фильтров</w:t>
      </w:r>
    </w:p>
    <w:p w14:paraId="25081DC8" w14:textId="1B13F239" w:rsidR="00501D84" w:rsidRDefault="00501D84" w:rsidP="00B431F8">
      <w:pPr>
        <w:ind w:firstLine="0"/>
        <w:rPr>
          <w:lang w:val="ru-RU"/>
        </w:rPr>
      </w:pPr>
      <w:r>
        <w:rPr>
          <w:lang w:val="ru-RU"/>
        </w:rPr>
        <w:tab/>
      </w:r>
      <w:r w:rsidRPr="00EF518B">
        <w:rPr>
          <w:b/>
          <w:lang w:val="ru-RU"/>
        </w:rPr>
        <w:t>Замечание 1</w:t>
      </w:r>
      <w:r w:rsidR="009A4807" w:rsidRPr="00EF518B">
        <w:rPr>
          <w:b/>
          <w:lang w:val="ru-RU"/>
        </w:rPr>
        <w:t>3</w:t>
      </w:r>
      <w:r>
        <w:rPr>
          <w:lang w:val="ru-RU"/>
        </w:rPr>
        <w:t>.</w:t>
      </w:r>
      <w:r w:rsidR="00AA6456">
        <w:rPr>
          <w:lang w:val="ru-RU"/>
        </w:rPr>
        <w:t xml:space="preserve"> В силу того, что система наблюдения (25), (26) – линейная </w:t>
      </w:r>
      <w:proofErr w:type="spellStart"/>
      <w:r w:rsidR="00AA6456">
        <w:rPr>
          <w:lang w:val="ru-RU"/>
        </w:rPr>
        <w:t>негауссовская</w:t>
      </w:r>
      <w:proofErr w:type="spellEnd"/>
      <w:r w:rsidR="00AA6456">
        <w:rPr>
          <w:lang w:val="ru-RU"/>
        </w:rPr>
        <w:t>, а также решения Задачи 5, фильтр Калмана, примененный к (25), (26) дает оптимальную линейную оценку состояния марковской цепи по имеющимся наблюдениям, а также ковариационную матрицу ошибки оценки фильтрации.</w:t>
      </w:r>
    </w:p>
    <w:p w14:paraId="6740269B" w14:textId="1CC58AA2" w:rsidR="006F1D81" w:rsidRDefault="006F1D81" w:rsidP="00B431F8">
      <w:pPr>
        <w:ind w:firstLine="0"/>
        <w:rPr>
          <w:lang w:val="ru-RU"/>
        </w:rPr>
      </w:pPr>
      <w:r>
        <w:rPr>
          <w:lang w:val="ru-RU"/>
        </w:rPr>
        <w:tab/>
      </w:r>
      <w:r w:rsidRPr="006F1D81">
        <w:rPr>
          <w:b/>
          <w:lang w:val="ru-RU"/>
        </w:rPr>
        <w:t>Замечание 14.</w:t>
      </w:r>
      <w:r>
        <w:rPr>
          <w:b/>
          <w:lang w:val="ru-RU"/>
        </w:rPr>
        <w:t xml:space="preserve"> </w:t>
      </w:r>
      <w:r w:rsidRPr="006F1D81">
        <w:rPr>
          <w:lang w:val="ru-RU"/>
        </w:rPr>
        <w:t>В</w:t>
      </w:r>
      <w:r>
        <w:rPr>
          <w:lang w:val="ru-RU"/>
        </w:rPr>
        <w:t xml:space="preserve"> силу того, что абсолютно оптимальная оценка состояния марковской цепи совпадает с ее условным распределением относительно имеющихся наблюдений, то условная ковариационная матрица ошибки оценки фильтрации вычисляется просто</w:t>
      </w:r>
    </w:p>
    <w:p w14:paraId="616424DE" w14:textId="59E74571" w:rsidR="006F1D81" w:rsidRDefault="006F1D81" w:rsidP="00B431F8">
      <w:pPr>
        <w:ind w:firstLine="0"/>
        <w:rPr>
          <w:lang w:val="ru-RU"/>
        </w:rPr>
      </w:pPr>
    </w:p>
    <w:p w14:paraId="185FF65E" w14:textId="693E7B81" w:rsidR="006F1D81" w:rsidRPr="00426EED" w:rsidRDefault="00426EED" w:rsidP="00426EED">
      <w:pPr>
        <w:ind w:firstLine="0"/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cov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</m:d>
            <m: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</m:d>
            <m:r>
              <w:rPr>
                <w:rFonts w:ascii="Cambria Math" w:hAnsi="Cambria Math"/>
                <w:lang w:val="ru-RU"/>
              </w:rPr>
              <m:t>,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</m:d>
            <m: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</m:d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=diag </m:t>
        </m:r>
        <m:acc>
          <m:ac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- </m:t>
        </m:r>
        <m:acc>
          <m:ac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ru-RU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</m:oMath>
      <w:r w:rsidRPr="00426EED">
        <w:rPr>
          <w:rFonts w:eastAsiaTheme="minorEastAsia"/>
          <w:lang w:val="ru-RU"/>
        </w:rPr>
        <w:t>.</w:t>
      </w:r>
    </w:p>
    <w:p w14:paraId="72952357" w14:textId="77777777" w:rsidR="006F1D81" w:rsidRDefault="006F1D81" w:rsidP="00B431F8">
      <w:pPr>
        <w:ind w:firstLine="0"/>
        <w:rPr>
          <w:lang w:val="ru-RU"/>
        </w:rPr>
      </w:pPr>
    </w:p>
    <w:p w14:paraId="1BC7935F" w14:textId="61FED8D3" w:rsidR="00495DAC" w:rsidRDefault="00426EED" w:rsidP="00B431F8">
      <w:pPr>
        <w:ind w:firstLine="0"/>
        <w:rPr>
          <w:lang w:val="ru-RU"/>
        </w:rPr>
      </w:pPr>
      <w:r>
        <w:rPr>
          <w:lang w:val="ru-RU"/>
        </w:rPr>
        <w:t xml:space="preserve">В этой задаче безусловную ковариационную матрицу ошибки оценки фильтрации аналитически вычислить не удается, приходится довольствоваться только ее оценками, полученными методами Монте-Карло. </w:t>
      </w:r>
    </w:p>
    <w:p w14:paraId="08D108C6" w14:textId="7002BB53" w:rsidR="009174FA" w:rsidRPr="009174FA" w:rsidRDefault="009174FA" w:rsidP="00B431F8">
      <w:pPr>
        <w:ind w:firstLine="0"/>
        <w:rPr>
          <w:lang w:val="ru-RU"/>
        </w:rPr>
      </w:pPr>
      <w:r>
        <w:rPr>
          <w:lang w:val="ru-RU"/>
        </w:rPr>
        <w:tab/>
      </w:r>
      <w:r w:rsidRPr="009174FA">
        <w:rPr>
          <w:b/>
          <w:lang w:val="ru-RU"/>
        </w:rPr>
        <w:t>Замечание 15</w:t>
      </w:r>
      <w:r>
        <w:rPr>
          <w:lang w:val="ru-RU"/>
        </w:rPr>
        <w:t xml:space="preserve">. Из решения Задачи 4 можно сделать вывод, как абсолютно оптимальная, так и линейная оптимальная оценка удовлетворяют условиям нормировки, в то время как условие </w:t>
      </w:r>
      <w:proofErr w:type="spellStart"/>
      <w:r>
        <w:rPr>
          <w:lang w:val="ru-RU"/>
        </w:rPr>
        <w:t>неотрицательности</w:t>
      </w:r>
      <w:proofErr w:type="spellEnd"/>
      <w:r>
        <w:rPr>
          <w:lang w:val="ru-RU"/>
        </w:rPr>
        <w:t xml:space="preserve"> выполняется для абсолютно оптимальной оценки и не выполняется для оптимальной линейной оценки.</w:t>
      </w:r>
    </w:p>
    <w:sectPr w:rsidR="009174FA" w:rsidRPr="009174FA" w:rsidSect="002D587D">
      <w:headerReference w:type="even" r:id="rId11"/>
      <w:headerReference w:type="default" r:id="rId12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irillKirillллин" w:date="2022-05-15T21:11:00Z" w:initials="КФ">
    <w:p w14:paraId="2EDD7B62" w14:textId="3F8B767E" w:rsidR="002D6C37" w:rsidRPr="002D6C37" w:rsidRDefault="002D6C37" w:rsidP="002D6C37">
      <w:pPr>
        <w:pStyle w:val="ac"/>
        <w:ind w:firstLine="0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>ВОПРОСИК</w:t>
      </w:r>
    </w:p>
  </w:comment>
  <w:comment w:id="1" w:author="KirillKirillллин" w:date="2022-05-15T21:12:00Z" w:initials="КФ">
    <w:p w14:paraId="488DF717" w14:textId="42C7DBF0" w:rsidR="002D6C37" w:rsidRPr="002D6C37" w:rsidRDefault="002D6C37">
      <w:pPr>
        <w:pStyle w:val="ac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>ЕЩЕ ВОПРОСИК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DD7B62" w15:done="0"/>
  <w15:commentEx w15:paraId="488DF7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BEAE5" w16cex:dateUtc="2022-05-15T18:11:00Z"/>
  <w16cex:commentExtensible w16cex:durableId="262BEB56" w16cex:dateUtc="2022-05-15T1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DD7B62" w16cid:durableId="262BEAE5"/>
  <w16cid:commentId w16cid:paraId="488DF717" w16cid:durableId="262BEB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14A4C" w14:textId="77777777" w:rsidR="002E45F7" w:rsidRDefault="002E45F7" w:rsidP="001823B9">
      <w:r>
        <w:separator/>
      </w:r>
    </w:p>
  </w:endnote>
  <w:endnote w:type="continuationSeparator" w:id="0">
    <w:p w14:paraId="5FD7F636" w14:textId="77777777" w:rsidR="002E45F7" w:rsidRDefault="002E45F7" w:rsidP="00182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C5FD1" w14:textId="77777777" w:rsidR="002E45F7" w:rsidRDefault="002E45F7" w:rsidP="001823B9">
      <w:r>
        <w:separator/>
      </w:r>
    </w:p>
  </w:footnote>
  <w:footnote w:type="continuationSeparator" w:id="0">
    <w:p w14:paraId="55F663C5" w14:textId="77777777" w:rsidR="002E45F7" w:rsidRDefault="002E45F7" w:rsidP="00182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506728187"/>
      <w:docPartObj>
        <w:docPartGallery w:val="Page Numbers (Top of Page)"/>
        <w:docPartUnique/>
      </w:docPartObj>
    </w:sdtPr>
    <w:sdtEndPr>
      <w:rPr>
        <w:rStyle w:val="a7"/>
      </w:rPr>
    </w:sdtEndPr>
    <w:sdtContent>
      <w:p w14:paraId="7A06EEEB" w14:textId="77777777" w:rsidR="00B735AF" w:rsidRDefault="00B735AF" w:rsidP="00E71238">
        <w:pPr>
          <w:pStyle w:val="a3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7708AA93" w14:textId="77777777" w:rsidR="00B735AF" w:rsidRDefault="00B735A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234636238"/>
      <w:docPartObj>
        <w:docPartGallery w:val="Page Numbers (Top of Page)"/>
        <w:docPartUnique/>
      </w:docPartObj>
    </w:sdtPr>
    <w:sdtEndPr>
      <w:rPr>
        <w:rStyle w:val="a7"/>
      </w:rPr>
    </w:sdtEndPr>
    <w:sdtContent>
      <w:p w14:paraId="5879B09C" w14:textId="77777777" w:rsidR="00B735AF" w:rsidRDefault="00B735AF" w:rsidP="001823B9">
        <w:pPr>
          <w:pStyle w:val="a3"/>
          <w:framePr w:wrap="none" w:vAnchor="text" w:hAnchor="margin" w:xAlign="center" w:y="1"/>
          <w:ind w:firstLine="0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4F79391F" w14:textId="77777777" w:rsidR="00B735AF" w:rsidRDefault="00B735A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ACE"/>
    <w:multiLevelType w:val="hybridMultilevel"/>
    <w:tmpl w:val="7B40B5D8"/>
    <w:lvl w:ilvl="0" w:tplc="388E1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F3B50"/>
    <w:multiLevelType w:val="hybridMultilevel"/>
    <w:tmpl w:val="693E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075AD"/>
    <w:multiLevelType w:val="hybridMultilevel"/>
    <w:tmpl w:val="D646F99E"/>
    <w:lvl w:ilvl="0" w:tplc="388E1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833DC7"/>
    <w:multiLevelType w:val="hybridMultilevel"/>
    <w:tmpl w:val="827C2F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215935"/>
    <w:multiLevelType w:val="hybridMultilevel"/>
    <w:tmpl w:val="4A22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C5847"/>
    <w:multiLevelType w:val="hybridMultilevel"/>
    <w:tmpl w:val="EA78BC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A02002"/>
    <w:multiLevelType w:val="hybridMultilevel"/>
    <w:tmpl w:val="5C383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91"/>
    <w:multiLevelType w:val="hybridMultilevel"/>
    <w:tmpl w:val="22C2C3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A2435B"/>
    <w:multiLevelType w:val="hybridMultilevel"/>
    <w:tmpl w:val="B2E68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EB30FC"/>
    <w:multiLevelType w:val="hybridMultilevel"/>
    <w:tmpl w:val="9C341026"/>
    <w:lvl w:ilvl="0" w:tplc="4C4EDA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F6293"/>
    <w:multiLevelType w:val="hybridMultilevel"/>
    <w:tmpl w:val="E390B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C7876"/>
    <w:multiLevelType w:val="hybridMultilevel"/>
    <w:tmpl w:val="9866E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34594A"/>
    <w:multiLevelType w:val="hybridMultilevel"/>
    <w:tmpl w:val="6E16C0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DB447C"/>
    <w:multiLevelType w:val="hybridMultilevel"/>
    <w:tmpl w:val="A2F65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E94F90"/>
    <w:multiLevelType w:val="hybridMultilevel"/>
    <w:tmpl w:val="3E20A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83A42"/>
    <w:multiLevelType w:val="hybridMultilevel"/>
    <w:tmpl w:val="B2E68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03083C"/>
    <w:multiLevelType w:val="hybridMultilevel"/>
    <w:tmpl w:val="4A22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958E5"/>
    <w:multiLevelType w:val="hybridMultilevel"/>
    <w:tmpl w:val="2D1AC340"/>
    <w:lvl w:ilvl="0" w:tplc="EA8EF3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705B9F"/>
    <w:multiLevelType w:val="hybridMultilevel"/>
    <w:tmpl w:val="D7C8C5D4"/>
    <w:lvl w:ilvl="0" w:tplc="4D8677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54C32"/>
    <w:multiLevelType w:val="hybridMultilevel"/>
    <w:tmpl w:val="E08E27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084F18"/>
    <w:multiLevelType w:val="hybridMultilevel"/>
    <w:tmpl w:val="62AA71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82131E"/>
    <w:multiLevelType w:val="hybridMultilevel"/>
    <w:tmpl w:val="13D67710"/>
    <w:lvl w:ilvl="0" w:tplc="388E19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33208"/>
    <w:multiLevelType w:val="hybridMultilevel"/>
    <w:tmpl w:val="B2E68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BEC7160"/>
    <w:multiLevelType w:val="hybridMultilevel"/>
    <w:tmpl w:val="22C2C3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8D6F88"/>
    <w:multiLevelType w:val="hybridMultilevel"/>
    <w:tmpl w:val="6A5A7BBE"/>
    <w:lvl w:ilvl="0" w:tplc="D43E0E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21CC6"/>
    <w:multiLevelType w:val="hybridMultilevel"/>
    <w:tmpl w:val="A2F65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0872432">
    <w:abstractNumId w:val="3"/>
  </w:num>
  <w:num w:numId="2" w16cid:durableId="21251962">
    <w:abstractNumId w:val="20"/>
  </w:num>
  <w:num w:numId="3" w16cid:durableId="1745027418">
    <w:abstractNumId w:val="8"/>
  </w:num>
  <w:num w:numId="4" w16cid:durableId="64031481">
    <w:abstractNumId w:val="22"/>
  </w:num>
  <w:num w:numId="5" w16cid:durableId="1315909957">
    <w:abstractNumId w:val="15"/>
  </w:num>
  <w:num w:numId="6" w16cid:durableId="793868314">
    <w:abstractNumId w:val="13"/>
  </w:num>
  <w:num w:numId="7" w16cid:durableId="955067317">
    <w:abstractNumId w:val="25"/>
  </w:num>
  <w:num w:numId="8" w16cid:durableId="2132900485">
    <w:abstractNumId w:val="12"/>
  </w:num>
  <w:num w:numId="9" w16cid:durableId="1348408065">
    <w:abstractNumId w:val="17"/>
  </w:num>
  <w:num w:numId="10" w16cid:durableId="1975015456">
    <w:abstractNumId w:val="5"/>
  </w:num>
  <w:num w:numId="11" w16cid:durableId="1196457267">
    <w:abstractNumId w:val="14"/>
  </w:num>
  <w:num w:numId="12" w16cid:durableId="1418406908">
    <w:abstractNumId w:val="6"/>
  </w:num>
  <w:num w:numId="13" w16cid:durableId="1362051417">
    <w:abstractNumId w:val="2"/>
  </w:num>
  <w:num w:numId="14" w16cid:durableId="328872474">
    <w:abstractNumId w:val="0"/>
  </w:num>
  <w:num w:numId="15" w16cid:durableId="1502968754">
    <w:abstractNumId w:val="24"/>
  </w:num>
  <w:num w:numId="16" w16cid:durableId="1052123160">
    <w:abstractNumId w:val="9"/>
  </w:num>
  <w:num w:numId="17" w16cid:durableId="1991009342">
    <w:abstractNumId w:val="10"/>
  </w:num>
  <w:num w:numId="18" w16cid:durableId="982123909">
    <w:abstractNumId w:val="23"/>
  </w:num>
  <w:num w:numId="19" w16cid:durableId="2118325087">
    <w:abstractNumId w:val="18"/>
  </w:num>
  <w:num w:numId="20" w16cid:durableId="875504706">
    <w:abstractNumId w:val="7"/>
  </w:num>
  <w:num w:numId="21" w16cid:durableId="1950696541">
    <w:abstractNumId w:val="1"/>
  </w:num>
  <w:num w:numId="22" w16cid:durableId="1243294637">
    <w:abstractNumId w:val="11"/>
  </w:num>
  <w:num w:numId="23" w16cid:durableId="1714841930">
    <w:abstractNumId w:val="21"/>
  </w:num>
  <w:num w:numId="24" w16cid:durableId="678972941">
    <w:abstractNumId w:val="19"/>
  </w:num>
  <w:num w:numId="25" w16cid:durableId="964237841">
    <w:abstractNumId w:val="16"/>
  </w:num>
  <w:num w:numId="26" w16cid:durableId="151410907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rillKirillллин">
    <w15:presenceInfo w15:providerId="Windows Live" w15:userId="c517405c066008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B9"/>
    <w:rsid w:val="000063FF"/>
    <w:rsid w:val="000105A5"/>
    <w:rsid w:val="00010AAE"/>
    <w:rsid w:val="00020368"/>
    <w:rsid w:val="00032023"/>
    <w:rsid w:val="00040929"/>
    <w:rsid w:val="000564A2"/>
    <w:rsid w:val="00066F2E"/>
    <w:rsid w:val="000761EF"/>
    <w:rsid w:val="00086074"/>
    <w:rsid w:val="000B198C"/>
    <w:rsid w:val="000B1EE5"/>
    <w:rsid w:val="000B3D9B"/>
    <w:rsid w:val="000B58C3"/>
    <w:rsid w:val="000B67B0"/>
    <w:rsid w:val="000C45EF"/>
    <w:rsid w:val="000C6B57"/>
    <w:rsid w:val="000D1DA7"/>
    <w:rsid w:val="000D27A8"/>
    <w:rsid w:val="000D281A"/>
    <w:rsid w:val="00111D7D"/>
    <w:rsid w:val="001202CE"/>
    <w:rsid w:val="00141094"/>
    <w:rsid w:val="00163F30"/>
    <w:rsid w:val="001674F8"/>
    <w:rsid w:val="00170BF6"/>
    <w:rsid w:val="001747E2"/>
    <w:rsid w:val="00180190"/>
    <w:rsid w:val="0018088F"/>
    <w:rsid w:val="001823B9"/>
    <w:rsid w:val="00183F71"/>
    <w:rsid w:val="0019200E"/>
    <w:rsid w:val="00193DF4"/>
    <w:rsid w:val="001959A1"/>
    <w:rsid w:val="0019637D"/>
    <w:rsid w:val="001A3B39"/>
    <w:rsid w:val="001C34D3"/>
    <w:rsid w:val="001C6001"/>
    <w:rsid w:val="001C6B92"/>
    <w:rsid w:val="001C7365"/>
    <w:rsid w:val="001C7F4B"/>
    <w:rsid w:val="001D7122"/>
    <w:rsid w:val="001E4404"/>
    <w:rsid w:val="001E6692"/>
    <w:rsid w:val="001E6DB7"/>
    <w:rsid w:val="001F7C0A"/>
    <w:rsid w:val="002022B5"/>
    <w:rsid w:val="00212B00"/>
    <w:rsid w:val="0022146D"/>
    <w:rsid w:val="002248C5"/>
    <w:rsid w:val="00241361"/>
    <w:rsid w:val="00243D62"/>
    <w:rsid w:val="00251578"/>
    <w:rsid w:val="00264451"/>
    <w:rsid w:val="00266D94"/>
    <w:rsid w:val="00267AE5"/>
    <w:rsid w:val="0027240D"/>
    <w:rsid w:val="002753FC"/>
    <w:rsid w:val="00277900"/>
    <w:rsid w:val="00277D93"/>
    <w:rsid w:val="00293128"/>
    <w:rsid w:val="002B6219"/>
    <w:rsid w:val="002C2285"/>
    <w:rsid w:val="002C2737"/>
    <w:rsid w:val="002D587D"/>
    <w:rsid w:val="002D6C37"/>
    <w:rsid w:val="002E190B"/>
    <w:rsid w:val="002E45F7"/>
    <w:rsid w:val="002E57D5"/>
    <w:rsid w:val="002F23BA"/>
    <w:rsid w:val="002F5554"/>
    <w:rsid w:val="003010A8"/>
    <w:rsid w:val="00315AEC"/>
    <w:rsid w:val="003160C8"/>
    <w:rsid w:val="003313B2"/>
    <w:rsid w:val="00332E8D"/>
    <w:rsid w:val="00365C1F"/>
    <w:rsid w:val="00372ED5"/>
    <w:rsid w:val="003761D8"/>
    <w:rsid w:val="0038139D"/>
    <w:rsid w:val="00393631"/>
    <w:rsid w:val="003A5CA8"/>
    <w:rsid w:val="003B0059"/>
    <w:rsid w:val="003E262A"/>
    <w:rsid w:val="003F283A"/>
    <w:rsid w:val="003F35D1"/>
    <w:rsid w:val="004021B2"/>
    <w:rsid w:val="00405373"/>
    <w:rsid w:val="00406B49"/>
    <w:rsid w:val="00411663"/>
    <w:rsid w:val="00416413"/>
    <w:rsid w:val="00426EED"/>
    <w:rsid w:val="00431F35"/>
    <w:rsid w:val="004568EF"/>
    <w:rsid w:val="00464401"/>
    <w:rsid w:val="00471294"/>
    <w:rsid w:val="00495DAC"/>
    <w:rsid w:val="004979F5"/>
    <w:rsid w:val="004A1AEB"/>
    <w:rsid w:val="004A3221"/>
    <w:rsid w:val="004B20BB"/>
    <w:rsid w:val="004B3D77"/>
    <w:rsid w:val="004B45F3"/>
    <w:rsid w:val="004B4760"/>
    <w:rsid w:val="004B67FF"/>
    <w:rsid w:val="004C0FA3"/>
    <w:rsid w:val="004C11AD"/>
    <w:rsid w:val="004C3FF8"/>
    <w:rsid w:val="004C62C9"/>
    <w:rsid w:val="004D542D"/>
    <w:rsid w:val="004E38A7"/>
    <w:rsid w:val="004E5D82"/>
    <w:rsid w:val="004F08A6"/>
    <w:rsid w:val="00501D84"/>
    <w:rsid w:val="00525F9E"/>
    <w:rsid w:val="00527B42"/>
    <w:rsid w:val="00543983"/>
    <w:rsid w:val="005529EF"/>
    <w:rsid w:val="0055749B"/>
    <w:rsid w:val="005600CD"/>
    <w:rsid w:val="00564B10"/>
    <w:rsid w:val="00580207"/>
    <w:rsid w:val="005819C3"/>
    <w:rsid w:val="005848F1"/>
    <w:rsid w:val="005938A7"/>
    <w:rsid w:val="005963A2"/>
    <w:rsid w:val="005A2D10"/>
    <w:rsid w:val="005C598E"/>
    <w:rsid w:val="005D0544"/>
    <w:rsid w:val="005D3469"/>
    <w:rsid w:val="005D4D95"/>
    <w:rsid w:val="005D6D33"/>
    <w:rsid w:val="005F7911"/>
    <w:rsid w:val="005F7D17"/>
    <w:rsid w:val="00603593"/>
    <w:rsid w:val="00610E7A"/>
    <w:rsid w:val="00616502"/>
    <w:rsid w:val="00623253"/>
    <w:rsid w:val="00635EB9"/>
    <w:rsid w:val="00641CD5"/>
    <w:rsid w:val="006627D4"/>
    <w:rsid w:val="00663FFC"/>
    <w:rsid w:val="00664330"/>
    <w:rsid w:val="0067323C"/>
    <w:rsid w:val="0067615C"/>
    <w:rsid w:val="006A4087"/>
    <w:rsid w:val="006E4DA4"/>
    <w:rsid w:val="006E7788"/>
    <w:rsid w:val="006F1D81"/>
    <w:rsid w:val="006F4C86"/>
    <w:rsid w:val="006F65B8"/>
    <w:rsid w:val="007046B3"/>
    <w:rsid w:val="00704F14"/>
    <w:rsid w:val="0071184F"/>
    <w:rsid w:val="007154F2"/>
    <w:rsid w:val="00715AC3"/>
    <w:rsid w:val="007344A4"/>
    <w:rsid w:val="007366EF"/>
    <w:rsid w:val="007476CB"/>
    <w:rsid w:val="00751BE1"/>
    <w:rsid w:val="0075549F"/>
    <w:rsid w:val="00755F34"/>
    <w:rsid w:val="007568D4"/>
    <w:rsid w:val="00781F20"/>
    <w:rsid w:val="007875F6"/>
    <w:rsid w:val="007B3E76"/>
    <w:rsid w:val="007C7C08"/>
    <w:rsid w:val="007D049F"/>
    <w:rsid w:val="007D31BE"/>
    <w:rsid w:val="007F5547"/>
    <w:rsid w:val="00813379"/>
    <w:rsid w:val="00840FCC"/>
    <w:rsid w:val="00842057"/>
    <w:rsid w:val="00842A5D"/>
    <w:rsid w:val="00852514"/>
    <w:rsid w:val="0086172A"/>
    <w:rsid w:val="00867DA3"/>
    <w:rsid w:val="008934EC"/>
    <w:rsid w:val="008A402E"/>
    <w:rsid w:val="008B6AA7"/>
    <w:rsid w:val="008B6BBB"/>
    <w:rsid w:val="008D164B"/>
    <w:rsid w:val="008E40C2"/>
    <w:rsid w:val="00902E96"/>
    <w:rsid w:val="00916AB7"/>
    <w:rsid w:val="009174FA"/>
    <w:rsid w:val="00933407"/>
    <w:rsid w:val="00965B68"/>
    <w:rsid w:val="00970AD0"/>
    <w:rsid w:val="00984D4A"/>
    <w:rsid w:val="0099103D"/>
    <w:rsid w:val="009A4807"/>
    <w:rsid w:val="009A5F6E"/>
    <w:rsid w:val="009B5F2A"/>
    <w:rsid w:val="009D1031"/>
    <w:rsid w:val="009D14C4"/>
    <w:rsid w:val="009F700B"/>
    <w:rsid w:val="00A04A77"/>
    <w:rsid w:val="00A35163"/>
    <w:rsid w:val="00A361F9"/>
    <w:rsid w:val="00A37D88"/>
    <w:rsid w:val="00A4457B"/>
    <w:rsid w:val="00A62509"/>
    <w:rsid w:val="00A6659E"/>
    <w:rsid w:val="00A75CD1"/>
    <w:rsid w:val="00A87D05"/>
    <w:rsid w:val="00A933C6"/>
    <w:rsid w:val="00AA280C"/>
    <w:rsid w:val="00AA6456"/>
    <w:rsid w:val="00AB159B"/>
    <w:rsid w:val="00AD1396"/>
    <w:rsid w:val="00AE7536"/>
    <w:rsid w:val="00B1240A"/>
    <w:rsid w:val="00B151BE"/>
    <w:rsid w:val="00B17655"/>
    <w:rsid w:val="00B324CE"/>
    <w:rsid w:val="00B431F8"/>
    <w:rsid w:val="00B457F0"/>
    <w:rsid w:val="00B52684"/>
    <w:rsid w:val="00B63CB9"/>
    <w:rsid w:val="00B64B1F"/>
    <w:rsid w:val="00B731BC"/>
    <w:rsid w:val="00B735AF"/>
    <w:rsid w:val="00B760D5"/>
    <w:rsid w:val="00B81821"/>
    <w:rsid w:val="00B82EE2"/>
    <w:rsid w:val="00B83B11"/>
    <w:rsid w:val="00B85F75"/>
    <w:rsid w:val="00B94B7F"/>
    <w:rsid w:val="00B95816"/>
    <w:rsid w:val="00BA1C68"/>
    <w:rsid w:val="00BA7D81"/>
    <w:rsid w:val="00BB34F3"/>
    <w:rsid w:val="00BB701C"/>
    <w:rsid w:val="00BC51B3"/>
    <w:rsid w:val="00BD2BF7"/>
    <w:rsid w:val="00BD6DF6"/>
    <w:rsid w:val="00BE47AE"/>
    <w:rsid w:val="00BF15B6"/>
    <w:rsid w:val="00BF1ABF"/>
    <w:rsid w:val="00C0255F"/>
    <w:rsid w:val="00C040BD"/>
    <w:rsid w:val="00C07EDE"/>
    <w:rsid w:val="00C20B45"/>
    <w:rsid w:val="00C32296"/>
    <w:rsid w:val="00C35AB5"/>
    <w:rsid w:val="00C4351D"/>
    <w:rsid w:val="00C50B7C"/>
    <w:rsid w:val="00C53FE2"/>
    <w:rsid w:val="00C56FAF"/>
    <w:rsid w:val="00C57B53"/>
    <w:rsid w:val="00C62914"/>
    <w:rsid w:val="00C651F6"/>
    <w:rsid w:val="00C81340"/>
    <w:rsid w:val="00C86DCC"/>
    <w:rsid w:val="00C97E67"/>
    <w:rsid w:val="00CA7C95"/>
    <w:rsid w:val="00CB3104"/>
    <w:rsid w:val="00CC1D67"/>
    <w:rsid w:val="00CC4395"/>
    <w:rsid w:val="00CD229B"/>
    <w:rsid w:val="00CD2B49"/>
    <w:rsid w:val="00CE0A6B"/>
    <w:rsid w:val="00CF7531"/>
    <w:rsid w:val="00D01C11"/>
    <w:rsid w:val="00D034F9"/>
    <w:rsid w:val="00D04AEE"/>
    <w:rsid w:val="00D53BD8"/>
    <w:rsid w:val="00D70FBF"/>
    <w:rsid w:val="00D75E5D"/>
    <w:rsid w:val="00D85B2B"/>
    <w:rsid w:val="00D86727"/>
    <w:rsid w:val="00D876EF"/>
    <w:rsid w:val="00D97755"/>
    <w:rsid w:val="00DA6BED"/>
    <w:rsid w:val="00DB4483"/>
    <w:rsid w:val="00DB773A"/>
    <w:rsid w:val="00DC7A61"/>
    <w:rsid w:val="00DC7ACC"/>
    <w:rsid w:val="00DD2697"/>
    <w:rsid w:val="00DE0D3F"/>
    <w:rsid w:val="00E10AE9"/>
    <w:rsid w:val="00E12C29"/>
    <w:rsid w:val="00E162A5"/>
    <w:rsid w:val="00E17C85"/>
    <w:rsid w:val="00E205A5"/>
    <w:rsid w:val="00E2106A"/>
    <w:rsid w:val="00E331DD"/>
    <w:rsid w:val="00E33535"/>
    <w:rsid w:val="00E43BA7"/>
    <w:rsid w:val="00E50CC5"/>
    <w:rsid w:val="00E514B5"/>
    <w:rsid w:val="00E7109B"/>
    <w:rsid w:val="00E71238"/>
    <w:rsid w:val="00E72087"/>
    <w:rsid w:val="00E73462"/>
    <w:rsid w:val="00E73C59"/>
    <w:rsid w:val="00E74BAD"/>
    <w:rsid w:val="00E86634"/>
    <w:rsid w:val="00E922E2"/>
    <w:rsid w:val="00EA0C7A"/>
    <w:rsid w:val="00EB4A45"/>
    <w:rsid w:val="00EB665D"/>
    <w:rsid w:val="00EC3580"/>
    <w:rsid w:val="00EE6AF8"/>
    <w:rsid w:val="00EF08C8"/>
    <w:rsid w:val="00EF2E39"/>
    <w:rsid w:val="00EF3B4C"/>
    <w:rsid w:val="00EF43E2"/>
    <w:rsid w:val="00EF4B5F"/>
    <w:rsid w:val="00EF518B"/>
    <w:rsid w:val="00EF758B"/>
    <w:rsid w:val="00EF7A01"/>
    <w:rsid w:val="00F07667"/>
    <w:rsid w:val="00F17E1E"/>
    <w:rsid w:val="00F236A6"/>
    <w:rsid w:val="00F41145"/>
    <w:rsid w:val="00F52AC3"/>
    <w:rsid w:val="00F55DC2"/>
    <w:rsid w:val="00F624DB"/>
    <w:rsid w:val="00FA3112"/>
    <w:rsid w:val="00FA6855"/>
    <w:rsid w:val="00FB6C8A"/>
    <w:rsid w:val="00FC67E1"/>
    <w:rsid w:val="00FC76A6"/>
    <w:rsid w:val="00FD740F"/>
    <w:rsid w:val="00FF4392"/>
    <w:rsid w:val="00FF654C"/>
    <w:rsid w:val="00F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C5AE"/>
  <w14:defaultImageDpi w14:val="32767"/>
  <w15:chartTrackingRefBased/>
  <w15:docId w15:val="{946814A4-8600-1F4F-B126-06D686A3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7615C"/>
    <w:pPr>
      <w:ind w:firstLine="72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3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23B9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1823B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823B9"/>
    <w:rPr>
      <w:rFonts w:ascii="Times New Roman" w:hAnsi="Times New Roman"/>
    </w:rPr>
  </w:style>
  <w:style w:type="character" w:styleId="a7">
    <w:name w:val="page number"/>
    <w:basedOn w:val="a0"/>
    <w:uiPriority w:val="99"/>
    <w:semiHidden/>
    <w:unhideWhenUsed/>
    <w:rsid w:val="001823B9"/>
  </w:style>
  <w:style w:type="character" w:styleId="a8">
    <w:name w:val="Placeholder Text"/>
    <w:basedOn w:val="a0"/>
    <w:uiPriority w:val="99"/>
    <w:semiHidden/>
    <w:rsid w:val="001823B9"/>
    <w:rPr>
      <w:color w:val="808080"/>
    </w:rPr>
  </w:style>
  <w:style w:type="table" w:styleId="a9">
    <w:name w:val="Table Grid"/>
    <w:basedOn w:val="a1"/>
    <w:uiPriority w:val="39"/>
    <w:rsid w:val="00372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E7788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2D6C3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D6C37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D6C37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D6C3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D6C3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10</Pages>
  <Words>3598</Words>
  <Characters>20515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KirillKirillллин</cp:lastModifiedBy>
  <cp:revision>199</cp:revision>
  <dcterms:created xsi:type="dcterms:W3CDTF">2020-10-10T18:29:00Z</dcterms:created>
  <dcterms:modified xsi:type="dcterms:W3CDTF">2022-05-15T18:13:00Z</dcterms:modified>
</cp:coreProperties>
</file>