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Московский авиационный институт</w:t>
      </w: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E350DB" w:rsidRDefault="00E350DB" w:rsidP="00E350DB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350DB" w:rsidRDefault="00E350DB" w:rsidP="00E350DB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E350DB" w:rsidRDefault="00E350DB" w:rsidP="00E350DB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 программирование»</w:t>
      </w:r>
    </w:p>
    <w:p w:rsidR="00E350DB" w:rsidRDefault="00E350DB" w:rsidP="00E350DB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«Искусственный интеллект»   </w:t>
      </w: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Лабораторная работа № 0</w:t>
      </w: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Тема: Получение и обработка данных.</w:t>
      </w: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350DB" w:rsidRDefault="00E350DB" w:rsidP="00E350DB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Студент: Чекушкин Д.И</w:t>
      </w:r>
    </w:p>
    <w:p w:rsidR="00E350DB" w:rsidRDefault="00E350DB" w:rsidP="00E350DB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Группа: М80-304Б</w:t>
      </w:r>
    </w:p>
    <w:p w:rsidR="00E350DB" w:rsidRDefault="00E350DB" w:rsidP="00E350DB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350DB" w:rsidRDefault="00E350DB" w:rsidP="00E350DB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E350DB" w:rsidRDefault="00E350DB" w:rsidP="00E350DB">
      <w:pPr>
        <w:pStyle w:val="Standard"/>
        <w:shd w:val="clear" w:color="auto" w:fill="FFFFFF"/>
        <w:spacing w:after="120"/>
        <w:jc w:val="center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Москва, 2019</w:t>
      </w:r>
    </w:p>
    <w:p w:rsidR="00E350DB" w:rsidRDefault="00E350DB" w:rsidP="00E350DB">
      <w:pPr>
        <w:pStyle w:val="Standard"/>
        <w:widowControl w:val="0"/>
        <w:numPr>
          <w:ilvl w:val="0"/>
          <w:numId w:val="2"/>
        </w:numPr>
        <w:shd w:val="clear" w:color="auto" w:fill="FFFFFF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:rsidR="00E350DB" w:rsidRDefault="00E350DB" w:rsidP="00E350D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Требуется сформировать/получить два набора данных   соответствующие следующим критериям:</w:t>
      </w:r>
    </w:p>
    <w:p w:rsidR="00E350DB" w:rsidRDefault="00E350DB" w:rsidP="00E350DB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Один из </w:t>
      </w:r>
      <w:proofErr w:type="spellStart"/>
      <w:r>
        <w:rPr>
          <w:rFonts w:ascii="Times New Roman" w:hAnsi="Times New Roman"/>
        </w:rPr>
        <w:t>датасетов</w:t>
      </w:r>
      <w:proofErr w:type="spellEnd"/>
      <w:r>
        <w:rPr>
          <w:rFonts w:ascii="Times New Roman" w:hAnsi="Times New Roman"/>
        </w:rPr>
        <w:t xml:space="preserve"> должен представлять собой корпус документов. Язык, источник и тематика произвольна</w:t>
      </w:r>
    </w:p>
    <w:p w:rsidR="00E350DB" w:rsidRDefault="00E350DB" w:rsidP="00E350DB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Второй </w:t>
      </w:r>
      <w:proofErr w:type="spellStart"/>
      <w:r>
        <w:rPr>
          <w:rFonts w:ascii="Times New Roman" w:hAnsi="Times New Roman"/>
        </w:rPr>
        <w:t>датасет</w:t>
      </w:r>
      <w:proofErr w:type="spellEnd"/>
      <w:r>
        <w:rPr>
          <w:rFonts w:ascii="Times New Roman" w:hAnsi="Times New Roman"/>
        </w:rPr>
        <w:t xml:space="preserve"> должен содержать категориальные, количественные признаки. Для </w:t>
      </w:r>
      <w:proofErr w:type="gramStart"/>
      <w:r>
        <w:rPr>
          <w:rFonts w:ascii="Times New Roman" w:hAnsi="Times New Roman"/>
        </w:rPr>
        <w:t>данного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датасета</w:t>
      </w:r>
      <w:proofErr w:type="spellEnd"/>
      <w:r>
        <w:rPr>
          <w:rFonts w:ascii="Times New Roman" w:hAnsi="Times New Roman"/>
        </w:rPr>
        <w:t xml:space="preserve"> определить предсказываемые признаки (для задачи регрессии и </w:t>
      </w:r>
      <w:proofErr w:type="spellStart"/>
      <w:r>
        <w:rPr>
          <w:rFonts w:ascii="Times New Roman" w:hAnsi="Times New Roman"/>
        </w:rPr>
        <w:t>классфикации</w:t>
      </w:r>
      <w:proofErr w:type="spellEnd"/>
      <w:r>
        <w:rPr>
          <w:rFonts w:ascii="Times New Roman" w:hAnsi="Times New Roman"/>
        </w:rPr>
        <w:t>). Если такого признака нет, спроектировать</w:t>
      </w:r>
    </w:p>
    <w:p w:rsidR="00E350DB" w:rsidRDefault="00E350DB" w:rsidP="00E350DB">
      <w:pPr>
        <w:pStyle w:val="Standard"/>
        <w:widowControl w:val="0"/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каждому </w:t>
      </w:r>
      <w:proofErr w:type="spellStart"/>
      <w:r>
        <w:rPr>
          <w:rFonts w:ascii="Times New Roman" w:hAnsi="Times New Roman"/>
        </w:rPr>
        <w:t>датасету</w:t>
      </w:r>
      <w:proofErr w:type="spellEnd"/>
      <w:r>
        <w:rPr>
          <w:rFonts w:ascii="Times New Roman" w:hAnsi="Times New Roman"/>
        </w:rPr>
        <w:t xml:space="preserve"> построить распределения признаков (в случае корпуса документов – построить распределение слов) и объяснить имеющуюся картину. Вычислить статистические характеристики признаков. Обнаружить и решить возможные проблемы с данными. Если решить данную проблему невозможно, объяснить почему.</w:t>
      </w:r>
    </w:p>
    <w:p w:rsidR="00E350DB" w:rsidRDefault="00E350DB" w:rsidP="00E350DB">
      <w:pPr>
        <w:pStyle w:val="Standard"/>
        <w:widowControl w:val="0"/>
        <w:shd w:val="clear" w:color="auto" w:fill="FFFFFF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numPr>
          <w:ilvl w:val="0"/>
          <w:numId w:val="1"/>
        </w:numPr>
        <w:shd w:val="clear" w:color="auto" w:fill="FFFFFF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Решения задачи</w:t>
      </w:r>
    </w:p>
    <w:p w:rsidR="00E350DB" w:rsidRDefault="00E350DB" w:rsidP="00E350DB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ЯП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 3.5.2</w:t>
      </w:r>
    </w:p>
    <w:p w:rsidR="00E350DB" w:rsidRDefault="00E350DB" w:rsidP="00E350DB">
      <w:pPr>
        <w:pStyle w:val="Standard"/>
        <w:rPr>
          <w:rFonts w:ascii="Times New Roman" w:eastAsia="Times New Roman" w:hAnsi="Times New Roman" w:cs="Times New Roman"/>
        </w:rPr>
      </w:pPr>
    </w:p>
    <w:p w:rsidR="00E350DB" w:rsidRDefault="00E350DB" w:rsidP="00E350DB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Библиотеки:</w:t>
      </w:r>
    </w:p>
    <w:p w:rsidR="00E350DB" w:rsidRDefault="00E350DB" w:rsidP="00E350DB">
      <w:pPr>
        <w:pStyle w:val="Standard"/>
        <w:rPr>
          <w:rFonts w:ascii="Times New Roman" w:eastAsia="Times New Roman" w:hAnsi="Times New Roman" w:cs="Times New Roman"/>
        </w:rPr>
      </w:pPr>
    </w:p>
    <w:p w:rsidR="00E350DB" w:rsidRDefault="00E350DB" w:rsidP="00E350DB">
      <w:pPr>
        <w:pStyle w:val="Standard"/>
        <w:rPr>
          <w:rFonts w:ascii="Times New Roman" w:eastAsia="Courier New" w:hAnsi="Times New Roman" w:cs="Courier New"/>
          <w:sz w:val="20"/>
          <w:szCs w:val="20"/>
        </w:rPr>
      </w:pPr>
      <w:proofErr w:type="spellStart"/>
      <w:r>
        <w:rPr>
          <w:rFonts w:ascii="Times New Roman" w:eastAsia="Courier New" w:hAnsi="Times New Roman" w:cs="Courier New"/>
          <w:sz w:val="20"/>
          <w:szCs w:val="20"/>
        </w:rPr>
        <w:t>matplotlib</w:t>
      </w:r>
      <w:proofErr w:type="spellEnd"/>
      <w:r>
        <w:rPr>
          <w:rFonts w:ascii="Times New Roman" w:eastAsia="Courier New" w:hAnsi="Times New Roman" w:cs="Courier New"/>
          <w:sz w:val="20"/>
          <w:szCs w:val="20"/>
        </w:rPr>
        <w:t xml:space="preserve"> - библиотека для визуализации графики</w:t>
      </w:r>
    </w:p>
    <w:p w:rsidR="00E350DB" w:rsidRDefault="00E350DB" w:rsidP="00E350DB">
      <w:pPr>
        <w:pStyle w:val="Standard"/>
        <w:rPr>
          <w:rFonts w:ascii="Times New Roman" w:eastAsia="Courier New" w:hAnsi="Times New Roman" w:cs="Courier New"/>
          <w:sz w:val="20"/>
          <w:szCs w:val="20"/>
        </w:rPr>
      </w:pPr>
    </w:p>
    <w:p w:rsidR="00E350DB" w:rsidRDefault="00E350DB" w:rsidP="00E350DB">
      <w:pPr>
        <w:pStyle w:val="Standard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eastAsia="Courier New" w:hAnsi="Times New Roman" w:cs="Courier New"/>
          <w:sz w:val="20"/>
          <w:szCs w:val="20"/>
        </w:rPr>
        <w:t>numpy</w:t>
      </w:r>
      <w:proofErr w:type="spellEnd"/>
      <w:r>
        <w:rPr>
          <w:rFonts w:ascii="Times New Roman" w:eastAsia="Courier New" w:hAnsi="Times New Roman" w:cs="Courier New"/>
          <w:sz w:val="20"/>
          <w:szCs w:val="20"/>
        </w:rPr>
        <w:t xml:space="preserve"> - </w:t>
      </w:r>
      <w:r>
        <w:rPr>
          <w:rFonts w:ascii="Times New Roman" w:hAnsi="Times New Roman"/>
          <w:sz w:val="20"/>
          <w:szCs w:val="20"/>
        </w:rPr>
        <w:t>высокоуровневые</w:t>
      </w:r>
      <w:r>
        <w:rPr>
          <w:rFonts w:ascii="Times New Roman" w:eastAsia="Courier New" w:hAnsi="Times New Roman" w:cs="Courier New"/>
          <w:sz w:val="20"/>
          <w:szCs w:val="20"/>
        </w:rPr>
        <w:t xml:space="preserve"> математические функции</w:t>
      </w:r>
    </w:p>
    <w:p w:rsidR="00E350DB" w:rsidRDefault="00E350DB" w:rsidP="00E350DB">
      <w:pPr>
        <w:pStyle w:val="Standard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350DB" w:rsidRDefault="00E350DB" w:rsidP="00E350DB">
      <w:pPr>
        <w:pStyle w:val="Standard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pandas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обработка и анализ данных</w:t>
      </w:r>
    </w:p>
    <w:p w:rsidR="00E350DB" w:rsidRDefault="00E350DB" w:rsidP="00E350DB">
      <w:pPr>
        <w:pStyle w:val="Standard"/>
        <w:rPr>
          <w:rFonts w:ascii="Times New Roman" w:eastAsia="Times New Roman" w:hAnsi="Times New Roman" w:cs="Times New Roman"/>
          <w:sz w:val="20"/>
          <w:szCs w:val="20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statistics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статистические функции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350DB" w:rsidRP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E350DB">
        <w:rPr>
          <w:rFonts w:ascii="Times New Roman" w:eastAsia="Times New Roman" w:hAnsi="Times New Roman" w:cs="Times New Roman"/>
          <w:sz w:val="20"/>
          <w:szCs w:val="20"/>
          <w:lang w:val="en-US"/>
        </w:rPr>
        <w:t>fix_yahoo_finance</w:t>
      </w:r>
      <w:proofErr w:type="spellEnd"/>
      <w:r w:rsidRPr="00E350D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</w:rPr>
        <w:t>работа</w:t>
      </w:r>
      <w:r w:rsidRPr="00E350D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</w:t>
      </w:r>
      <w:r w:rsidRPr="00E350D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API Yahoo - finance</w:t>
      </w:r>
    </w:p>
    <w:p w:rsidR="00E350DB" w:rsidRP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350DB" w:rsidRDefault="00E350DB" w:rsidP="00E350DB">
      <w:pPr>
        <w:pStyle w:val="Standard"/>
        <w:widowControl w:val="0"/>
        <w:numPr>
          <w:ilvl w:val="0"/>
          <w:numId w:val="1"/>
        </w:numPr>
        <w:shd w:val="clear" w:color="auto" w:fill="FFFFFF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 использованию программы</w:t>
      </w:r>
    </w:p>
    <w:p w:rsidR="00E350DB" w:rsidRDefault="00E350DB" w:rsidP="00E350DB">
      <w:pPr>
        <w:pStyle w:val="Standard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Файл ai1.py содержит код программы, которая обрабатывает данные из файла BLK2.csv, строит  распределения признаков и  вычисляет статистические характеристики признако</w:t>
      </w:r>
      <w:proofErr w:type="gramStart"/>
      <w:r>
        <w:rPr>
          <w:rFonts w:ascii="Times New Roman" w:eastAsia="Times New Roman" w:hAnsi="Times New Roman" w:cs="Times New Roman"/>
        </w:rPr>
        <w:t>в(</w:t>
      </w:r>
      <w:proofErr w:type="gramEnd"/>
      <w:r>
        <w:rPr>
          <w:rFonts w:ascii="Times New Roman" w:eastAsia="Times New Roman" w:hAnsi="Times New Roman" w:cs="Times New Roman"/>
        </w:rPr>
        <w:t>цены акций на момент закрытия).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617E9DFD" wp14:editId="517FEE2B">
            <wp:simplePos x="0" y="0"/>
            <wp:positionH relativeFrom="column">
              <wp:posOffset>-69840</wp:posOffset>
            </wp:positionH>
            <wp:positionV relativeFrom="paragraph">
              <wp:posOffset>129600</wp:posOffset>
            </wp:positionV>
            <wp:extent cx="4960079" cy="2967479"/>
            <wp:effectExtent l="0" t="0" r="0" b="4321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079" cy="296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Рис. 1 -  </w:t>
      </w:r>
      <w:r>
        <w:rPr>
          <w:rFonts w:ascii="Times New Roman" w:eastAsia="Times New Roman" w:hAnsi="Times New Roman" w:cs="Times New Roman"/>
        </w:rPr>
        <w:t>статистические характеристики цены закрытия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02E15CD2" wp14:editId="1AB2903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89640"/>
            <wp:effectExtent l="0" t="0" r="0" b="141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Рис. 2  Р</w:t>
      </w:r>
      <w:r>
        <w:rPr>
          <w:rFonts w:ascii="Times New Roman" w:eastAsia="Times New Roman" w:hAnsi="Times New Roman" w:cs="Times New Roman"/>
        </w:rPr>
        <w:t xml:space="preserve">аспределение </w:t>
      </w:r>
      <w:proofErr w:type="spellStart"/>
      <w:r>
        <w:rPr>
          <w:rFonts w:ascii="Times New Roman" w:eastAsia="Times New Roman" w:hAnsi="Times New Roman" w:cs="Times New Roman"/>
        </w:rPr>
        <w:t>close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adjusted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close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price</w:t>
      </w:r>
      <w:proofErr w:type="spellEnd"/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lastRenderedPageBreak/>
        <w:drawing>
          <wp:anchor distT="0" distB="0" distL="114300" distR="114300" simplePos="0" relativeHeight="251660288" behindDoc="0" locked="0" layoutInCell="1" allowOverlap="1" wp14:anchorId="22AE15E1" wp14:editId="0B8A2E2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89640"/>
            <wp:effectExtent l="0" t="0" r="0" b="141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Рис 3. Распределение </w:t>
      </w:r>
      <w:proofErr w:type="spellStart"/>
      <w:r>
        <w:rPr>
          <w:rFonts w:ascii="Times New Roman" w:hAnsi="Times New Roman"/>
        </w:rPr>
        <w:t>close</w:t>
      </w:r>
      <w:proofErr w:type="spellEnd"/>
      <w:r>
        <w:rPr>
          <w:rFonts w:ascii="Times New Roman" w:hAnsi="Times New Roman"/>
        </w:rPr>
        <w:t xml:space="preserve"> - </w:t>
      </w:r>
      <w:proofErr w:type="spellStart"/>
      <w:r>
        <w:rPr>
          <w:rFonts w:ascii="Times New Roman" w:hAnsi="Times New Roman"/>
        </w:rPr>
        <w:t>high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price</w:t>
      </w:r>
      <w:proofErr w:type="spellEnd"/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lastRenderedPageBreak/>
        <w:drawing>
          <wp:anchor distT="0" distB="0" distL="114300" distR="114300" simplePos="0" relativeHeight="251661312" behindDoc="0" locked="0" layoutInCell="1" allowOverlap="1" wp14:anchorId="4E780C8A" wp14:editId="6E85EF9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4418280"/>
            <wp:effectExtent l="0" t="0" r="0" b="132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44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Рис. 4 Распределение </w:t>
      </w:r>
      <w:proofErr w:type="spellStart"/>
      <w:r>
        <w:rPr>
          <w:rFonts w:ascii="Times New Roman" w:hAnsi="Times New Roman"/>
        </w:rPr>
        <w:t>close</w:t>
      </w:r>
      <w:proofErr w:type="spellEnd"/>
      <w:r>
        <w:rPr>
          <w:rFonts w:ascii="Times New Roman" w:hAnsi="Times New Roman"/>
        </w:rPr>
        <w:t xml:space="preserve"> - </w:t>
      </w:r>
      <w:proofErr w:type="spellStart"/>
      <w:r>
        <w:rPr>
          <w:rFonts w:ascii="Times New Roman" w:hAnsi="Times New Roman"/>
        </w:rPr>
        <w:t>low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price</w:t>
      </w:r>
      <w:proofErr w:type="spellEnd"/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lastRenderedPageBreak/>
        <w:drawing>
          <wp:anchor distT="0" distB="0" distL="114300" distR="114300" simplePos="0" relativeHeight="251662336" behindDoc="0" locked="0" layoutInCell="1" allowOverlap="1" wp14:anchorId="7FA56C10" wp14:editId="082FB13B">
            <wp:simplePos x="0" y="0"/>
            <wp:positionH relativeFrom="column">
              <wp:posOffset>-190440</wp:posOffset>
            </wp:positionH>
            <wp:positionV relativeFrom="paragraph">
              <wp:posOffset>-317520</wp:posOffset>
            </wp:positionV>
            <wp:extent cx="6120000" cy="4589640"/>
            <wp:effectExtent l="0" t="0" r="0" b="141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Рис. 5 Распределение </w:t>
      </w:r>
      <w:proofErr w:type="spellStart"/>
      <w:r>
        <w:rPr>
          <w:rFonts w:ascii="Times New Roman" w:hAnsi="Times New Roman"/>
        </w:rPr>
        <w:t>close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open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price</w:t>
      </w:r>
      <w:proofErr w:type="spellEnd"/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Датасет</w:t>
      </w:r>
      <w:proofErr w:type="spellEnd"/>
      <w:r>
        <w:rPr>
          <w:rFonts w:ascii="Times New Roman" w:hAnsi="Times New Roman"/>
        </w:rPr>
        <w:t xml:space="preserve"> 1: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История акций компании </w:t>
      </w:r>
      <w:proofErr w:type="spellStart"/>
      <w:r>
        <w:rPr>
          <w:rFonts w:ascii="Times New Roman" w:hAnsi="Times New Roman"/>
        </w:rPr>
        <w:t>Blackrock</w:t>
      </w:r>
      <w:proofErr w:type="spellEnd"/>
      <w:r>
        <w:rPr>
          <w:rFonts w:ascii="Times New Roman" w:hAnsi="Times New Roman"/>
        </w:rPr>
        <w:t>, с момента выхода на биржу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https://finance.yahoo.com/quote/BLK/history?period1=941403600&amp;period2=1553288400&amp;interval=1d&amp;filter=history&amp;frequency=1d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Предсказываемые признаки: цена на момент закрытия торгов, максимальная/минимальная цена в торговый день.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Распределение признаков: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"Цена на момент закрытия - </w:t>
      </w:r>
      <w:proofErr w:type="spellStart"/>
      <w:r>
        <w:rPr>
          <w:rFonts w:ascii="Times New Roman" w:hAnsi="Times New Roman"/>
        </w:rPr>
        <w:t>скоректированная</w:t>
      </w:r>
      <w:proofErr w:type="spellEnd"/>
      <w:r>
        <w:rPr>
          <w:rFonts w:ascii="Times New Roman" w:hAnsi="Times New Roman"/>
        </w:rPr>
        <w:t xml:space="preserve"> цена" практически идентичны, </w:t>
      </w:r>
      <w:proofErr w:type="spellStart"/>
      <w:r>
        <w:rPr>
          <w:rFonts w:ascii="Times New Roman" w:hAnsi="Times New Roman"/>
        </w:rPr>
        <w:t>тк</w:t>
      </w:r>
      <w:proofErr w:type="spellEnd"/>
      <w:r>
        <w:rPr>
          <w:rFonts w:ascii="Times New Roman" w:hAnsi="Times New Roman"/>
        </w:rPr>
        <w:t xml:space="preserve"> вторая отличаетс</w:t>
      </w:r>
      <w:proofErr w:type="gramStart"/>
      <w:r>
        <w:rPr>
          <w:rFonts w:ascii="Times New Roman" w:hAnsi="Times New Roman"/>
        </w:rPr>
        <w:t>я(</w:t>
      </w:r>
      <w:proofErr w:type="gramEnd"/>
      <w:r>
        <w:rPr>
          <w:rFonts w:ascii="Times New Roman" w:hAnsi="Times New Roman"/>
        </w:rPr>
        <w:t xml:space="preserve">не всегда) от первой стоимостью выплаченных </w:t>
      </w:r>
      <w:proofErr w:type="spellStart"/>
      <w:r>
        <w:rPr>
          <w:rFonts w:ascii="Times New Roman" w:hAnsi="Times New Roman"/>
        </w:rPr>
        <w:t>дивидентов</w:t>
      </w:r>
      <w:proofErr w:type="spellEnd"/>
      <w:r>
        <w:rPr>
          <w:rFonts w:ascii="Times New Roman" w:hAnsi="Times New Roman"/>
        </w:rPr>
        <w:t>.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"Цена закрытия - максимальная цена за торговый день". Цена на момент закрытия редко имеет сильное отличие от максимальной цены за день. Все выбросы это исключения из прави</w:t>
      </w:r>
      <w:proofErr w:type="gramStart"/>
      <w:r>
        <w:rPr>
          <w:rFonts w:ascii="Times New Roman" w:hAnsi="Times New Roman"/>
        </w:rPr>
        <w:t>л(</w:t>
      </w:r>
      <w:proofErr w:type="gramEnd"/>
      <w:r>
        <w:rPr>
          <w:rFonts w:ascii="Times New Roman" w:hAnsi="Times New Roman"/>
        </w:rPr>
        <w:t>падение рынка или локальные неудачи компании).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График "Цена закрытия - минимальная цена за торговый день". Представляет из себя примерно тоже самое, только с редкими выбросами ввер</w:t>
      </w:r>
      <w:proofErr w:type="gramStart"/>
      <w:r>
        <w:rPr>
          <w:rFonts w:ascii="Times New Roman" w:hAnsi="Times New Roman"/>
        </w:rPr>
        <w:t>х(</w:t>
      </w:r>
      <w:proofErr w:type="gramEnd"/>
      <w:r>
        <w:rPr>
          <w:rFonts w:ascii="Times New Roman" w:hAnsi="Times New Roman"/>
        </w:rPr>
        <w:t>резкий рост рынка или локальный успех).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"Цена закрытия - цена открытия". Более «усредненная» версия предыдущих двух графиков.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Файл ai2.py содержит код программы, которая обрабатывает второй </w:t>
      </w:r>
      <w:proofErr w:type="spellStart"/>
      <w:r>
        <w:rPr>
          <w:rFonts w:ascii="Times New Roman" w:hAnsi="Times New Roman"/>
        </w:rPr>
        <w:t>датасет</w:t>
      </w:r>
      <w:proofErr w:type="spellEnd"/>
      <w:r>
        <w:rPr>
          <w:rFonts w:ascii="Times New Roman" w:hAnsi="Times New Roman"/>
        </w:rPr>
        <w:t xml:space="preserve"> — 1000 новостей(news.txt). И выводит гистограмму распределения слов.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5CF915ED" wp14:editId="5ACB14E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4239" cy="5152320"/>
            <wp:effectExtent l="0" t="0" r="811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239" cy="51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Рис. 6 диаграмма распределения слов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Ссылка: https://www.kaggle.com/snapcrack/all-the-news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Больше всего артиклей, предлогов, местоимений и слова </w:t>
      </w:r>
      <w:proofErr w:type="spellStart"/>
      <w:r>
        <w:rPr>
          <w:rFonts w:ascii="Times New Roman" w:hAnsi="Times New Roman"/>
        </w:rPr>
        <w:t>said</w:t>
      </w:r>
      <w:proofErr w:type="spellEnd"/>
      <w:r>
        <w:rPr>
          <w:rFonts w:ascii="Times New Roman" w:hAnsi="Times New Roman"/>
        </w:rPr>
        <w:t>.  Во многих языках самыми употребляемыми являются именно предлоги и местоимения.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  <w:r>
        <w:rPr>
          <w:rFonts w:ascii="Times New Roman" w:hAnsi="Times New Roman"/>
        </w:rPr>
        <w:t xml:space="preserve">благодаря проделанной работе, мне удалось освоить простую обработку информации, узнать об источниках </w:t>
      </w:r>
      <w:proofErr w:type="spellStart"/>
      <w:r>
        <w:rPr>
          <w:rFonts w:ascii="Times New Roman" w:hAnsi="Times New Roman"/>
        </w:rPr>
        <w:t>датасетов</w:t>
      </w:r>
      <w:proofErr w:type="spellEnd"/>
      <w:r>
        <w:rPr>
          <w:rFonts w:ascii="Times New Roman" w:hAnsi="Times New Roman"/>
        </w:rPr>
        <w:t xml:space="preserve"> для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 и вспомнить о том, что у меня есть </w:t>
      </w:r>
      <w:proofErr w:type="spellStart"/>
      <w:r>
        <w:rPr>
          <w:rFonts w:ascii="Times New Roman" w:hAnsi="Times New Roman"/>
        </w:rPr>
        <w:t>гитхаб</w:t>
      </w:r>
      <w:proofErr w:type="spellEnd"/>
      <w:r>
        <w:rPr>
          <w:rFonts w:ascii="Times New Roman" w:hAnsi="Times New Roman"/>
        </w:rPr>
        <w:t>.</w:t>
      </w: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</w:p>
    <w:p w:rsidR="00E350DB" w:rsidRDefault="00E350DB" w:rsidP="00E350DB">
      <w:pPr>
        <w:pStyle w:val="Standard"/>
        <w:widowControl w:val="0"/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Ссылка на </w:t>
      </w:r>
      <w:proofErr w:type="spellStart"/>
      <w:r>
        <w:rPr>
          <w:rFonts w:ascii="Times New Roman" w:hAnsi="Times New Roman"/>
        </w:rPr>
        <w:t>репозиторий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>: https://github.com/israelcode/mai_ai_2019</w:t>
      </w:r>
    </w:p>
    <w:p w:rsidR="00861108" w:rsidRDefault="00861108">
      <w:bookmarkStart w:id="0" w:name="_GoBack"/>
      <w:bookmarkEnd w:id="0"/>
    </w:p>
    <w:sectPr w:rsidR="00861108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B109C"/>
    <w:multiLevelType w:val="multilevel"/>
    <w:tmpl w:val="EC700E50"/>
    <w:styleLink w:val="WWNum1"/>
    <w:lvl w:ilvl="0">
      <w:start w:val="1"/>
      <w:numFmt w:val="decimal"/>
      <w:lvlText w:val="%1."/>
      <w:lvlJc w:val="left"/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3."/>
      <w:lvlJc w:val="right"/>
      <w:rPr>
        <w:u w:val="none"/>
      </w:rPr>
    </w:lvl>
    <w:lvl w:ilvl="3">
      <w:start w:val="1"/>
      <w:numFmt w:val="decimal"/>
      <w:lvlText w:val="%4."/>
      <w:lvlJc w:val="left"/>
      <w:rPr>
        <w:u w:val="none"/>
      </w:rPr>
    </w:lvl>
    <w:lvl w:ilvl="4">
      <w:start w:val="1"/>
      <w:numFmt w:val="lowerLetter"/>
      <w:lvlText w:val="%5."/>
      <w:lvlJc w:val="left"/>
      <w:rPr>
        <w:u w:val="none"/>
      </w:rPr>
    </w:lvl>
    <w:lvl w:ilvl="5">
      <w:start w:val="1"/>
      <w:numFmt w:val="lowerRoman"/>
      <w:lvlText w:val="%6."/>
      <w:lvlJc w:val="right"/>
      <w:rPr>
        <w:u w:val="none"/>
      </w:rPr>
    </w:lvl>
    <w:lvl w:ilvl="6">
      <w:start w:val="1"/>
      <w:numFmt w:val="decimal"/>
      <w:lvlText w:val="%7."/>
      <w:lvlJc w:val="left"/>
      <w:rPr>
        <w:u w:val="none"/>
      </w:rPr>
    </w:lvl>
    <w:lvl w:ilvl="7">
      <w:start w:val="1"/>
      <w:numFmt w:val="lowerLetter"/>
      <w:lvlText w:val="%8."/>
      <w:lvlJc w:val="left"/>
      <w:rPr>
        <w:u w:val="none"/>
      </w:rPr>
    </w:lvl>
    <w:lvl w:ilvl="8">
      <w:start w:val="1"/>
      <w:numFmt w:val="lowerRoman"/>
      <w:lvlText w:val="%9."/>
      <w:lvlJc w:val="right"/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DB"/>
    <w:rsid w:val="00861108"/>
    <w:rsid w:val="00E3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50D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3">
    <w:name w:val="List Paragraph"/>
    <w:basedOn w:val="Standard"/>
    <w:rsid w:val="00E350DB"/>
    <w:pPr>
      <w:spacing w:after="160"/>
      <w:ind w:left="720"/>
    </w:pPr>
  </w:style>
  <w:style w:type="numbering" w:customStyle="1" w:styleId="WWNum1">
    <w:name w:val="WWNum1"/>
    <w:basedOn w:val="a2"/>
    <w:rsid w:val="00E350DB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50D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3">
    <w:name w:val="List Paragraph"/>
    <w:basedOn w:val="Standard"/>
    <w:rsid w:val="00E350DB"/>
    <w:pPr>
      <w:spacing w:after="160"/>
      <w:ind w:left="720"/>
    </w:pPr>
  </w:style>
  <w:style w:type="numbering" w:customStyle="1" w:styleId="WWNum1">
    <w:name w:val="WWNum1"/>
    <w:basedOn w:val="a2"/>
    <w:rsid w:val="00E350D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527</Words>
  <Characters>3008</Characters>
  <Application>Microsoft Office Word</Application>
  <DocSecurity>0</DocSecurity>
  <Lines>25</Lines>
  <Paragraphs>7</Paragraphs>
  <ScaleCrop>false</ScaleCrop>
  <Company>*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1</cp:revision>
  <dcterms:created xsi:type="dcterms:W3CDTF">2019-04-02T12:28:00Z</dcterms:created>
  <dcterms:modified xsi:type="dcterms:W3CDTF">2019-04-02T12:30:00Z</dcterms:modified>
</cp:coreProperties>
</file>