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FE0D" w14:textId="77777777" w:rsidR="00D8155F" w:rsidRPr="00D8155F" w:rsidRDefault="00D8155F" w:rsidP="00D8155F">
      <w:pPr>
        <w:pStyle w:val="Heading1"/>
      </w:pPr>
      <w:r w:rsidRPr="00D8155F">
        <w:t>Agreements</w:t>
      </w:r>
    </w:p>
    <w:p w14:paraId="53F50E5D" w14:textId="77777777" w:rsidR="00D8155F" w:rsidRPr="00D8155F" w:rsidRDefault="00D8155F" w:rsidP="00D8155F">
      <w:pPr>
        <w:rPr>
          <w:b/>
          <w:bCs/>
        </w:rPr>
      </w:pPr>
      <w:r w:rsidRPr="00D8155F">
        <w:rPr>
          <w:b/>
          <w:bCs/>
        </w:rPr>
        <w:t xml:space="preserve">1. Constraints can </w:t>
      </w:r>
      <w:proofErr w:type="gramStart"/>
      <w:r w:rsidRPr="00D8155F">
        <w:rPr>
          <w:b/>
          <w:bCs/>
        </w:rPr>
        <w:t>actually improve</w:t>
      </w:r>
      <w:proofErr w:type="gramEnd"/>
      <w:r w:rsidRPr="00D8155F">
        <w:rPr>
          <w:b/>
          <w:bCs/>
        </w:rPr>
        <w:t xml:space="preserve"> product decisions</w:t>
      </w:r>
    </w:p>
    <w:p w14:paraId="7B34F739" w14:textId="77777777" w:rsidR="00D8155F" w:rsidRPr="00D8155F" w:rsidRDefault="00D8155F" w:rsidP="00D8155F">
      <w:r w:rsidRPr="00D8155F">
        <w:t xml:space="preserve">One interesting takeaway for me was that limitations such as budget, talent, timeline, and organizational readiness are not always obstacles. Sometimes they force teams to prioritize what truly matters instead of pursuing every </w:t>
      </w:r>
      <w:proofErr w:type="gramStart"/>
      <w:r w:rsidRPr="00D8155F">
        <w:t>possible feature</w:t>
      </w:r>
      <w:proofErr w:type="gramEnd"/>
      <w:r w:rsidRPr="00D8155F">
        <w:t>. In enterprise projects, I have often seen focused solutions create more value than ambitious but unfocused initiatives.</w:t>
      </w:r>
    </w:p>
    <w:p w14:paraId="39FD460F" w14:textId="77777777" w:rsidR="00D8155F" w:rsidRPr="00D8155F" w:rsidRDefault="00D8155F" w:rsidP="00D8155F">
      <w:pPr>
        <w:rPr>
          <w:b/>
          <w:bCs/>
        </w:rPr>
      </w:pPr>
      <w:r w:rsidRPr="00D8155F">
        <w:rPr>
          <w:b/>
          <w:bCs/>
        </w:rPr>
        <w:t>2. Product success depends on understanding context, not just requirements</w:t>
      </w:r>
    </w:p>
    <w:p w14:paraId="44758D22" w14:textId="54EF80C9" w:rsidR="00D8155F" w:rsidRPr="00D8155F" w:rsidRDefault="00D8155F" w:rsidP="00D8155F">
      <w:r w:rsidRPr="00D8155F">
        <w:t xml:space="preserve">I agreed with the idea that the same solution may work differently across organizations or user groups. Technology decisions cannot be made in isolation from business context, user </w:t>
      </w:r>
      <w:r w:rsidR="00DE57D6" w:rsidRPr="00D8155F">
        <w:t>behaviour</w:t>
      </w:r>
      <w:r w:rsidRPr="00D8155F">
        <w:t>, and operational realities.</w:t>
      </w:r>
    </w:p>
    <w:p w14:paraId="6CB42977" w14:textId="77777777" w:rsidR="00D8155F" w:rsidRPr="00D8155F" w:rsidRDefault="00D8155F" w:rsidP="00D8155F">
      <w:pPr>
        <w:rPr>
          <w:b/>
          <w:bCs/>
        </w:rPr>
      </w:pPr>
      <w:r w:rsidRPr="00D8155F">
        <w:rPr>
          <w:b/>
          <w:bCs/>
        </w:rPr>
        <w:t>3. Decision-making is often more important than execution</w:t>
      </w:r>
    </w:p>
    <w:p w14:paraId="56A7AB72" w14:textId="77777777" w:rsidR="00D8155F" w:rsidRPr="00D8155F" w:rsidRDefault="00D8155F" w:rsidP="00D8155F">
      <w:r w:rsidRPr="00D8155F">
        <w:t xml:space="preserve">The discussion made me realize that teams usually spend </w:t>
      </w:r>
      <w:proofErr w:type="gramStart"/>
      <w:r w:rsidRPr="00D8155F">
        <w:t>a lot of</w:t>
      </w:r>
      <w:proofErr w:type="gramEnd"/>
      <w:r w:rsidRPr="00D8155F">
        <w:t xml:space="preserve"> effort executing plans, but the quality of outcomes is heavily influenced by the decisions made before execution starts. A well-chosen problem can create more value than perfect execution on the wrong problem.</w:t>
      </w:r>
    </w:p>
    <w:p w14:paraId="79691FEF" w14:textId="77777777" w:rsidR="00D8155F" w:rsidRPr="00D8155F" w:rsidRDefault="00D8155F" w:rsidP="00D8155F">
      <w:r w:rsidRPr="00D8155F">
        <w:pict w14:anchorId="1264B6D4">
          <v:rect id="_x0000_i1043" style="width:0;height:1.5pt" o:hralign="center" o:hrstd="t" o:hr="t" fillcolor="#a0a0a0" stroked="f"/>
        </w:pict>
      </w:r>
    </w:p>
    <w:p w14:paraId="50FB06C3" w14:textId="77777777" w:rsidR="00D8155F" w:rsidRPr="00D8155F" w:rsidRDefault="00D8155F" w:rsidP="00D8155F">
      <w:pPr>
        <w:pStyle w:val="Heading1"/>
      </w:pPr>
      <w:r w:rsidRPr="00D8155F">
        <w:t>Disagreements</w:t>
      </w:r>
    </w:p>
    <w:p w14:paraId="493F5941" w14:textId="77777777" w:rsidR="00D8155F" w:rsidRPr="00D8155F" w:rsidRDefault="00D8155F" w:rsidP="00D8155F">
      <w:pPr>
        <w:rPr>
          <w:b/>
          <w:bCs/>
        </w:rPr>
      </w:pPr>
      <w:r w:rsidRPr="00D8155F">
        <w:rPr>
          <w:b/>
          <w:bCs/>
        </w:rPr>
        <w:t>1. Frameworks can sometimes create a false sense of certainty</w:t>
      </w:r>
    </w:p>
    <w:p w14:paraId="1E4FFA77" w14:textId="77777777" w:rsidR="00D8155F" w:rsidRPr="00D8155F" w:rsidRDefault="00D8155F" w:rsidP="00D8155F">
      <w:r w:rsidRPr="00D8155F">
        <w:t xml:space="preserve">While product frameworks help structure thinking, I sometimes feel they can make complex situations appear more predictable than they really are. </w:t>
      </w:r>
      <w:proofErr w:type="gramStart"/>
      <w:r w:rsidRPr="00D8155F">
        <w:t>Many</w:t>
      </w:r>
      <w:proofErr w:type="gramEnd"/>
      <w:r w:rsidRPr="00D8155F">
        <w:t xml:space="preserve"> real-world decisions involve ambiguity that cannot be fully captured through templates or models.</w:t>
      </w:r>
    </w:p>
    <w:p w14:paraId="7D4877A0" w14:textId="77777777" w:rsidR="00D8155F" w:rsidRPr="00D8155F" w:rsidRDefault="00D8155F" w:rsidP="00D8155F">
      <w:pPr>
        <w:rPr>
          <w:b/>
          <w:bCs/>
        </w:rPr>
      </w:pPr>
      <w:r w:rsidRPr="00D8155F">
        <w:rPr>
          <w:b/>
          <w:bCs/>
        </w:rPr>
        <w:t>2. Customers do not always know what they want</w:t>
      </w:r>
    </w:p>
    <w:p w14:paraId="60223181" w14:textId="77777777" w:rsidR="00D8155F" w:rsidRPr="00D8155F" w:rsidRDefault="00D8155F" w:rsidP="00D8155F">
      <w:r w:rsidRPr="00D8155F">
        <w:t xml:space="preserve">The class emphasized customer inputs, which is important. However, </w:t>
      </w:r>
      <w:proofErr w:type="gramStart"/>
      <w:r w:rsidRPr="00D8155F">
        <w:t>I feel breakthrough products</w:t>
      </w:r>
      <w:proofErr w:type="gramEnd"/>
      <w:r w:rsidRPr="00D8155F">
        <w:t xml:space="preserve"> often emerge from observing customer behavior rather than relying solely on stated requirements. What users say and what they </w:t>
      </w:r>
      <w:proofErr w:type="gramStart"/>
      <w:r w:rsidRPr="00D8155F">
        <w:t>actually do</w:t>
      </w:r>
      <w:proofErr w:type="gramEnd"/>
      <w:r w:rsidRPr="00D8155F">
        <w:t xml:space="preserve"> can be </w:t>
      </w:r>
      <w:proofErr w:type="gramStart"/>
      <w:r w:rsidRPr="00D8155F">
        <w:t>very different</w:t>
      </w:r>
      <w:proofErr w:type="gramEnd"/>
      <w:r w:rsidRPr="00D8155F">
        <w:t>.</w:t>
      </w:r>
    </w:p>
    <w:p w14:paraId="1AD20FC9" w14:textId="77777777" w:rsidR="00D8155F" w:rsidRPr="00D8155F" w:rsidRDefault="00D8155F" w:rsidP="00D8155F">
      <w:pPr>
        <w:rPr>
          <w:b/>
          <w:bCs/>
        </w:rPr>
      </w:pPr>
      <w:r w:rsidRPr="00D8155F">
        <w:rPr>
          <w:b/>
          <w:bCs/>
        </w:rPr>
        <w:t>3. More data does not always lead to better decisions</w:t>
      </w:r>
    </w:p>
    <w:p w14:paraId="07B45768" w14:textId="77777777" w:rsidR="00D8155F" w:rsidRPr="00D8155F" w:rsidRDefault="00D8155F" w:rsidP="00D8155F">
      <w:r w:rsidRPr="00D8155F">
        <w:t xml:space="preserve">There is a tendency to believe that additional data automatically improves outcomes. </w:t>
      </w:r>
      <w:proofErr w:type="gramStart"/>
      <w:r w:rsidRPr="00D8155F">
        <w:t>In reality, excessive</w:t>
      </w:r>
      <w:proofErr w:type="gramEnd"/>
      <w:r w:rsidRPr="00D8155F">
        <w:t xml:space="preserve"> metrics can create confusion and slow decision-making. The challenge is identifying which data is truly relevant.</w:t>
      </w:r>
    </w:p>
    <w:p w14:paraId="2C89EBE7" w14:textId="77777777" w:rsidR="00D8155F" w:rsidRPr="00D8155F" w:rsidRDefault="00D8155F" w:rsidP="00D8155F">
      <w:r w:rsidRPr="00D8155F">
        <w:lastRenderedPageBreak/>
        <w:pict w14:anchorId="3CC6AEFE">
          <v:rect id="_x0000_i1044" style="width:0;height:1.5pt" o:hralign="center" o:hrstd="t" o:hr="t" fillcolor="#a0a0a0" stroked="f"/>
        </w:pict>
      </w:r>
    </w:p>
    <w:p w14:paraId="422BBC75" w14:textId="77777777" w:rsidR="00D8155F" w:rsidRPr="00D8155F" w:rsidRDefault="00D8155F" w:rsidP="00D8155F">
      <w:pPr>
        <w:pStyle w:val="Heading1"/>
      </w:pPr>
      <w:r w:rsidRPr="00D8155F">
        <w:t>Points to Think About</w:t>
      </w:r>
    </w:p>
    <w:p w14:paraId="22E9AF8B" w14:textId="77777777" w:rsidR="00D8155F" w:rsidRPr="00D8155F" w:rsidRDefault="00D8155F" w:rsidP="00D8155F">
      <w:pPr>
        <w:rPr>
          <w:b/>
          <w:bCs/>
        </w:rPr>
      </w:pPr>
      <w:r w:rsidRPr="00D8155F">
        <w:rPr>
          <w:b/>
          <w:bCs/>
        </w:rPr>
        <w:t>1. Is speed becoming a competitive advantage over perfection?</w:t>
      </w:r>
    </w:p>
    <w:p w14:paraId="7A003591" w14:textId="77777777" w:rsidR="00D8155F" w:rsidRPr="00D8155F" w:rsidRDefault="00D8155F" w:rsidP="00D8155F">
      <w:r w:rsidRPr="00D8155F">
        <w:t>With AI rapidly evolving, organizations that learn and adapt quickly may outperform those trying to build perfect solutions from the outset. This raises the question of whether product teams should optimize for learning rather than certainty.</w:t>
      </w:r>
    </w:p>
    <w:p w14:paraId="75140637" w14:textId="77777777" w:rsidR="00D8155F" w:rsidRPr="00D8155F" w:rsidRDefault="00D8155F" w:rsidP="00D8155F">
      <w:pPr>
        <w:rPr>
          <w:b/>
          <w:bCs/>
        </w:rPr>
      </w:pPr>
      <w:r w:rsidRPr="00D8155F">
        <w:rPr>
          <w:b/>
          <w:bCs/>
        </w:rPr>
        <w:t>2. Will experience remain a differentiator when AI can provide recommendations?</w:t>
      </w:r>
    </w:p>
    <w:p w14:paraId="1C3F66A4" w14:textId="77777777" w:rsidR="00D8155F" w:rsidRPr="00D8155F" w:rsidRDefault="00D8155F" w:rsidP="00D8155F">
      <w:r w:rsidRPr="00D8155F">
        <w:t>Traditionally, senior professionals were valued for pattern recognition built through years of experience. If AI can increasingly provide similar recommendations, what skills will truly differentiate product leaders in the future?</w:t>
      </w:r>
    </w:p>
    <w:p w14:paraId="47516264" w14:textId="77777777" w:rsidR="00D8155F" w:rsidRPr="00D8155F" w:rsidRDefault="00D8155F" w:rsidP="00D8155F">
      <w:pPr>
        <w:rPr>
          <w:b/>
          <w:bCs/>
        </w:rPr>
      </w:pPr>
      <w:r w:rsidRPr="00D8155F">
        <w:rPr>
          <w:b/>
          <w:bCs/>
        </w:rPr>
        <w:t>3. Are organizations prepared to retire features?</w:t>
      </w:r>
    </w:p>
    <w:p w14:paraId="183874BE" w14:textId="77777777" w:rsidR="00D8155F" w:rsidRPr="00D8155F" w:rsidRDefault="00D8155F" w:rsidP="00D8155F">
      <w:r w:rsidRPr="00D8155F">
        <w:t>Product discussions often focus on building new capabilities, but rarely on removing outdated ones. As products grow, knowing what to stop may become as important as knowing what to build.</w:t>
      </w:r>
    </w:p>
    <w:p w14:paraId="48E34B67" w14:textId="77777777" w:rsidR="00D8155F" w:rsidRPr="00D8155F" w:rsidRDefault="00D8155F" w:rsidP="00D8155F">
      <w:pPr>
        <w:rPr>
          <w:b/>
          <w:bCs/>
        </w:rPr>
      </w:pPr>
      <w:r w:rsidRPr="00D8155F">
        <w:rPr>
          <w:b/>
          <w:bCs/>
        </w:rPr>
        <w:t>4. Can too much stakeholder involvement slow innovation?</w:t>
      </w:r>
    </w:p>
    <w:p w14:paraId="52D098F7" w14:textId="77777777" w:rsidR="00D8155F" w:rsidRPr="00D8155F" w:rsidRDefault="00D8155F" w:rsidP="00D8155F">
      <w:r w:rsidRPr="00D8155F">
        <w:t>Cross-functional collaboration is important, but there is also a risk of decision paralysis when too many stakeholders influence product direction. Finding the right balance is worth thinking about.</w:t>
      </w:r>
    </w:p>
    <w:p w14:paraId="278920D0" w14:textId="77777777" w:rsidR="00D8155F" w:rsidRPr="00D8155F" w:rsidRDefault="00D8155F" w:rsidP="00D8155F">
      <w:pPr>
        <w:rPr>
          <w:b/>
          <w:bCs/>
        </w:rPr>
      </w:pPr>
      <w:r w:rsidRPr="00D8155F">
        <w:rPr>
          <w:b/>
          <w:bCs/>
        </w:rPr>
        <w:t>5. What happens when AI makes good decisions for the wrong reasons?</w:t>
      </w:r>
    </w:p>
    <w:p w14:paraId="52BC8050" w14:textId="77777777" w:rsidR="00D8155F" w:rsidRPr="00D8155F" w:rsidRDefault="00D8155F" w:rsidP="00D8155F">
      <w:r w:rsidRPr="00D8155F">
        <w:t>Even if an AI system produces accurate outcomes, understanding the reasoning behind those outcomes may be equally important, especially in enterprise environments where accountability matters.</w:t>
      </w:r>
    </w:p>
    <w:p w14:paraId="2493521C" w14:textId="77777777" w:rsidR="00D8155F" w:rsidRPr="00D8155F" w:rsidRDefault="00D8155F" w:rsidP="00D8155F">
      <w:r w:rsidRPr="00D8155F">
        <w:pict w14:anchorId="2D342728">
          <v:rect id="_x0000_i1045" style="width:0;height:1.5pt" o:hralign="center" o:hrstd="t" o:hr="t" fillcolor="#a0a0a0" stroked="f"/>
        </w:pict>
      </w:r>
    </w:p>
    <w:p w14:paraId="42C1B5DE" w14:textId="77777777" w:rsidR="00D8155F" w:rsidRPr="00D8155F" w:rsidRDefault="00D8155F" w:rsidP="00D8155F">
      <w:pPr>
        <w:pStyle w:val="Heading1"/>
      </w:pPr>
      <w:r w:rsidRPr="00D8155F">
        <w:t>Overall Reflection</w:t>
      </w:r>
    </w:p>
    <w:p w14:paraId="1C6ADA3F" w14:textId="77777777" w:rsidR="00D8155F" w:rsidRPr="00D8155F" w:rsidRDefault="00D8155F" w:rsidP="00D8155F">
      <w:r w:rsidRPr="00D8155F">
        <w:t>What stood out to me was that product management appears to be less about finding the "right answer" and more about making informed decisions under uncertainty. As a TPM, I found the discussions around prioritization, constraints, stakeholder alignment, and decision quality more thought-provoking than the technology itself. The session reinforced that successful products are often shaped by judgment and context, not just by process or technical capability.</w:t>
      </w:r>
    </w:p>
    <w:p w14:paraId="76D5419D" w14:textId="77777777" w:rsidR="00944281" w:rsidRDefault="00944281"/>
    <w:sectPr w:rsidR="00944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E3F"/>
    <w:rsid w:val="00150C11"/>
    <w:rsid w:val="00421E3F"/>
    <w:rsid w:val="007B451C"/>
    <w:rsid w:val="00944281"/>
    <w:rsid w:val="00D8155F"/>
    <w:rsid w:val="00DE57D6"/>
    <w:rsid w:val="00E05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56EEA6-BECD-41A4-81A0-4815DC9B0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E3F"/>
    <w:rPr>
      <w:rFonts w:eastAsiaTheme="majorEastAsia" w:cstheme="majorBidi"/>
      <w:color w:val="272727" w:themeColor="text1" w:themeTint="D8"/>
    </w:rPr>
  </w:style>
  <w:style w:type="paragraph" w:styleId="Title">
    <w:name w:val="Title"/>
    <w:basedOn w:val="Normal"/>
    <w:next w:val="Normal"/>
    <w:link w:val="TitleChar"/>
    <w:uiPriority w:val="10"/>
    <w:qFormat/>
    <w:rsid w:val="0042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E3F"/>
    <w:pPr>
      <w:spacing w:before="160"/>
      <w:jc w:val="center"/>
    </w:pPr>
    <w:rPr>
      <w:i/>
      <w:iCs/>
      <w:color w:val="404040" w:themeColor="text1" w:themeTint="BF"/>
    </w:rPr>
  </w:style>
  <w:style w:type="character" w:customStyle="1" w:styleId="QuoteChar">
    <w:name w:val="Quote Char"/>
    <w:basedOn w:val="DefaultParagraphFont"/>
    <w:link w:val="Quote"/>
    <w:uiPriority w:val="29"/>
    <w:rsid w:val="00421E3F"/>
    <w:rPr>
      <w:i/>
      <w:iCs/>
      <w:color w:val="404040" w:themeColor="text1" w:themeTint="BF"/>
    </w:rPr>
  </w:style>
  <w:style w:type="paragraph" w:styleId="ListParagraph">
    <w:name w:val="List Paragraph"/>
    <w:basedOn w:val="Normal"/>
    <w:uiPriority w:val="34"/>
    <w:qFormat/>
    <w:rsid w:val="00421E3F"/>
    <w:pPr>
      <w:ind w:left="720"/>
      <w:contextualSpacing/>
    </w:pPr>
  </w:style>
  <w:style w:type="character" w:styleId="IntenseEmphasis">
    <w:name w:val="Intense Emphasis"/>
    <w:basedOn w:val="DefaultParagraphFont"/>
    <w:uiPriority w:val="21"/>
    <w:qFormat/>
    <w:rsid w:val="00421E3F"/>
    <w:rPr>
      <w:i/>
      <w:iCs/>
      <w:color w:val="0F4761" w:themeColor="accent1" w:themeShade="BF"/>
    </w:rPr>
  </w:style>
  <w:style w:type="paragraph" w:styleId="IntenseQuote">
    <w:name w:val="Intense Quote"/>
    <w:basedOn w:val="Normal"/>
    <w:next w:val="Normal"/>
    <w:link w:val="IntenseQuoteChar"/>
    <w:uiPriority w:val="30"/>
    <w:qFormat/>
    <w:rsid w:val="00421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E3F"/>
    <w:rPr>
      <w:i/>
      <w:iCs/>
      <w:color w:val="0F4761" w:themeColor="accent1" w:themeShade="BF"/>
    </w:rPr>
  </w:style>
  <w:style w:type="character" w:styleId="IntenseReference">
    <w:name w:val="Intense Reference"/>
    <w:basedOn w:val="DefaultParagraphFont"/>
    <w:uiPriority w:val="32"/>
    <w:qFormat/>
    <w:rsid w:val="00421E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573</Words>
  <Characters>3270</Characters>
  <Application>Microsoft Office Word</Application>
  <DocSecurity>0</DocSecurity>
  <Lines>27</Lines>
  <Paragraphs>7</Paragraphs>
  <ScaleCrop>false</ScaleCrop>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THIRUMANOOR VENKATA PHANI BHUSHAN .</dc:creator>
  <cp:keywords/>
  <dc:description/>
  <cp:lastModifiedBy>THIRUMANOOR VENKATA PHANI BHUSHAN .</cp:lastModifiedBy>
  <cp:revision>3</cp:revision>
  <dcterms:created xsi:type="dcterms:W3CDTF">2026-10-05T06:55:00Z</dcterms:created>
  <dcterms:modified xsi:type="dcterms:W3CDTF">2026-10-05T06:59:00Z</dcterms:modified>
</cp:coreProperties>
</file>