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1DD" w:rsidRPr="006A198F" w:rsidRDefault="006A198F" w:rsidP="006471DD">
      <w:pPr>
        <w:pStyle w:val="paragraph"/>
        <w:spacing w:before="0" w:beforeAutospacing="0" w:after="0" w:afterAutospacing="0"/>
        <w:textAlignment w:val="baseline"/>
        <w:rPr>
          <w:rStyle w:val="eop"/>
          <w:rFonts w:ascii="Calibri" w:hAnsi="Calibri" w:cs="Calibri"/>
          <w:b/>
          <w:bCs/>
          <w:sz w:val="22"/>
          <w:szCs w:val="22"/>
          <w:lang w:val="en-US"/>
        </w:rPr>
      </w:pPr>
      <w:r>
        <w:rPr>
          <w:rStyle w:val="normaltextrun"/>
          <w:rFonts w:ascii="Calibri" w:hAnsi="Calibri" w:cs="Calibri"/>
          <w:b/>
          <w:bCs/>
          <w:sz w:val="22"/>
          <w:szCs w:val="22"/>
          <w:lang w:val="en-US"/>
        </w:rPr>
        <w:t xml:space="preserve">Object Design </w:t>
      </w:r>
      <w:r w:rsidR="006471DD">
        <w:rPr>
          <w:rStyle w:val="normaltextrun"/>
          <w:rFonts w:ascii="Calibri" w:hAnsi="Calibri" w:cs="Calibri"/>
          <w:b/>
          <w:bCs/>
          <w:sz w:val="22"/>
          <w:szCs w:val="22"/>
          <w:lang w:val="en-US"/>
        </w:rPr>
        <w:t>Tradeoffs:</w:t>
      </w:r>
      <w:r w:rsidR="006471DD">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Fonts w:ascii="Segoe UI" w:hAnsi="Segoe UI" w:cs="Segoe UI"/>
          <w:sz w:val="14"/>
          <w:szCs w:val="14"/>
        </w:rPr>
      </w:pPr>
    </w:p>
    <w:p w:rsidR="006471DD" w:rsidRDefault="006471DD" w:rsidP="006471DD">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Accuracy vs. speed:</w:t>
      </w:r>
      <w:r>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Finding the right balance between accuracy and speed is important in terms of the app’s effectiveness. The precision in our application is very important. A more accurate script and analysis of the session may take longer to provide. In order to achieve this accuracy, we decided not to seek a super-fast response and focus on the accuracy instead.</w:t>
      </w:r>
      <w:r>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Fonts w:ascii="Segoe UI" w:hAnsi="Segoe UI" w:cs="Segoe UI"/>
          <w:sz w:val="14"/>
          <w:szCs w:val="14"/>
        </w:rPr>
      </w:pPr>
    </w:p>
    <w:p w:rsidR="006471DD" w:rsidRDefault="006471DD" w:rsidP="006471DD">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Personalization vs. Privacy:</w:t>
      </w:r>
      <w:r>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Style w:val="eop"/>
          <w:rFonts w:ascii="Calibri" w:hAnsi="Calibri" w:cs="Calibri"/>
          <w:sz w:val="22"/>
          <w:szCs w:val="22"/>
        </w:rPr>
      </w:pPr>
      <w:proofErr w:type="spellStart"/>
      <w:r>
        <w:rPr>
          <w:rStyle w:val="normaltextrun"/>
          <w:rFonts w:ascii="Calibri" w:hAnsi="Calibri" w:cs="Calibri"/>
          <w:sz w:val="22"/>
          <w:szCs w:val="22"/>
          <w:lang w:val="en-US"/>
        </w:rPr>
        <w:t>MAITheraphist</w:t>
      </w:r>
      <w:proofErr w:type="spellEnd"/>
      <w:r>
        <w:rPr>
          <w:rStyle w:val="normaltextrun"/>
          <w:rFonts w:ascii="Calibri" w:hAnsi="Calibri" w:cs="Calibri"/>
          <w:sz w:val="22"/>
          <w:szCs w:val="22"/>
          <w:lang w:val="en-US"/>
        </w:rPr>
        <w:t xml:space="preserve"> can be designed to be highly personalized, but this requires collection of lots of personalized information about user, which can raise privacy concerns. Since the privacy of a therapist’s clients are substantial, our target audience will be look for something that they can trust. So, we offer a private application with sacrificing the personalization design.</w:t>
      </w:r>
      <w:r>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Fonts w:ascii="Segoe UI" w:hAnsi="Segoe UI" w:cs="Segoe UI"/>
          <w:sz w:val="14"/>
          <w:szCs w:val="14"/>
        </w:rPr>
      </w:pPr>
    </w:p>
    <w:p w:rsidR="006471DD" w:rsidRDefault="006471DD" w:rsidP="006471DD">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Data Availability vs. Data Quality:</w:t>
      </w:r>
      <w:r>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There is a trade-off between data availability and data quality. Using low quality data can cause inaccurate responses, while using high-quality data can be more time consuming and more expensive. But like we mentioned in the accuracy vs. speed tradeoff, we want accuracy. So we will be using high-quality data in order to achieve the accuracy we seek.</w:t>
      </w:r>
      <w:r>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Fonts w:ascii="Segoe UI" w:hAnsi="Segoe UI" w:cs="Segoe UI"/>
          <w:sz w:val="14"/>
          <w:szCs w:val="14"/>
        </w:rPr>
      </w:pPr>
    </w:p>
    <w:p w:rsidR="006471DD" w:rsidRDefault="006471DD" w:rsidP="006471DD">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Simplicity vs. Complexity:</w:t>
      </w:r>
      <w:r>
        <w:rPr>
          <w:rStyle w:val="eop"/>
          <w:rFonts w:ascii="Calibri" w:hAnsi="Calibri" w:cs="Calibri"/>
          <w:sz w:val="22"/>
          <w:szCs w:val="22"/>
        </w:rPr>
        <w:t> </w:t>
      </w:r>
    </w:p>
    <w:p w:rsidR="006471DD" w:rsidRDefault="006471DD" w:rsidP="006471D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A more complex app may be able to offer more advanced features but may be more difficult for users to navigate and understand. Thinking about our users, we choose simplicity over complexity for making an easy to use app.</w:t>
      </w:r>
      <w:r>
        <w:rPr>
          <w:rStyle w:val="eop"/>
          <w:rFonts w:ascii="Calibri" w:hAnsi="Calibri" w:cs="Calibri"/>
          <w:sz w:val="22"/>
          <w:szCs w:val="22"/>
        </w:rPr>
        <w:t> </w:t>
      </w:r>
    </w:p>
    <w:p w:rsidR="006471DD" w:rsidRDefault="006471DD" w:rsidP="00495D01"/>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b/>
          <w:bCs/>
          <w:sz w:val="22"/>
          <w:szCs w:val="22"/>
          <w:lang w:val="en-US"/>
        </w:rPr>
        <w:t>Engineering Standards: </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proofErr w:type="spellStart"/>
      <w:r>
        <w:rPr>
          <w:rStyle w:val="normaltextrun"/>
          <w:rFonts w:ascii="Calibri" w:hAnsi="Calibri" w:cs="Calibri"/>
          <w:sz w:val="22"/>
          <w:szCs w:val="22"/>
          <w:lang w:val="en-US"/>
        </w:rPr>
        <w:t>MAITherapist</w:t>
      </w:r>
      <w:proofErr w:type="spellEnd"/>
      <w:r>
        <w:rPr>
          <w:rStyle w:val="normaltextrun"/>
          <w:rFonts w:ascii="Calibri" w:hAnsi="Calibri" w:cs="Calibri"/>
          <w:sz w:val="22"/>
          <w:szCs w:val="22"/>
          <w:lang w:val="en-US"/>
        </w:rPr>
        <w:t xml:space="preserve"> cares about privacy, ethical standards, usability and accuracy. By adhering engineering standards which are:</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Privacy &amp; Security Standards,</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Ethical Standards, </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Usability Standards,</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Quality Assurance Standards</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Us, </w:t>
      </w:r>
      <w:proofErr w:type="spellStart"/>
      <w:r>
        <w:rPr>
          <w:rStyle w:val="normaltextrun"/>
          <w:rFonts w:ascii="Calibri" w:hAnsi="Calibri" w:cs="Calibri"/>
          <w:sz w:val="22"/>
          <w:szCs w:val="22"/>
          <w:lang w:val="en-US"/>
        </w:rPr>
        <w:t>MAITherapist</w:t>
      </w:r>
      <w:proofErr w:type="spellEnd"/>
      <w:r>
        <w:rPr>
          <w:rStyle w:val="normaltextrun"/>
          <w:rFonts w:ascii="Calibri" w:hAnsi="Calibri" w:cs="Calibri"/>
          <w:sz w:val="22"/>
          <w:szCs w:val="22"/>
          <w:lang w:val="en-US"/>
        </w:rPr>
        <w:t xml:space="preserve"> developers, can help ensure that our product is safe, effective, reliable and accessible to a wide range of users. </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p>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b/>
          <w:bCs/>
          <w:sz w:val="22"/>
          <w:szCs w:val="22"/>
          <w:lang w:val="en-US"/>
        </w:rPr>
        <w:t>Definitions, acronyms, and abbreviations:</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Session: A period of time that is spent during the therapy.</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Client: A client refers to the device or web browser that is used to access and interact with the application over the internet that is used by the users. </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Therapist (psychotherapist): A specialist who treats a particular type of illness or problem, or who uses a particular type of treatment.</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Analysis: The detailed study or examination of something in order to understand more about it; the result of the study</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normaltextrun"/>
          <w:rFonts w:ascii="Calibri" w:hAnsi="Calibri" w:cs="Calibri"/>
          <w:sz w:val="22"/>
          <w:szCs w:val="22"/>
          <w:lang w:val="en-US"/>
        </w:rPr>
        <w:t>Script: written text of what is spoken; written characters.</w:t>
      </w:r>
      <w:r>
        <w:rPr>
          <w:rStyle w:val="eop"/>
          <w:rFonts w:ascii="Calibri" w:hAnsi="Calibri" w:cs="Calibri"/>
          <w:sz w:val="22"/>
          <w:szCs w:val="22"/>
        </w:rPr>
        <w:t> </w:t>
      </w:r>
    </w:p>
    <w:p w:rsidR="0065140E" w:rsidRDefault="0065140E" w:rsidP="0065140E">
      <w:pPr>
        <w:pStyle w:val="paragraph"/>
        <w:spacing w:before="0" w:beforeAutospacing="0" w:after="0" w:afterAutospacing="0"/>
        <w:textAlignment w:val="baseline"/>
        <w:rPr>
          <w:rFonts w:ascii="Segoe UI" w:hAnsi="Segoe UI" w:cs="Segoe UI"/>
          <w:sz w:val="14"/>
          <w:szCs w:val="14"/>
        </w:rPr>
      </w:pPr>
      <w:r>
        <w:rPr>
          <w:rStyle w:val="eop"/>
          <w:rFonts w:ascii="Calibri" w:hAnsi="Calibri" w:cs="Calibri"/>
          <w:sz w:val="22"/>
          <w:szCs w:val="22"/>
        </w:rPr>
        <w:t> </w:t>
      </w:r>
    </w:p>
    <w:p w:rsidR="0065140E" w:rsidRDefault="0065140E" w:rsidP="00495D01"/>
    <w:p w:rsidR="00495D01" w:rsidRPr="00495D01" w:rsidRDefault="00495D01" w:rsidP="00495D01">
      <w:pPr>
        <w:numPr>
          <w:ilvl w:val="0"/>
          <w:numId w:val="1"/>
        </w:numPr>
      </w:pPr>
      <w:r w:rsidRPr="00495D01">
        <w:lastRenderedPageBreak/>
        <w:t>Packages The system will be organized into packages to help manage complexity and facilitate modular development. Each package will contain a set of related components and will provide a well-defined interface for interacting with those components.</w:t>
      </w:r>
    </w:p>
    <w:p w:rsidR="00495D01" w:rsidRPr="00495D01" w:rsidRDefault="00495D01" w:rsidP="00495D01">
      <w:r w:rsidRPr="00495D01">
        <w:t>4.1 Server Package The Server package will contain the components responsible for hosting and managing the therapy system, including user authentication and authorization, data storage and backup, and request handling. This package will have the following sub-packages:</w:t>
      </w:r>
    </w:p>
    <w:p w:rsidR="00495D01" w:rsidRPr="00495D01" w:rsidRDefault="00495D01" w:rsidP="00495D01">
      <w:r w:rsidRPr="00495D01">
        <w:t xml:space="preserve">4.1.1 Authentication Package </w:t>
      </w:r>
      <w:proofErr w:type="gramStart"/>
      <w:r w:rsidRPr="00495D01">
        <w:t>The</w:t>
      </w:r>
      <w:proofErr w:type="gramEnd"/>
      <w:r w:rsidRPr="00495D01">
        <w:t xml:space="preserve"> Authentication package will contain components responsible for managing user authentication and authorization. This package will have the following sub-packages:</w:t>
      </w:r>
    </w:p>
    <w:p w:rsidR="00495D01" w:rsidRPr="00495D01" w:rsidRDefault="00495D01" w:rsidP="00495D01">
      <w:pPr>
        <w:numPr>
          <w:ilvl w:val="0"/>
          <w:numId w:val="2"/>
        </w:numPr>
      </w:pPr>
      <w:r w:rsidRPr="00495D01">
        <w:t>Login: This sub-package will handle user login functionality, including user verification and session management.</w:t>
      </w:r>
    </w:p>
    <w:p w:rsidR="00495D01" w:rsidRPr="00495D01" w:rsidRDefault="00495D01" w:rsidP="00495D01">
      <w:pPr>
        <w:numPr>
          <w:ilvl w:val="0"/>
          <w:numId w:val="2"/>
        </w:numPr>
      </w:pPr>
      <w:r w:rsidRPr="00495D01">
        <w:t>Authorization: This sub-package will handle user authorization functionality, including access control and permission management.</w:t>
      </w:r>
    </w:p>
    <w:p w:rsidR="00495D01" w:rsidRPr="00495D01" w:rsidRDefault="00495D01" w:rsidP="00495D01">
      <w:r w:rsidRPr="00495D01">
        <w:t xml:space="preserve">4.1.2 Data Storage Package </w:t>
      </w:r>
      <w:proofErr w:type="gramStart"/>
      <w:r w:rsidRPr="00495D01">
        <w:t>The</w:t>
      </w:r>
      <w:proofErr w:type="gramEnd"/>
      <w:r w:rsidRPr="00495D01">
        <w:t xml:space="preserve"> Data Storage package will contain components responsible for managing the data storage and backup of the system. This package will have the following sub-packages:</w:t>
      </w:r>
    </w:p>
    <w:p w:rsidR="00495D01" w:rsidRPr="00495D01" w:rsidRDefault="00495D01" w:rsidP="00495D01">
      <w:pPr>
        <w:numPr>
          <w:ilvl w:val="0"/>
          <w:numId w:val="3"/>
        </w:numPr>
      </w:pPr>
      <w:r w:rsidRPr="00495D01">
        <w:t>Amazon S3: This sub-package will handle the storage and retrieval of therapy sessions and analysis results using Amazon S3 service.</w:t>
      </w:r>
    </w:p>
    <w:p w:rsidR="00495D01" w:rsidRPr="00495D01" w:rsidRDefault="00495D01" w:rsidP="00495D01">
      <w:pPr>
        <w:numPr>
          <w:ilvl w:val="0"/>
          <w:numId w:val="3"/>
        </w:numPr>
      </w:pPr>
      <w:r w:rsidRPr="00495D01">
        <w:t>Amazon RDS: This sub-package will handle the management of therapy session and analysis results data using Amazon RDS service.</w:t>
      </w:r>
    </w:p>
    <w:p w:rsidR="00495D01" w:rsidRPr="00495D01" w:rsidRDefault="00495D01" w:rsidP="00495D01">
      <w:r w:rsidRPr="00495D01">
        <w:t xml:space="preserve">4.1.3 Request Handling Package </w:t>
      </w:r>
      <w:proofErr w:type="gramStart"/>
      <w:r w:rsidRPr="00495D01">
        <w:t>The</w:t>
      </w:r>
      <w:proofErr w:type="gramEnd"/>
      <w:r w:rsidRPr="00495D01">
        <w:t xml:space="preserve"> Request Handling package will contain components responsible for handling requests from the Client subsystem and directing them to the appropriate module for processing. This package will have the following sub-packages:</w:t>
      </w:r>
    </w:p>
    <w:p w:rsidR="00495D01" w:rsidRPr="00495D01" w:rsidRDefault="00495D01" w:rsidP="00495D01">
      <w:pPr>
        <w:numPr>
          <w:ilvl w:val="0"/>
          <w:numId w:val="4"/>
        </w:numPr>
      </w:pPr>
      <w:r w:rsidRPr="00495D01">
        <w:t>Routing: This sub-package will handle the routing of requests to the appropriate module for processing.</w:t>
      </w:r>
    </w:p>
    <w:p w:rsidR="00495D01" w:rsidRDefault="00495D01" w:rsidP="00495D01">
      <w:pPr>
        <w:numPr>
          <w:ilvl w:val="0"/>
          <w:numId w:val="4"/>
        </w:numPr>
      </w:pPr>
      <w:r w:rsidRPr="00495D01">
        <w:t>Error Handling: This sub-package will handle the error and exception handling functionality, ensuring that errors are properly logged and communicated to the client.</w:t>
      </w:r>
    </w:p>
    <w:p w:rsidR="00875834" w:rsidRDefault="00875834" w:rsidP="00875834">
      <w:pPr>
        <w:ind w:left="720"/>
      </w:pPr>
    </w:p>
    <w:p w:rsidR="00875834" w:rsidRPr="00495D01" w:rsidRDefault="00875834" w:rsidP="00875834">
      <w:pPr>
        <w:ind w:left="720"/>
      </w:pPr>
      <w:r>
        <w:rPr>
          <w:noProof/>
          <w:lang w:val="tr-TR" w:eastAsia="tr-TR"/>
        </w:rPr>
        <w:lastRenderedPageBreak/>
        <w:drawing>
          <wp:anchor distT="0" distB="0" distL="114300" distR="114300" simplePos="0" relativeHeight="251658240" behindDoc="0" locked="0" layoutInCell="1" allowOverlap="1">
            <wp:simplePos x="0" y="0"/>
            <wp:positionH relativeFrom="column">
              <wp:posOffset>2540</wp:posOffset>
            </wp:positionH>
            <wp:positionV relativeFrom="paragraph">
              <wp:posOffset>-3398</wp:posOffset>
            </wp:positionV>
            <wp:extent cx="5967095" cy="3788410"/>
            <wp:effectExtent l="0" t="0" r="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67095" cy="3788410"/>
                    </a:xfrm>
                    <a:prstGeom prst="rect">
                      <a:avLst/>
                    </a:prstGeom>
                    <a:noFill/>
                    <a:ln>
                      <a:noFill/>
                    </a:ln>
                  </pic:spPr>
                </pic:pic>
              </a:graphicData>
            </a:graphic>
          </wp:anchor>
        </w:drawing>
      </w:r>
    </w:p>
    <w:p w:rsidR="00D42637" w:rsidRDefault="00495D01" w:rsidP="00495D01">
      <w:r w:rsidRPr="00495D01">
        <w:t>4.2 MAI Therapist Analysis Package</w:t>
      </w:r>
    </w:p>
    <w:p w:rsidR="00495D01" w:rsidRPr="00495D01" w:rsidRDefault="00495D01" w:rsidP="00495D01">
      <w:r w:rsidRPr="00495D01">
        <w:t>The MAI Therapist Analysis package will contain the components responsible for performing the analysis of the therapy sessions. This package will have the following sub-packages:</w:t>
      </w:r>
    </w:p>
    <w:p w:rsidR="00495D01" w:rsidRPr="00495D01" w:rsidRDefault="00495D01" w:rsidP="00495D01">
      <w:r w:rsidRPr="00495D01">
        <w:t xml:space="preserve">4.2.1 Analysis Package </w:t>
      </w:r>
      <w:proofErr w:type="gramStart"/>
      <w:r w:rsidRPr="00495D01">
        <w:t>The</w:t>
      </w:r>
      <w:proofErr w:type="gramEnd"/>
      <w:r w:rsidRPr="00495D01">
        <w:t xml:space="preserve"> Analysis package will contain the components responsible for performing the actual analysis of the therapy sessions. This package will have the following sub-packages:</w:t>
      </w:r>
    </w:p>
    <w:p w:rsidR="00495D01" w:rsidRPr="00495D01" w:rsidRDefault="00495D01" w:rsidP="00495D01">
      <w:pPr>
        <w:numPr>
          <w:ilvl w:val="0"/>
          <w:numId w:val="5"/>
        </w:numPr>
      </w:pPr>
      <w:r w:rsidRPr="00495D01">
        <w:t>Preprocessing: This sub-package will handle the preprocessing of the therapy session data, including cleaning and normalization.</w:t>
      </w:r>
    </w:p>
    <w:p w:rsidR="00495D01" w:rsidRPr="00495D01" w:rsidRDefault="00495D01" w:rsidP="00495D01">
      <w:pPr>
        <w:numPr>
          <w:ilvl w:val="0"/>
          <w:numId w:val="5"/>
        </w:numPr>
      </w:pPr>
      <w:r w:rsidRPr="00495D01">
        <w:t>Feature Extraction: This sub-package will handle the feature extraction from the preprocessed data.</w:t>
      </w:r>
    </w:p>
    <w:p w:rsidR="00495D01" w:rsidRPr="00495D01" w:rsidRDefault="00495D01" w:rsidP="00495D01">
      <w:pPr>
        <w:numPr>
          <w:ilvl w:val="0"/>
          <w:numId w:val="5"/>
        </w:numPr>
      </w:pPr>
      <w:r w:rsidRPr="00495D01">
        <w:t>Model Training: This sub-package will handle the training of the analysis model.</w:t>
      </w:r>
    </w:p>
    <w:p w:rsidR="00495D01" w:rsidRPr="00495D01" w:rsidRDefault="00495D01" w:rsidP="00495D01">
      <w:pPr>
        <w:numPr>
          <w:ilvl w:val="0"/>
          <w:numId w:val="5"/>
        </w:numPr>
      </w:pPr>
      <w:r w:rsidRPr="00495D01">
        <w:t>Model Evaluation: This sub-package will handle the evaluation of the analysis model.</w:t>
      </w:r>
    </w:p>
    <w:p w:rsidR="00495D01" w:rsidRPr="00495D01" w:rsidRDefault="00495D01" w:rsidP="00495D01">
      <w:r w:rsidRPr="00495D01">
        <w:t xml:space="preserve">4.2.2 Results Package </w:t>
      </w:r>
      <w:proofErr w:type="gramStart"/>
      <w:r w:rsidRPr="00495D01">
        <w:t>The</w:t>
      </w:r>
      <w:proofErr w:type="gramEnd"/>
      <w:r w:rsidRPr="00495D01">
        <w:t xml:space="preserve"> Results package will contain the components responsible for managing the results of the analysis. This package will have the following sub-packages:</w:t>
      </w:r>
    </w:p>
    <w:p w:rsidR="00495D01" w:rsidRPr="00495D01" w:rsidRDefault="00495D01" w:rsidP="00495D01">
      <w:pPr>
        <w:numPr>
          <w:ilvl w:val="0"/>
          <w:numId w:val="6"/>
        </w:numPr>
      </w:pPr>
      <w:r w:rsidRPr="00495D01">
        <w:t>Storage: This sub-package will handle the storage of the analysis results in the server data storage system.</w:t>
      </w:r>
    </w:p>
    <w:p w:rsidR="00495D01" w:rsidRPr="00495D01" w:rsidRDefault="00495D01" w:rsidP="00495D01">
      <w:pPr>
        <w:numPr>
          <w:ilvl w:val="0"/>
          <w:numId w:val="6"/>
        </w:numPr>
      </w:pPr>
      <w:r w:rsidRPr="00495D01">
        <w:t>Retrieval: This sub-package will handle the retrieval of the analysis results for presentation to the client.</w:t>
      </w:r>
    </w:p>
    <w:p w:rsidR="00FC03E4" w:rsidRDefault="00A169D5">
      <w:r>
        <w:rPr>
          <w:noProof/>
          <w:lang w:val="tr-TR" w:eastAsia="tr-TR"/>
        </w:rPr>
        <w:lastRenderedPageBreak/>
        <w:drawing>
          <wp:anchor distT="0" distB="0" distL="114300" distR="114300" simplePos="0" relativeHeight="251659264" behindDoc="0" locked="0" layoutInCell="1" allowOverlap="1">
            <wp:simplePos x="0" y="0"/>
            <wp:positionH relativeFrom="column">
              <wp:posOffset>2540</wp:posOffset>
            </wp:positionH>
            <wp:positionV relativeFrom="paragraph">
              <wp:posOffset>-3398</wp:posOffset>
            </wp:positionV>
            <wp:extent cx="5967095" cy="3788410"/>
            <wp:effectExtent l="0" t="0" r="0" b="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67095" cy="3788410"/>
                    </a:xfrm>
                    <a:prstGeom prst="rect">
                      <a:avLst/>
                    </a:prstGeom>
                    <a:noFill/>
                    <a:ln>
                      <a:noFill/>
                    </a:ln>
                  </pic:spPr>
                </pic:pic>
              </a:graphicData>
            </a:graphic>
          </wp:anchor>
        </w:drawing>
      </w:r>
    </w:p>
    <w:p w:rsidR="00FC03E4" w:rsidRDefault="00FC03E4"/>
    <w:p w:rsidR="00FC03E4" w:rsidRDefault="00FC03E4"/>
    <w:p w:rsidR="00B0016B" w:rsidRDefault="00B0016B">
      <w:r>
        <w:t>Class Interfaces</w:t>
      </w:r>
    </w:p>
    <w:tbl>
      <w:tblPr>
        <w:tblStyle w:val="TabloKlavuzu"/>
        <w:tblW w:w="0" w:type="auto"/>
        <w:tblLook w:val="04A0"/>
      </w:tblPr>
      <w:tblGrid>
        <w:gridCol w:w="4698"/>
        <w:gridCol w:w="4698"/>
      </w:tblGrid>
      <w:tr w:rsidR="003B183B" w:rsidTr="003B183B">
        <w:tc>
          <w:tcPr>
            <w:tcW w:w="4698" w:type="dxa"/>
          </w:tcPr>
          <w:p w:rsidR="003B183B" w:rsidRDefault="003B183B">
            <w:r>
              <w:t>CLASS</w:t>
            </w:r>
          </w:p>
        </w:tc>
        <w:tc>
          <w:tcPr>
            <w:tcW w:w="4698" w:type="dxa"/>
          </w:tcPr>
          <w:p w:rsidR="003B183B" w:rsidRDefault="003B183B">
            <w:proofErr w:type="spellStart"/>
            <w:r>
              <w:t>VideoUpload</w:t>
            </w:r>
            <w:proofErr w:type="spellEnd"/>
          </w:p>
        </w:tc>
      </w:tr>
      <w:tr w:rsidR="003B183B" w:rsidTr="003B183B">
        <w:tc>
          <w:tcPr>
            <w:tcW w:w="4698" w:type="dxa"/>
          </w:tcPr>
          <w:p w:rsidR="003B183B" w:rsidRDefault="003B183B">
            <w:r>
              <w:t>Description</w:t>
            </w:r>
          </w:p>
        </w:tc>
        <w:tc>
          <w:tcPr>
            <w:tcW w:w="4698" w:type="dxa"/>
          </w:tcPr>
          <w:p w:rsidR="003B183B" w:rsidRDefault="003B183B">
            <w:r>
              <w:t xml:space="preserve">This class uploads the session video to </w:t>
            </w:r>
            <w:proofErr w:type="spellStart"/>
            <w:r>
              <w:t>aws</w:t>
            </w:r>
            <w:proofErr w:type="spellEnd"/>
            <w:r>
              <w:t xml:space="preserve"> system</w:t>
            </w:r>
          </w:p>
        </w:tc>
      </w:tr>
      <w:tr w:rsidR="003B183B" w:rsidTr="003B183B">
        <w:tc>
          <w:tcPr>
            <w:tcW w:w="4698" w:type="dxa"/>
          </w:tcPr>
          <w:p w:rsidR="003B183B" w:rsidRDefault="003B183B">
            <w:r>
              <w:t>Package</w:t>
            </w:r>
          </w:p>
        </w:tc>
        <w:tc>
          <w:tcPr>
            <w:tcW w:w="4698" w:type="dxa"/>
          </w:tcPr>
          <w:p w:rsidR="003B183B" w:rsidRDefault="00674811">
            <w:proofErr w:type="spellStart"/>
            <w:r>
              <w:t>TherapyAnalysis</w:t>
            </w:r>
            <w:proofErr w:type="spellEnd"/>
          </w:p>
        </w:tc>
      </w:tr>
      <w:tr w:rsidR="003B183B" w:rsidTr="003B183B">
        <w:tc>
          <w:tcPr>
            <w:tcW w:w="4698" w:type="dxa"/>
          </w:tcPr>
          <w:p w:rsidR="003B183B" w:rsidRDefault="003B183B">
            <w:r>
              <w:t>Attributes</w:t>
            </w:r>
          </w:p>
        </w:tc>
        <w:tc>
          <w:tcPr>
            <w:tcW w:w="4698" w:type="dxa"/>
          </w:tcPr>
          <w:p w:rsidR="003B183B" w:rsidRDefault="003B183B">
            <w:proofErr w:type="spellStart"/>
            <w:r>
              <w:t>Client:Patient</w:t>
            </w:r>
            <w:proofErr w:type="spellEnd"/>
          </w:p>
          <w:p w:rsidR="003B183B" w:rsidRDefault="003B183B">
            <w:proofErr w:type="spellStart"/>
            <w:r>
              <w:t>Video:Video</w:t>
            </w:r>
            <w:proofErr w:type="spellEnd"/>
          </w:p>
          <w:p w:rsidR="003B183B" w:rsidRDefault="003B183B">
            <w:proofErr w:type="spellStart"/>
            <w:r>
              <w:t>User:Therapist</w:t>
            </w:r>
            <w:proofErr w:type="spellEnd"/>
          </w:p>
        </w:tc>
      </w:tr>
      <w:tr w:rsidR="003B183B" w:rsidTr="00B0016B">
        <w:trPr>
          <w:trHeight w:val="3478"/>
        </w:trPr>
        <w:tc>
          <w:tcPr>
            <w:tcW w:w="4698" w:type="dxa"/>
          </w:tcPr>
          <w:p w:rsidR="003B183B" w:rsidRDefault="003B183B">
            <w:r>
              <w:t>Operations</w:t>
            </w:r>
          </w:p>
        </w:tc>
        <w:tc>
          <w:tcPr>
            <w:tcW w:w="4698" w:type="dxa"/>
          </w:tcPr>
          <w:p w:rsidR="003B183B" w:rsidRDefault="003B183B">
            <w:proofErr w:type="spellStart"/>
            <w:r>
              <w:t>sendVideo</w:t>
            </w:r>
            <w:proofErr w:type="spellEnd"/>
            <w:r>
              <w:t>():void</w:t>
            </w:r>
          </w:p>
          <w:p w:rsidR="003B183B" w:rsidRDefault="003B183B">
            <w:r>
              <w:t xml:space="preserve">sends the session video to amazon web services system to </w:t>
            </w:r>
            <w:proofErr w:type="spellStart"/>
            <w:r>
              <w:t>analyse</w:t>
            </w:r>
            <w:proofErr w:type="spellEnd"/>
            <w:r>
              <w:t xml:space="preserve"> or getting transcript of the session</w:t>
            </w:r>
          </w:p>
          <w:p w:rsidR="00674811" w:rsidRDefault="00674811">
            <w:proofErr w:type="spellStart"/>
            <w:r>
              <w:t>getClient</w:t>
            </w:r>
            <w:proofErr w:type="spellEnd"/>
            <w:r>
              <w:t>():Patient</w:t>
            </w:r>
          </w:p>
          <w:p w:rsidR="00674811" w:rsidRDefault="00674811">
            <w:proofErr w:type="gramStart"/>
            <w:r>
              <w:t>with</w:t>
            </w:r>
            <w:proofErr w:type="gramEnd"/>
            <w:r>
              <w:t xml:space="preserve"> two way data bindings, and connection to our serverless system, we get client and connect it to video properties to send the data.</w:t>
            </w:r>
          </w:p>
          <w:p w:rsidR="00674811" w:rsidRDefault="00674811" w:rsidP="00674811">
            <w:proofErr w:type="spellStart"/>
            <w:r>
              <w:t>getTherapist</w:t>
            </w:r>
            <w:proofErr w:type="spellEnd"/>
            <w:r>
              <w:t>():User</w:t>
            </w:r>
          </w:p>
          <w:p w:rsidR="00674811" w:rsidRDefault="00674811" w:rsidP="00674811">
            <w:proofErr w:type="gramStart"/>
            <w:r>
              <w:t>with</w:t>
            </w:r>
            <w:proofErr w:type="gramEnd"/>
            <w:r>
              <w:t xml:space="preserve"> two way data bindings, and connection to our serverless system, we get user(therapist) and connect it to video properties to send the data.</w:t>
            </w:r>
          </w:p>
          <w:p w:rsidR="00674811" w:rsidRDefault="00674811"/>
        </w:tc>
      </w:tr>
    </w:tbl>
    <w:p w:rsidR="00010145" w:rsidRDefault="00010145"/>
    <w:p w:rsidR="00B0016B" w:rsidRDefault="00B0016B"/>
    <w:p w:rsidR="00CA1FCC" w:rsidRDefault="00CA1FCC"/>
    <w:p w:rsidR="00CA1FCC" w:rsidRDefault="00CA1FCC"/>
    <w:p w:rsidR="00CA1FCC" w:rsidRDefault="00CA1FCC"/>
    <w:p w:rsidR="00CA1FCC" w:rsidRDefault="00CA1FCC"/>
    <w:p w:rsidR="00CA1FCC" w:rsidRDefault="00CA1FCC"/>
    <w:p w:rsidR="00CA1FCC" w:rsidRDefault="00CA1FCC"/>
    <w:tbl>
      <w:tblPr>
        <w:tblStyle w:val="TabloKlavuzu"/>
        <w:tblW w:w="0" w:type="auto"/>
        <w:tblLook w:val="04A0"/>
      </w:tblPr>
      <w:tblGrid>
        <w:gridCol w:w="4698"/>
        <w:gridCol w:w="4698"/>
      </w:tblGrid>
      <w:tr w:rsidR="00B0016B" w:rsidTr="00EE4ED7">
        <w:tc>
          <w:tcPr>
            <w:tcW w:w="4698" w:type="dxa"/>
          </w:tcPr>
          <w:p w:rsidR="00B0016B" w:rsidRDefault="00B0016B" w:rsidP="00EE4ED7">
            <w:r>
              <w:t>CLASS</w:t>
            </w:r>
          </w:p>
        </w:tc>
        <w:tc>
          <w:tcPr>
            <w:tcW w:w="4698" w:type="dxa"/>
          </w:tcPr>
          <w:p w:rsidR="00B0016B" w:rsidRDefault="00B0016B" w:rsidP="00EE4ED7">
            <w:proofErr w:type="spellStart"/>
            <w:r>
              <w:t>GetTranscript</w:t>
            </w:r>
            <w:proofErr w:type="spellEnd"/>
          </w:p>
        </w:tc>
      </w:tr>
      <w:tr w:rsidR="00B0016B" w:rsidTr="00EE4ED7">
        <w:tc>
          <w:tcPr>
            <w:tcW w:w="4698" w:type="dxa"/>
          </w:tcPr>
          <w:p w:rsidR="00B0016B" w:rsidRDefault="00B0016B" w:rsidP="00EE4ED7">
            <w:r>
              <w:t>Description</w:t>
            </w:r>
          </w:p>
        </w:tc>
        <w:tc>
          <w:tcPr>
            <w:tcW w:w="4698" w:type="dxa"/>
          </w:tcPr>
          <w:p w:rsidR="00B0016B" w:rsidRDefault="00B0016B" w:rsidP="00EE4ED7">
            <w:r>
              <w:t>This class manages the getting and sending the transcript system of client</w:t>
            </w:r>
          </w:p>
        </w:tc>
      </w:tr>
      <w:tr w:rsidR="00B0016B" w:rsidTr="00EE4ED7">
        <w:tc>
          <w:tcPr>
            <w:tcW w:w="4698" w:type="dxa"/>
          </w:tcPr>
          <w:p w:rsidR="00B0016B" w:rsidRDefault="00B0016B" w:rsidP="00EE4ED7">
            <w:r>
              <w:t>Package</w:t>
            </w:r>
          </w:p>
        </w:tc>
        <w:tc>
          <w:tcPr>
            <w:tcW w:w="4698" w:type="dxa"/>
          </w:tcPr>
          <w:p w:rsidR="00B0016B" w:rsidRDefault="00B0016B" w:rsidP="00EE4ED7">
            <w:proofErr w:type="spellStart"/>
            <w:r>
              <w:t>TherapyAnalysis</w:t>
            </w:r>
            <w:proofErr w:type="spellEnd"/>
          </w:p>
        </w:tc>
      </w:tr>
      <w:tr w:rsidR="00B0016B" w:rsidTr="00EE4ED7">
        <w:tc>
          <w:tcPr>
            <w:tcW w:w="4698" w:type="dxa"/>
          </w:tcPr>
          <w:p w:rsidR="00B0016B" w:rsidRDefault="00B0016B" w:rsidP="00EE4ED7">
            <w:r>
              <w:t>Attributes</w:t>
            </w:r>
          </w:p>
        </w:tc>
        <w:tc>
          <w:tcPr>
            <w:tcW w:w="4698" w:type="dxa"/>
          </w:tcPr>
          <w:p w:rsidR="00B0016B" w:rsidRDefault="00B0016B" w:rsidP="00EE4ED7">
            <w:proofErr w:type="spellStart"/>
            <w:r>
              <w:t>Client:Patient</w:t>
            </w:r>
            <w:proofErr w:type="spellEnd"/>
          </w:p>
          <w:p w:rsidR="00B0016B" w:rsidRDefault="00B0016B" w:rsidP="00EE4ED7">
            <w:proofErr w:type="spellStart"/>
            <w:r>
              <w:t>Video:Video</w:t>
            </w:r>
            <w:proofErr w:type="spellEnd"/>
          </w:p>
          <w:p w:rsidR="00B0016B" w:rsidRDefault="00B0016B" w:rsidP="00EE4ED7">
            <w:proofErr w:type="spellStart"/>
            <w:r>
              <w:t>User:Therapist</w:t>
            </w:r>
            <w:proofErr w:type="spellEnd"/>
          </w:p>
          <w:p w:rsidR="00B0016B" w:rsidRDefault="00B0016B" w:rsidP="00EE4ED7">
            <w:proofErr w:type="spellStart"/>
            <w:r>
              <w:t>Transcript:Transcript</w:t>
            </w:r>
            <w:proofErr w:type="spellEnd"/>
          </w:p>
        </w:tc>
      </w:tr>
      <w:tr w:rsidR="00B0016B" w:rsidTr="00E418F6">
        <w:trPr>
          <w:trHeight w:val="2443"/>
        </w:trPr>
        <w:tc>
          <w:tcPr>
            <w:tcW w:w="4698" w:type="dxa"/>
          </w:tcPr>
          <w:p w:rsidR="00B0016B" w:rsidRDefault="00B0016B" w:rsidP="00EE4ED7">
            <w:r>
              <w:t>Operations</w:t>
            </w:r>
          </w:p>
        </w:tc>
        <w:tc>
          <w:tcPr>
            <w:tcW w:w="4698" w:type="dxa"/>
          </w:tcPr>
          <w:p w:rsidR="00B0016B" w:rsidRDefault="002C7EDD" w:rsidP="00EE4ED7">
            <w:proofErr w:type="spellStart"/>
            <w:r>
              <w:t>getTranscript</w:t>
            </w:r>
            <w:proofErr w:type="spellEnd"/>
            <w:r w:rsidR="00B0016B">
              <w:t>():</w:t>
            </w:r>
            <w:r>
              <w:t>Transcript</w:t>
            </w:r>
          </w:p>
          <w:p w:rsidR="00B0016B" w:rsidRDefault="00EE5DE7" w:rsidP="00EE4ED7">
            <w:r>
              <w:t xml:space="preserve">this method gets the </w:t>
            </w:r>
            <w:proofErr w:type="spellStart"/>
            <w:r>
              <w:t>transcrypted</w:t>
            </w:r>
            <w:proofErr w:type="spellEnd"/>
            <w:r>
              <w:t xml:space="preserve"> version of the session belongs to the client where the therapist needs it.</w:t>
            </w:r>
          </w:p>
          <w:p w:rsidR="00B0016B" w:rsidRDefault="00EE5DE7" w:rsidP="00EE4ED7">
            <w:proofErr w:type="spellStart"/>
            <w:r>
              <w:t>convertTranscrypt</w:t>
            </w:r>
            <w:proofErr w:type="spellEnd"/>
            <w:r w:rsidR="00B0016B">
              <w:t>():Patient</w:t>
            </w:r>
          </w:p>
          <w:p w:rsidR="00B0016B" w:rsidRDefault="00EE5DE7" w:rsidP="00E418F6">
            <w:r>
              <w:t>It converts</w:t>
            </w:r>
            <w:r w:rsidR="00E418F6">
              <w:t xml:space="preserve"> the video (speech to text) with a feature of </w:t>
            </w:r>
            <w:proofErr w:type="spellStart"/>
            <w:r w:rsidR="00E418F6">
              <w:t>aws</w:t>
            </w:r>
            <w:proofErr w:type="spellEnd"/>
            <w:r w:rsidR="00E418F6">
              <w:t xml:space="preserve"> on the </w:t>
            </w:r>
            <w:proofErr w:type="spellStart"/>
            <w:r w:rsidR="00E418F6">
              <w:t>aws</w:t>
            </w:r>
            <w:proofErr w:type="spellEnd"/>
            <w:r w:rsidR="00E418F6">
              <w:t xml:space="preserve"> console and creates a transcript of the session.</w:t>
            </w:r>
          </w:p>
        </w:tc>
      </w:tr>
    </w:tbl>
    <w:p w:rsidR="00B0016B" w:rsidRDefault="00B0016B"/>
    <w:tbl>
      <w:tblPr>
        <w:tblW w:w="9479" w:type="dxa"/>
        <w:tblInd w:w="-13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808"/>
        <w:gridCol w:w="4671"/>
      </w:tblGrid>
      <w:tr w:rsidR="00AD4362" w:rsidRPr="00AD4362" w:rsidTr="00AD4362">
        <w:trPr>
          <w:trHeight w:val="251"/>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CLASS</w:t>
            </w:r>
            <w:r w:rsidRPr="00AD4362">
              <w:rPr>
                <w:rFonts w:ascii="Calibri" w:eastAsia="Times New Roman" w:hAnsi="Calibri" w:cs="Calibri"/>
                <w:kern w:val="0"/>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AD4362">
              <w:rPr>
                <w:rFonts w:ascii="Calibri" w:eastAsia="Times New Roman" w:hAnsi="Calibri" w:cs="Calibri"/>
                <w:kern w:val="0"/>
                <w:lang w:eastAsia="tr-TR"/>
              </w:rPr>
              <w:t>CreateNewClient</w:t>
            </w:r>
            <w:proofErr w:type="spellEnd"/>
            <w:r w:rsidRPr="00AD4362">
              <w:rPr>
                <w:rFonts w:ascii="Calibri" w:eastAsia="Times New Roman" w:hAnsi="Calibri" w:cs="Calibri"/>
                <w:kern w:val="0"/>
                <w:lang w:val="tr-TR" w:eastAsia="tr-TR"/>
              </w:rPr>
              <w:t> </w:t>
            </w:r>
          </w:p>
        </w:tc>
      </w:tr>
      <w:tr w:rsidR="00AD4362" w:rsidRPr="00AD4362" w:rsidTr="00AD4362">
        <w:trPr>
          <w:trHeight w:val="251"/>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Description</w:t>
            </w:r>
            <w:r w:rsidRPr="00AD4362">
              <w:rPr>
                <w:rFonts w:ascii="Calibri" w:eastAsia="Times New Roman" w:hAnsi="Calibri" w:cs="Calibri"/>
                <w:kern w:val="0"/>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This class provides our users to add a new client to their client list.</w:t>
            </w:r>
            <w:r w:rsidRPr="00AD4362">
              <w:rPr>
                <w:rFonts w:ascii="Calibri" w:eastAsia="Times New Roman" w:hAnsi="Calibri" w:cs="Calibri"/>
                <w:kern w:val="0"/>
                <w:lang w:val="tr-TR" w:eastAsia="tr-TR"/>
              </w:rPr>
              <w:t> </w:t>
            </w:r>
          </w:p>
        </w:tc>
      </w:tr>
      <w:tr w:rsidR="00AD4362" w:rsidRPr="00AD4362" w:rsidTr="00AD4362">
        <w:trPr>
          <w:trHeight w:val="251"/>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Package</w:t>
            </w:r>
            <w:r w:rsidRPr="00AD4362">
              <w:rPr>
                <w:rFonts w:ascii="Calibri" w:eastAsia="Times New Roman" w:hAnsi="Calibri" w:cs="Calibri"/>
                <w:kern w:val="0"/>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AD4362">
              <w:rPr>
                <w:rFonts w:ascii="Calibri" w:eastAsia="Times New Roman" w:hAnsi="Calibri" w:cs="Calibri"/>
                <w:kern w:val="0"/>
                <w:lang w:eastAsia="tr-TR"/>
              </w:rPr>
              <w:t>DashboardMainComponents</w:t>
            </w:r>
            <w:proofErr w:type="spellEnd"/>
            <w:r w:rsidRPr="00AD4362">
              <w:rPr>
                <w:rFonts w:ascii="Calibri" w:eastAsia="Times New Roman" w:hAnsi="Calibri" w:cs="Calibri"/>
                <w:kern w:val="0"/>
                <w:lang w:val="tr-TR" w:eastAsia="tr-TR"/>
              </w:rPr>
              <w:t> </w:t>
            </w:r>
          </w:p>
        </w:tc>
      </w:tr>
      <w:tr w:rsidR="00AD4362" w:rsidRPr="00AD4362" w:rsidTr="00AD4362">
        <w:trPr>
          <w:trHeight w:val="251"/>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Attributes</w:t>
            </w:r>
            <w:r w:rsidRPr="00AD4362">
              <w:rPr>
                <w:rFonts w:ascii="Calibri" w:eastAsia="Times New Roman" w:hAnsi="Calibri" w:cs="Calibri"/>
                <w:kern w:val="0"/>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Name: String</w:t>
            </w:r>
            <w:r w:rsidRPr="00AD4362">
              <w:rPr>
                <w:rFonts w:ascii="Calibri" w:eastAsia="Times New Roman" w:hAnsi="Calibri" w:cs="Calibri"/>
                <w:kern w:val="0"/>
                <w:lang w:val="tr-TR" w:eastAsia="tr-TR"/>
              </w:rPr>
              <w:t> </w:t>
            </w:r>
          </w:p>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Surname: String</w:t>
            </w:r>
            <w:r w:rsidRPr="00AD4362">
              <w:rPr>
                <w:rFonts w:ascii="Calibri" w:eastAsia="Times New Roman" w:hAnsi="Calibri" w:cs="Calibri"/>
                <w:kern w:val="0"/>
                <w:lang w:val="tr-TR" w:eastAsia="tr-TR"/>
              </w:rPr>
              <w:t> </w:t>
            </w:r>
          </w:p>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Id: String</w:t>
            </w:r>
            <w:r w:rsidRPr="00AD4362">
              <w:rPr>
                <w:rFonts w:ascii="Calibri" w:eastAsia="Times New Roman" w:hAnsi="Calibri" w:cs="Calibri"/>
                <w:kern w:val="0"/>
                <w:lang w:val="tr-TR" w:eastAsia="tr-TR"/>
              </w:rPr>
              <w:t> </w:t>
            </w:r>
          </w:p>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Age: String</w:t>
            </w:r>
            <w:r w:rsidRPr="00AD4362">
              <w:rPr>
                <w:rFonts w:ascii="Calibri" w:eastAsia="Times New Roman" w:hAnsi="Calibri" w:cs="Calibri"/>
                <w:kern w:val="0"/>
                <w:lang w:val="tr-TR" w:eastAsia="tr-TR"/>
              </w:rPr>
              <w:t> </w:t>
            </w:r>
          </w:p>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Gender: String</w:t>
            </w:r>
            <w:r w:rsidRPr="00AD4362">
              <w:rPr>
                <w:rFonts w:ascii="Calibri" w:eastAsia="Times New Roman" w:hAnsi="Calibri" w:cs="Calibri"/>
                <w:kern w:val="0"/>
                <w:lang w:val="tr-TR" w:eastAsia="tr-TR"/>
              </w:rPr>
              <w:t> </w:t>
            </w:r>
          </w:p>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Diagnosis: String</w:t>
            </w:r>
            <w:r w:rsidRPr="00AD4362">
              <w:rPr>
                <w:rFonts w:ascii="Calibri" w:eastAsia="Times New Roman" w:hAnsi="Calibri" w:cs="Calibri"/>
                <w:kern w:val="0"/>
                <w:lang w:val="tr-TR" w:eastAsia="tr-TR"/>
              </w:rPr>
              <w:t> </w:t>
            </w:r>
          </w:p>
        </w:tc>
      </w:tr>
      <w:tr w:rsidR="00AD4362" w:rsidRPr="00AD4362" w:rsidTr="00AD4362">
        <w:trPr>
          <w:trHeight w:val="1182"/>
        </w:trPr>
        <w:tc>
          <w:tcPr>
            <w:tcW w:w="4808"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Operations</w:t>
            </w:r>
            <w:r w:rsidRPr="00AD4362">
              <w:rPr>
                <w:rFonts w:ascii="Calibri" w:eastAsia="Times New Roman" w:hAnsi="Calibri" w:cs="Calibri"/>
                <w:kern w:val="0"/>
                <w:lang w:val="tr-TR" w:eastAsia="tr-TR"/>
              </w:rPr>
              <w:t> </w:t>
            </w:r>
          </w:p>
        </w:tc>
        <w:tc>
          <w:tcPr>
            <w:tcW w:w="4671"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AD4362">
              <w:rPr>
                <w:rFonts w:ascii="Calibri" w:eastAsia="Times New Roman" w:hAnsi="Calibri" w:cs="Calibri"/>
                <w:kern w:val="0"/>
                <w:lang w:eastAsia="tr-TR"/>
              </w:rPr>
              <w:t>createPatient</w:t>
            </w:r>
            <w:proofErr w:type="spellEnd"/>
            <w:r w:rsidRPr="00AD4362">
              <w:rPr>
                <w:rFonts w:ascii="Calibri" w:eastAsia="Times New Roman" w:hAnsi="Calibri" w:cs="Calibri"/>
                <w:kern w:val="0"/>
                <w:lang w:eastAsia="tr-TR"/>
              </w:rPr>
              <w:t>(): Patient</w:t>
            </w:r>
            <w:r w:rsidRPr="00AD4362">
              <w:rPr>
                <w:rFonts w:ascii="Calibri" w:eastAsia="Times New Roman" w:hAnsi="Calibri" w:cs="Calibri"/>
                <w:kern w:val="0"/>
                <w:lang w:val="tr-TR" w:eastAsia="tr-TR"/>
              </w:rPr>
              <w:t> </w:t>
            </w:r>
          </w:p>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 xml:space="preserve">This method creates new client for the user’s client list, and adds the given </w:t>
            </w:r>
            <w:proofErr w:type="spellStart"/>
            <w:r w:rsidRPr="00AD4362">
              <w:rPr>
                <w:rFonts w:ascii="Calibri" w:eastAsia="Times New Roman" w:hAnsi="Calibri" w:cs="Calibri"/>
                <w:kern w:val="0"/>
                <w:lang w:eastAsia="tr-TR"/>
              </w:rPr>
              <w:t>informations</w:t>
            </w:r>
            <w:proofErr w:type="spellEnd"/>
            <w:r w:rsidRPr="00AD4362">
              <w:rPr>
                <w:rFonts w:ascii="Calibri" w:eastAsia="Times New Roman" w:hAnsi="Calibri" w:cs="Calibri"/>
                <w:kern w:val="0"/>
                <w:lang w:eastAsia="tr-TR"/>
              </w:rPr>
              <w:t xml:space="preserve"> to it.</w:t>
            </w:r>
            <w:r w:rsidRPr="00AD4362">
              <w:rPr>
                <w:rFonts w:ascii="Calibri" w:eastAsia="Times New Roman" w:hAnsi="Calibri" w:cs="Calibri"/>
                <w:kern w:val="0"/>
                <w:lang w:val="tr-TR" w:eastAsia="tr-TR"/>
              </w:rPr>
              <w:t> </w:t>
            </w:r>
          </w:p>
        </w:tc>
      </w:tr>
    </w:tbl>
    <w:p w:rsidR="00AD4362" w:rsidRPr="00AD4362" w:rsidRDefault="00AD4362" w:rsidP="00AD4362">
      <w:pPr>
        <w:spacing w:after="0" w:line="240" w:lineRule="auto"/>
        <w:textAlignment w:val="baseline"/>
        <w:rPr>
          <w:rFonts w:ascii="Segoe UI" w:eastAsia="Times New Roman" w:hAnsi="Segoe UI" w:cs="Segoe UI"/>
          <w:kern w:val="0"/>
          <w:sz w:val="14"/>
          <w:szCs w:val="14"/>
          <w:lang w:val="tr-TR" w:eastAsia="tr-TR"/>
        </w:rPr>
      </w:pPr>
      <w:r w:rsidRPr="00AD4362">
        <w:rPr>
          <w:rFonts w:ascii="Calibri" w:eastAsia="Times New Roman" w:hAnsi="Calibri" w:cs="Calibri"/>
          <w:kern w:val="0"/>
          <w:lang w:val="tr-TR" w:eastAsia="tr-TR"/>
        </w:rPr>
        <w:t> </w:t>
      </w:r>
    </w:p>
    <w:tbl>
      <w:tblPr>
        <w:tblW w:w="936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600"/>
        <w:gridCol w:w="5761"/>
      </w:tblGrid>
      <w:tr w:rsidR="00AD4362" w:rsidRPr="00AD4362"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lastRenderedPageBreak/>
              <w:t>CLASS</w:t>
            </w:r>
            <w:r w:rsidRPr="00AD4362">
              <w:rPr>
                <w:rFonts w:ascii="Calibri" w:eastAsia="Times New Roman" w:hAnsi="Calibri" w:cs="Calibri"/>
                <w:kern w:val="0"/>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Register</w:t>
            </w:r>
            <w:r w:rsidRPr="00AD4362">
              <w:rPr>
                <w:rFonts w:ascii="Calibri" w:eastAsia="Times New Roman" w:hAnsi="Calibri" w:cs="Calibri"/>
                <w:kern w:val="0"/>
                <w:lang w:val="tr-TR" w:eastAsia="tr-TR"/>
              </w:rPr>
              <w:t> </w:t>
            </w:r>
          </w:p>
        </w:tc>
      </w:tr>
      <w:tr w:rsidR="00AD4362" w:rsidRPr="00AD4362"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Description</w:t>
            </w:r>
            <w:r w:rsidRPr="00AD4362">
              <w:rPr>
                <w:rFonts w:ascii="Calibri" w:eastAsia="Times New Roman" w:hAnsi="Calibri" w:cs="Calibri"/>
                <w:kern w:val="0"/>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 xml:space="preserve">This class </w:t>
            </w:r>
            <w:proofErr w:type="spellStart"/>
            <w:r w:rsidRPr="00AD4362">
              <w:rPr>
                <w:rFonts w:ascii="Calibri" w:eastAsia="Times New Roman" w:hAnsi="Calibri" w:cs="Calibri"/>
                <w:kern w:val="0"/>
                <w:lang w:eastAsia="tr-TR"/>
              </w:rPr>
              <w:t>creats</w:t>
            </w:r>
            <w:proofErr w:type="spellEnd"/>
            <w:r w:rsidRPr="00AD4362">
              <w:rPr>
                <w:rFonts w:ascii="Calibri" w:eastAsia="Times New Roman" w:hAnsi="Calibri" w:cs="Calibri"/>
                <w:kern w:val="0"/>
                <w:lang w:eastAsia="tr-TR"/>
              </w:rPr>
              <w:t xml:space="preserve"> a new account</w:t>
            </w:r>
            <w:r w:rsidRPr="00AD4362">
              <w:rPr>
                <w:rFonts w:ascii="Calibri" w:eastAsia="Times New Roman" w:hAnsi="Calibri" w:cs="Calibri"/>
                <w:kern w:val="0"/>
                <w:lang w:val="tr-TR" w:eastAsia="tr-TR"/>
              </w:rPr>
              <w:t> </w:t>
            </w:r>
          </w:p>
        </w:tc>
      </w:tr>
      <w:tr w:rsidR="00AD4362" w:rsidRPr="00AD4362"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Package</w:t>
            </w:r>
            <w:r w:rsidRPr="00AD4362">
              <w:rPr>
                <w:rFonts w:ascii="Calibri" w:eastAsia="Times New Roman" w:hAnsi="Calibri" w:cs="Calibri"/>
                <w:kern w:val="0"/>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AD4362">
              <w:rPr>
                <w:rFonts w:ascii="Calibri" w:eastAsia="Times New Roman" w:hAnsi="Calibri" w:cs="Calibri"/>
                <w:kern w:val="0"/>
                <w:lang w:eastAsia="tr-TR"/>
              </w:rPr>
              <w:t>RegisterPageComponents</w:t>
            </w:r>
            <w:proofErr w:type="spellEnd"/>
            <w:r w:rsidRPr="00AD4362">
              <w:rPr>
                <w:rFonts w:ascii="Calibri" w:eastAsia="Times New Roman" w:hAnsi="Calibri" w:cs="Calibri"/>
                <w:kern w:val="0"/>
                <w:lang w:val="tr-TR" w:eastAsia="tr-TR"/>
              </w:rPr>
              <w:t> </w:t>
            </w:r>
          </w:p>
        </w:tc>
      </w:tr>
      <w:tr w:rsidR="00AD4362" w:rsidRPr="00AD4362"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Attributes</w:t>
            </w:r>
            <w:r w:rsidRPr="00AD4362">
              <w:rPr>
                <w:rFonts w:ascii="Calibri" w:eastAsia="Times New Roman" w:hAnsi="Calibri" w:cs="Calibri"/>
                <w:kern w:val="0"/>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email: String </w:t>
            </w:r>
            <w:r w:rsidRPr="00AD4362">
              <w:rPr>
                <w:rFonts w:ascii="Calibri" w:eastAsia="Times New Roman" w:hAnsi="Calibri" w:cs="Calibri"/>
                <w:kern w:val="0"/>
                <w:lang w:val="tr-TR" w:eastAsia="tr-TR"/>
              </w:rPr>
              <w:t> </w:t>
            </w:r>
          </w:p>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password: String</w:t>
            </w:r>
            <w:r w:rsidRPr="00AD4362">
              <w:rPr>
                <w:rFonts w:ascii="Calibri" w:eastAsia="Times New Roman" w:hAnsi="Calibri" w:cs="Calibri"/>
                <w:kern w:val="0"/>
                <w:lang w:val="tr-TR" w:eastAsia="tr-TR"/>
              </w:rPr>
              <w:t> </w:t>
            </w:r>
          </w:p>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AD4362">
              <w:rPr>
                <w:rFonts w:ascii="Calibri" w:eastAsia="Times New Roman" w:hAnsi="Calibri" w:cs="Calibri"/>
                <w:kern w:val="0"/>
                <w:lang w:eastAsia="tr-TR"/>
              </w:rPr>
              <w:t>confirmCode</w:t>
            </w:r>
            <w:proofErr w:type="spellEnd"/>
            <w:r w:rsidRPr="00AD4362">
              <w:rPr>
                <w:rFonts w:ascii="Calibri" w:eastAsia="Times New Roman" w:hAnsi="Calibri" w:cs="Calibri"/>
                <w:kern w:val="0"/>
                <w:lang w:eastAsia="tr-TR"/>
              </w:rPr>
              <w:t>: String</w:t>
            </w:r>
            <w:r w:rsidRPr="00AD4362">
              <w:rPr>
                <w:rFonts w:ascii="Calibri" w:eastAsia="Times New Roman" w:hAnsi="Calibri" w:cs="Calibri"/>
                <w:kern w:val="0"/>
                <w:lang w:val="tr-TR" w:eastAsia="tr-TR"/>
              </w:rPr>
              <w:t> </w:t>
            </w:r>
          </w:p>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AD4362">
              <w:rPr>
                <w:rFonts w:ascii="Calibri" w:eastAsia="Times New Roman" w:hAnsi="Calibri" w:cs="Calibri"/>
                <w:kern w:val="0"/>
                <w:lang w:eastAsia="tr-TR"/>
              </w:rPr>
              <w:t>creditCardNumber</w:t>
            </w:r>
            <w:proofErr w:type="spellEnd"/>
            <w:r w:rsidRPr="00AD4362">
              <w:rPr>
                <w:rFonts w:ascii="Calibri" w:eastAsia="Times New Roman" w:hAnsi="Calibri" w:cs="Calibri"/>
                <w:kern w:val="0"/>
                <w:lang w:eastAsia="tr-TR"/>
              </w:rPr>
              <w:t>: String</w:t>
            </w:r>
            <w:r w:rsidRPr="00AD4362">
              <w:rPr>
                <w:rFonts w:ascii="Calibri" w:eastAsia="Times New Roman" w:hAnsi="Calibri" w:cs="Calibri"/>
                <w:kern w:val="0"/>
                <w:lang w:val="tr-TR" w:eastAsia="tr-TR"/>
              </w:rPr>
              <w:t> </w:t>
            </w:r>
          </w:p>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AD4362">
              <w:rPr>
                <w:rFonts w:ascii="Calibri" w:eastAsia="Times New Roman" w:hAnsi="Calibri" w:cs="Calibri"/>
                <w:kern w:val="0"/>
                <w:lang w:eastAsia="tr-TR"/>
              </w:rPr>
              <w:t>ccExpDate</w:t>
            </w:r>
            <w:proofErr w:type="spellEnd"/>
            <w:r w:rsidRPr="00AD4362">
              <w:rPr>
                <w:rFonts w:ascii="Calibri" w:eastAsia="Times New Roman" w:hAnsi="Calibri" w:cs="Calibri"/>
                <w:kern w:val="0"/>
                <w:lang w:eastAsia="tr-TR"/>
              </w:rPr>
              <w:t>: String</w:t>
            </w:r>
            <w:r w:rsidRPr="00AD4362">
              <w:rPr>
                <w:rFonts w:ascii="Calibri" w:eastAsia="Times New Roman" w:hAnsi="Calibri" w:cs="Calibri"/>
                <w:kern w:val="0"/>
                <w:lang w:val="tr-TR" w:eastAsia="tr-TR"/>
              </w:rPr>
              <w:t> </w:t>
            </w:r>
          </w:p>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AD4362">
              <w:rPr>
                <w:rFonts w:ascii="Calibri" w:eastAsia="Times New Roman" w:hAnsi="Calibri" w:cs="Calibri"/>
                <w:kern w:val="0"/>
                <w:lang w:eastAsia="tr-TR"/>
              </w:rPr>
              <w:t>ccSecCode</w:t>
            </w:r>
            <w:proofErr w:type="spellEnd"/>
            <w:r w:rsidRPr="00AD4362">
              <w:rPr>
                <w:rFonts w:ascii="Calibri" w:eastAsia="Times New Roman" w:hAnsi="Calibri" w:cs="Calibri"/>
                <w:kern w:val="0"/>
                <w:lang w:eastAsia="tr-TR"/>
              </w:rPr>
              <w:t>: String</w:t>
            </w:r>
            <w:r w:rsidRPr="00AD4362">
              <w:rPr>
                <w:rFonts w:ascii="Calibri" w:eastAsia="Times New Roman" w:hAnsi="Calibri" w:cs="Calibri"/>
                <w:kern w:val="0"/>
                <w:lang w:val="tr-TR" w:eastAsia="tr-TR"/>
              </w:rPr>
              <w:t> </w:t>
            </w:r>
          </w:p>
        </w:tc>
      </w:tr>
      <w:tr w:rsidR="00AD4362" w:rsidRPr="00AD4362" w:rsidTr="00AD4362">
        <w:trPr>
          <w:trHeight w:val="936"/>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Operations</w:t>
            </w:r>
            <w:r w:rsidRPr="00AD4362">
              <w:rPr>
                <w:rFonts w:ascii="Calibri" w:eastAsia="Times New Roman" w:hAnsi="Calibri" w:cs="Calibri"/>
                <w:kern w:val="0"/>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proofErr w:type="gramStart"/>
            <w:r w:rsidRPr="00AD4362">
              <w:rPr>
                <w:rFonts w:ascii="Calibri" w:eastAsia="Times New Roman" w:hAnsi="Calibri" w:cs="Calibri"/>
                <w:kern w:val="0"/>
                <w:lang w:eastAsia="tr-TR"/>
              </w:rPr>
              <w:t>submitForm</w:t>
            </w:r>
            <w:proofErr w:type="spellEnd"/>
            <w:r w:rsidRPr="00AD4362">
              <w:rPr>
                <w:rFonts w:ascii="Calibri" w:eastAsia="Times New Roman" w:hAnsi="Calibri" w:cs="Calibri"/>
                <w:kern w:val="0"/>
                <w:lang w:eastAsia="tr-TR"/>
              </w:rPr>
              <w:t>(</w:t>
            </w:r>
            <w:proofErr w:type="gramEnd"/>
            <w:r w:rsidRPr="00AD4362">
              <w:rPr>
                <w:rFonts w:ascii="Calibri" w:eastAsia="Times New Roman" w:hAnsi="Calibri" w:cs="Calibri"/>
                <w:kern w:val="0"/>
                <w:lang w:eastAsia="tr-TR"/>
              </w:rPr>
              <w:t>): sending the form to backend. A confirmation code will be sent to the given email</w:t>
            </w:r>
            <w:r w:rsidRPr="00AD4362">
              <w:rPr>
                <w:rFonts w:ascii="Calibri" w:eastAsia="Times New Roman" w:hAnsi="Calibri" w:cs="Calibri"/>
                <w:kern w:val="0"/>
                <w:lang w:val="tr-TR" w:eastAsia="tr-TR"/>
              </w:rPr>
              <w:t> </w:t>
            </w:r>
          </w:p>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proofErr w:type="gramStart"/>
            <w:r w:rsidRPr="00AD4362">
              <w:rPr>
                <w:rFonts w:ascii="Calibri" w:eastAsia="Times New Roman" w:hAnsi="Calibri" w:cs="Calibri"/>
                <w:kern w:val="0"/>
                <w:lang w:eastAsia="tr-TR"/>
              </w:rPr>
              <w:t>resendConfirmationCode</w:t>
            </w:r>
            <w:proofErr w:type="spellEnd"/>
            <w:r w:rsidRPr="00AD4362">
              <w:rPr>
                <w:rFonts w:ascii="Calibri" w:eastAsia="Times New Roman" w:hAnsi="Calibri" w:cs="Calibri"/>
                <w:kern w:val="0"/>
                <w:lang w:eastAsia="tr-TR"/>
              </w:rPr>
              <w:t>(</w:t>
            </w:r>
            <w:proofErr w:type="gramEnd"/>
            <w:r w:rsidRPr="00AD4362">
              <w:rPr>
                <w:rFonts w:ascii="Calibri" w:eastAsia="Times New Roman" w:hAnsi="Calibri" w:cs="Calibri"/>
                <w:kern w:val="0"/>
                <w:lang w:eastAsia="tr-TR"/>
              </w:rPr>
              <w:t>): request for receiving the confirmation code once again.</w:t>
            </w:r>
            <w:r w:rsidRPr="00AD4362">
              <w:rPr>
                <w:rFonts w:ascii="Calibri" w:eastAsia="Times New Roman" w:hAnsi="Calibri" w:cs="Calibri"/>
                <w:kern w:val="0"/>
                <w:lang w:val="tr-TR" w:eastAsia="tr-TR"/>
              </w:rPr>
              <w:t> </w:t>
            </w:r>
          </w:p>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AD4362">
              <w:rPr>
                <w:rFonts w:ascii="Calibri" w:eastAsia="Times New Roman" w:hAnsi="Calibri" w:cs="Calibri"/>
                <w:kern w:val="0"/>
                <w:lang w:eastAsia="tr-TR"/>
              </w:rPr>
              <w:t>confirmSignUp</w:t>
            </w:r>
            <w:proofErr w:type="spellEnd"/>
            <w:r w:rsidRPr="00AD4362">
              <w:rPr>
                <w:rFonts w:ascii="Calibri" w:eastAsia="Times New Roman" w:hAnsi="Calibri" w:cs="Calibri"/>
                <w:kern w:val="0"/>
                <w:lang w:eastAsia="tr-TR"/>
              </w:rPr>
              <w:t>(): if the code is approved, registration process will be confirmed</w:t>
            </w:r>
            <w:r w:rsidRPr="00AD4362">
              <w:rPr>
                <w:rFonts w:ascii="Calibri" w:eastAsia="Times New Roman" w:hAnsi="Calibri" w:cs="Calibri"/>
                <w:kern w:val="0"/>
                <w:lang w:val="tr-TR" w:eastAsia="tr-TR"/>
              </w:rPr>
              <w:t> </w:t>
            </w:r>
          </w:p>
        </w:tc>
      </w:tr>
    </w:tbl>
    <w:p w:rsidR="00AD4362" w:rsidRPr="00AD4362" w:rsidRDefault="00AD4362" w:rsidP="00AD4362">
      <w:pPr>
        <w:spacing w:after="0" w:line="240" w:lineRule="auto"/>
        <w:textAlignment w:val="baseline"/>
        <w:rPr>
          <w:rFonts w:ascii="Segoe UI" w:eastAsia="Times New Roman" w:hAnsi="Segoe UI" w:cs="Segoe UI"/>
          <w:kern w:val="0"/>
          <w:sz w:val="14"/>
          <w:szCs w:val="14"/>
          <w:lang w:val="tr-TR" w:eastAsia="tr-TR"/>
        </w:rPr>
      </w:pPr>
      <w:r w:rsidRPr="00AD4362">
        <w:rPr>
          <w:rFonts w:ascii="Calibri" w:eastAsia="Times New Roman" w:hAnsi="Calibri" w:cs="Calibri"/>
          <w:kern w:val="0"/>
          <w:lang w:val="tr-TR" w:eastAsia="tr-TR"/>
        </w:rPr>
        <w:t> </w:t>
      </w:r>
    </w:p>
    <w:tbl>
      <w:tblPr>
        <w:tblW w:w="936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600"/>
        <w:gridCol w:w="5761"/>
      </w:tblGrid>
      <w:tr w:rsidR="00AD4362" w:rsidRPr="00AD4362"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CLASS</w:t>
            </w:r>
            <w:r w:rsidRPr="00AD4362">
              <w:rPr>
                <w:rFonts w:ascii="Calibri" w:eastAsia="Times New Roman" w:hAnsi="Calibri" w:cs="Calibri"/>
                <w:kern w:val="0"/>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Login</w:t>
            </w:r>
            <w:r w:rsidRPr="00AD4362">
              <w:rPr>
                <w:rFonts w:ascii="Calibri" w:eastAsia="Times New Roman" w:hAnsi="Calibri" w:cs="Calibri"/>
                <w:kern w:val="0"/>
                <w:lang w:val="tr-TR" w:eastAsia="tr-TR"/>
              </w:rPr>
              <w:t> </w:t>
            </w:r>
          </w:p>
        </w:tc>
      </w:tr>
      <w:tr w:rsidR="00AD4362" w:rsidRPr="00AD4362"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Description</w:t>
            </w:r>
            <w:r w:rsidRPr="00AD4362">
              <w:rPr>
                <w:rFonts w:ascii="Calibri" w:eastAsia="Times New Roman" w:hAnsi="Calibri" w:cs="Calibri"/>
                <w:kern w:val="0"/>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This class provides our users to login to their accounts</w:t>
            </w:r>
            <w:r w:rsidRPr="00AD4362">
              <w:rPr>
                <w:rFonts w:ascii="Calibri" w:eastAsia="Times New Roman" w:hAnsi="Calibri" w:cs="Calibri"/>
                <w:kern w:val="0"/>
                <w:lang w:val="tr-TR" w:eastAsia="tr-TR"/>
              </w:rPr>
              <w:t> </w:t>
            </w:r>
          </w:p>
        </w:tc>
      </w:tr>
      <w:tr w:rsidR="00AD4362" w:rsidRPr="00AD4362"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Package</w:t>
            </w:r>
            <w:r w:rsidRPr="00AD4362">
              <w:rPr>
                <w:rFonts w:ascii="Calibri" w:eastAsia="Times New Roman" w:hAnsi="Calibri" w:cs="Calibri"/>
                <w:kern w:val="0"/>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r w:rsidRPr="00AD4362">
              <w:rPr>
                <w:rFonts w:ascii="Calibri" w:eastAsia="Times New Roman" w:hAnsi="Calibri" w:cs="Calibri"/>
                <w:kern w:val="0"/>
                <w:lang w:eastAsia="tr-TR"/>
              </w:rPr>
              <w:t>LoginPageComponents</w:t>
            </w:r>
            <w:proofErr w:type="spellEnd"/>
            <w:r w:rsidRPr="00AD4362">
              <w:rPr>
                <w:rFonts w:ascii="Calibri" w:eastAsia="Times New Roman" w:hAnsi="Calibri" w:cs="Calibri"/>
                <w:kern w:val="0"/>
                <w:lang w:val="tr-TR" w:eastAsia="tr-TR"/>
              </w:rPr>
              <w:t> </w:t>
            </w:r>
          </w:p>
        </w:tc>
      </w:tr>
      <w:tr w:rsidR="00AD4362" w:rsidRPr="00AD4362" w:rsidTr="00AD4362">
        <w:trPr>
          <w:trHeight w:val="240"/>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Attributes</w:t>
            </w:r>
            <w:r w:rsidRPr="00AD4362">
              <w:rPr>
                <w:rFonts w:ascii="Calibri" w:eastAsia="Times New Roman" w:hAnsi="Calibri" w:cs="Calibri"/>
                <w:kern w:val="0"/>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email: String</w:t>
            </w:r>
            <w:r w:rsidRPr="00AD4362">
              <w:rPr>
                <w:rFonts w:ascii="Calibri" w:eastAsia="Times New Roman" w:hAnsi="Calibri" w:cs="Calibri"/>
                <w:kern w:val="0"/>
                <w:lang w:val="tr-TR" w:eastAsia="tr-TR"/>
              </w:rPr>
              <w:t> </w:t>
            </w:r>
          </w:p>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password: String</w:t>
            </w:r>
            <w:r w:rsidRPr="00AD4362">
              <w:rPr>
                <w:rFonts w:ascii="Calibri" w:eastAsia="Times New Roman" w:hAnsi="Calibri" w:cs="Calibri"/>
                <w:kern w:val="0"/>
                <w:lang w:val="tr-TR" w:eastAsia="tr-TR"/>
              </w:rPr>
              <w:t> </w:t>
            </w:r>
          </w:p>
        </w:tc>
      </w:tr>
      <w:tr w:rsidR="00AD4362" w:rsidRPr="00AD4362" w:rsidTr="00AD4362">
        <w:trPr>
          <w:trHeight w:val="936"/>
        </w:trPr>
        <w:tc>
          <w:tcPr>
            <w:tcW w:w="3600"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r w:rsidRPr="00AD4362">
              <w:rPr>
                <w:rFonts w:ascii="Calibri" w:eastAsia="Times New Roman" w:hAnsi="Calibri" w:cs="Calibri"/>
                <w:kern w:val="0"/>
                <w:lang w:eastAsia="tr-TR"/>
              </w:rPr>
              <w:t>Operations</w:t>
            </w:r>
            <w:r w:rsidRPr="00AD4362">
              <w:rPr>
                <w:rFonts w:ascii="Calibri" w:eastAsia="Times New Roman" w:hAnsi="Calibri" w:cs="Calibri"/>
                <w:kern w:val="0"/>
                <w:lang w:val="tr-TR" w:eastAsia="tr-TR"/>
              </w:rPr>
              <w:t> </w:t>
            </w:r>
          </w:p>
        </w:tc>
        <w:tc>
          <w:tcPr>
            <w:tcW w:w="5761" w:type="dxa"/>
            <w:tcBorders>
              <w:top w:val="single" w:sz="4" w:space="0" w:color="auto"/>
              <w:left w:val="single" w:sz="4" w:space="0" w:color="auto"/>
              <w:bottom w:val="single" w:sz="4" w:space="0" w:color="auto"/>
              <w:right w:val="single" w:sz="4" w:space="0" w:color="auto"/>
            </w:tcBorders>
            <w:shd w:val="clear" w:color="auto" w:fill="auto"/>
            <w:hideMark/>
          </w:tcPr>
          <w:p w:rsidR="00AD4362" w:rsidRPr="00AD4362" w:rsidRDefault="00AD4362" w:rsidP="00AD4362">
            <w:pPr>
              <w:spacing w:after="0" w:line="240" w:lineRule="auto"/>
              <w:textAlignment w:val="baseline"/>
              <w:rPr>
                <w:rFonts w:ascii="Times New Roman" w:eastAsia="Times New Roman" w:hAnsi="Times New Roman" w:cs="Times New Roman"/>
                <w:kern w:val="0"/>
                <w:sz w:val="24"/>
                <w:szCs w:val="24"/>
                <w:lang w:val="tr-TR" w:eastAsia="tr-TR"/>
              </w:rPr>
            </w:pPr>
            <w:proofErr w:type="spellStart"/>
            <w:proofErr w:type="gramStart"/>
            <w:r w:rsidRPr="00AD4362">
              <w:rPr>
                <w:rFonts w:ascii="Calibri" w:eastAsia="Times New Roman" w:hAnsi="Calibri" w:cs="Calibri"/>
                <w:kern w:val="0"/>
                <w:lang w:eastAsia="tr-TR"/>
              </w:rPr>
              <w:t>submitForm</w:t>
            </w:r>
            <w:proofErr w:type="spellEnd"/>
            <w:r w:rsidRPr="00AD4362">
              <w:rPr>
                <w:rFonts w:ascii="Calibri" w:eastAsia="Times New Roman" w:hAnsi="Calibri" w:cs="Calibri"/>
                <w:kern w:val="0"/>
                <w:lang w:eastAsia="tr-TR"/>
              </w:rPr>
              <w:t>(</w:t>
            </w:r>
            <w:proofErr w:type="gramEnd"/>
            <w:r w:rsidRPr="00AD4362">
              <w:rPr>
                <w:rFonts w:ascii="Calibri" w:eastAsia="Times New Roman" w:hAnsi="Calibri" w:cs="Calibri"/>
                <w:kern w:val="0"/>
                <w:lang w:eastAsia="tr-TR"/>
              </w:rPr>
              <w:t xml:space="preserve">): sending the form to backend. If the </w:t>
            </w:r>
            <w:proofErr w:type="spellStart"/>
            <w:r w:rsidRPr="00AD4362">
              <w:rPr>
                <w:rFonts w:ascii="Calibri" w:eastAsia="Times New Roman" w:hAnsi="Calibri" w:cs="Calibri"/>
                <w:kern w:val="0"/>
                <w:lang w:eastAsia="tr-TR"/>
              </w:rPr>
              <w:t>informations</w:t>
            </w:r>
            <w:proofErr w:type="spellEnd"/>
            <w:r w:rsidRPr="00AD4362">
              <w:rPr>
                <w:rFonts w:ascii="Calibri" w:eastAsia="Times New Roman" w:hAnsi="Calibri" w:cs="Calibri"/>
                <w:kern w:val="0"/>
                <w:lang w:eastAsia="tr-TR"/>
              </w:rPr>
              <w:t xml:space="preserve"> are true, login will be successful. </w:t>
            </w:r>
            <w:r w:rsidRPr="00AD4362">
              <w:rPr>
                <w:rFonts w:ascii="Calibri" w:eastAsia="Times New Roman" w:hAnsi="Calibri" w:cs="Calibri"/>
                <w:kern w:val="0"/>
                <w:lang w:val="tr-TR" w:eastAsia="tr-TR"/>
              </w:rPr>
              <w:t> </w:t>
            </w:r>
          </w:p>
        </w:tc>
      </w:tr>
    </w:tbl>
    <w:p w:rsidR="00AD4362" w:rsidRPr="00AD4362" w:rsidRDefault="00AD4362" w:rsidP="00AD4362">
      <w:pPr>
        <w:spacing w:after="0" w:line="240" w:lineRule="auto"/>
        <w:textAlignment w:val="baseline"/>
        <w:rPr>
          <w:rFonts w:ascii="Segoe UI" w:eastAsia="Times New Roman" w:hAnsi="Segoe UI" w:cs="Segoe UI"/>
          <w:kern w:val="0"/>
          <w:sz w:val="14"/>
          <w:szCs w:val="14"/>
          <w:lang w:val="tr-TR" w:eastAsia="tr-TR"/>
        </w:rPr>
      </w:pPr>
      <w:r w:rsidRPr="00AD4362">
        <w:rPr>
          <w:rFonts w:ascii="Calibri" w:eastAsia="Times New Roman" w:hAnsi="Calibri" w:cs="Calibri"/>
          <w:kern w:val="0"/>
          <w:lang w:val="tr-TR" w:eastAsia="tr-TR"/>
        </w:rPr>
        <w:t> </w:t>
      </w:r>
    </w:p>
    <w:p w:rsidR="00CA1FCC" w:rsidRDefault="004D5C20">
      <w:r>
        <w:t>Glossary</w:t>
      </w:r>
    </w:p>
    <w:p w:rsidR="004D5C20" w:rsidRDefault="004D5C20">
      <w:r>
        <w:t xml:space="preserve">Amazon S3: </w:t>
      </w:r>
      <w:r w:rsidRPr="004D5C20">
        <w:t>Amazon S3 or Amazon Simple Storage Service is a service offered by Amazon Web Services (AWS) that provides object storage through a web service interface.</w:t>
      </w:r>
    </w:p>
    <w:p w:rsidR="004D5C20" w:rsidRDefault="004D5C20">
      <w:r>
        <w:t xml:space="preserve">Amazon RDS: </w:t>
      </w:r>
      <w:r w:rsidRPr="004D5C20">
        <w:t>Amazon Relational Database Service (or Amazon RDS) is a distributed relational database service by Amazon Web Services (AWS).[2] It is a web service running "in the cloud" designed to simplify the setup, operation, and scaling of a relational da</w:t>
      </w:r>
      <w:r>
        <w:t>tabase for use in applications.</w:t>
      </w:r>
    </w:p>
    <w:p w:rsidR="004D5C20" w:rsidRDefault="004D5C20">
      <w:r>
        <w:t xml:space="preserve">Server: </w:t>
      </w:r>
      <w:r w:rsidRPr="004D5C20">
        <w:t>A software program or a computer that provides services to other software programs or other computers.</w:t>
      </w:r>
    </w:p>
    <w:p w:rsidR="004D5C20" w:rsidRDefault="004D5C20">
      <w:r w:rsidRPr="00495D01">
        <w:t>Authentication</w:t>
      </w:r>
      <w:r>
        <w:t xml:space="preserve">: </w:t>
      </w:r>
      <w:r w:rsidRPr="004D5C20">
        <w:t>Authentication is the process of determining whether someone or something is, in fact, who or what it says it is. Authentication technology provides access control for systems by checking to see if a user's credentials match the credentials in a database of authorized users or in a data authentication server</w:t>
      </w:r>
    </w:p>
    <w:p w:rsidR="004D5C20" w:rsidRDefault="004D5C20">
      <w:proofErr w:type="gramStart"/>
      <w:r>
        <w:t>Routing: T</w:t>
      </w:r>
      <w:r w:rsidRPr="004D5C20">
        <w:t>he process of selecting a path for traffic in a network or between or across multiple networks.</w:t>
      </w:r>
      <w:proofErr w:type="gramEnd"/>
      <w:r w:rsidRPr="004D5C20">
        <w:t xml:space="preserve"> Broadly, routing is performed in many types of networks, including circuit-switched networks, such as the public switched telephone network (PSTN), and computer networks, such as the Internet.</w:t>
      </w:r>
    </w:p>
    <w:p w:rsidR="004D5C20" w:rsidRDefault="004D5C20"/>
    <w:p w:rsidR="004D5C20" w:rsidRPr="004D5C20" w:rsidRDefault="004D5C20"/>
    <w:p w:rsidR="00CA1FCC" w:rsidRDefault="00CA1FCC">
      <w:r>
        <w:lastRenderedPageBreak/>
        <w:t>REFERENCES</w:t>
      </w:r>
    </w:p>
    <w:p w:rsidR="00CA1FCC" w:rsidRPr="00CA1FCC" w:rsidRDefault="00CA1FCC" w:rsidP="00CA1FCC">
      <w:pPr>
        <w:numPr>
          <w:ilvl w:val="0"/>
          <w:numId w:val="7"/>
        </w:numPr>
        <w:rPr>
          <w:lang w:val="tr-TR"/>
        </w:rPr>
      </w:pPr>
      <w:proofErr w:type="spellStart"/>
      <w:r w:rsidRPr="00CA1FCC">
        <w:rPr>
          <w:lang w:val="tr-TR"/>
        </w:rPr>
        <w:t>American</w:t>
      </w:r>
      <w:proofErr w:type="spellEnd"/>
      <w:r w:rsidRPr="00CA1FCC">
        <w:rPr>
          <w:lang w:val="tr-TR"/>
        </w:rPr>
        <w:t xml:space="preserve"> </w:t>
      </w:r>
      <w:proofErr w:type="spellStart"/>
      <w:r w:rsidRPr="00CA1FCC">
        <w:rPr>
          <w:lang w:val="tr-TR"/>
        </w:rPr>
        <w:t>Psychiatric</w:t>
      </w:r>
      <w:proofErr w:type="spellEnd"/>
      <w:r w:rsidRPr="00CA1FCC">
        <w:rPr>
          <w:lang w:val="tr-TR"/>
        </w:rPr>
        <w:t xml:space="preserve"> </w:t>
      </w:r>
      <w:proofErr w:type="spellStart"/>
      <w:r w:rsidRPr="00CA1FCC">
        <w:rPr>
          <w:lang w:val="tr-TR"/>
        </w:rPr>
        <w:t>Association</w:t>
      </w:r>
      <w:proofErr w:type="spellEnd"/>
      <w:r w:rsidRPr="00CA1FCC">
        <w:rPr>
          <w:lang w:val="tr-TR"/>
        </w:rPr>
        <w:t xml:space="preserve">. (2013). </w:t>
      </w:r>
      <w:proofErr w:type="spellStart"/>
      <w:r w:rsidRPr="00CA1FCC">
        <w:rPr>
          <w:lang w:val="tr-TR"/>
        </w:rPr>
        <w:t>Diagnostic</w:t>
      </w:r>
      <w:proofErr w:type="spellEnd"/>
      <w:r w:rsidRPr="00CA1FCC">
        <w:rPr>
          <w:lang w:val="tr-TR"/>
        </w:rPr>
        <w:t xml:space="preserve"> </w:t>
      </w:r>
      <w:proofErr w:type="spellStart"/>
      <w:r w:rsidRPr="00CA1FCC">
        <w:rPr>
          <w:lang w:val="tr-TR"/>
        </w:rPr>
        <w:t>and</w:t>
      </w:r>
      <w:proofErr w:type="spellEnd"/>
      <w:r w:rsidRPr="00CA1FCC">
        <w:rPr>
          <w:lang w:val="tr-TR"/>
        </w:rPr>
        <w:t xml:space="preserve"> </w:t>
      </w:r>
      <w:proofErr w:type="spellStart"/>
      <w:r w:rsidRPr="00CA1FCC">
        <w:rPr>
          <w:lang w:val="tr-TR"/>
        </w:rPr>
        <w:t>statistical</w:t>
      </w:r>
      <w:proofErr w:type="spellEnd"/>
      <w:r w:rsidRPr="00CA1FCC">
        <w:rPr>
          <w:lang w:val="tr-TR"/>
        </w:rPr>
        <w:t xml:space="preserve"> </w:t>
      </w:r>
      <w:proofErr w:type="spellStart"/>
      <w:r w:rsidRPr="00CA1FCC">
        <w:rPr>
          <w:lang w:val="tr-TR"/>
        </w:rPr>
        <w:t>manual</w:t>
      </w:r>
      <w:proofErr w:type="spellEnd"/>
      <w:r w:rsidRPr="00CA1FCC">
        <w:rPr>
          <w:lang w:val="tr-TR"/>
        </w:rPr>
        <w:t xml:space="preserve"> of </w:t>
      </w:r>
      <w:proofErr w:type="spellStart"/>
      <w:r w:rsidRPr="00CA1FCC">
        <w:rPr>
          <w:lang w:val="tr-TR"/>
        </w:rPr>
        <w:t>mental</w:t>
      </w:r>
      <w:proofErr w:type="spellEnd"/>
      <w:r w:rsidRPr="00CA1FCC">
        <w:rPr>
          <w:lang w:val="tr-TR"/>
        </w:rPr>
        <w:t xml:space="preserve"> </w:t>
      </w:r>
      <w:proofErr w:type="spellStart"/>
      <w:r w:rsidRPr="00CA1FCC">
        <w:rPr>
          <w:lang w:val="tr-TR"/>
        </w:rPr>
        <w:t>disorders</w:t>
      </w:r>
      <w:proofErr w:type="spellEnd"/>
      <w:r w:rsidRPr="00CA1FCC">
        <w:rPr>
          <w:lang w:val="tr-TR"/>
        </w:rPr>
        <w:t xml:space="preserve"> (5th ed.).</w:t>
      </w:r>
    </w:p>
    <w:p w:rsidR="00CA1FCC" w:rsidRPr="00CA1FCC" w:rsidRDefault="00CA1FCC" w:rsidP="00CA1FCC">
      <w:pPr>
        <w:numPr>
          <w:ilvl w:val="0"/>
          <w:numId w:val="7"/>
        </w:numPr>
        <w:rPr>
          <w:lang w:val="tr-TR"/>
        </w:rPr>
      </w:pPr>
      <w:proofErr w:type="spellStart"/>
      <w:r w:rsidRPr="00CA1FCC">
        <w:rPr>
          <w:lang w:val="tr-TR"/>
        </w:rPr>
        <w:t>Bostock</w:t>
      </w:r>
      <w:proofErr w:type="spellEnd"/>
      <w:r w:rsidRPr="00CA1FCC">
        <w:rPr>
          <w:lang w:val="tr-TR"/>
        </w:rPr>
        <w:t xml:space="preserve">, S., Cross, S., &amp; Jones, M. (2016). </w:t>
      </w:r>
      <w:proofErr w:type="spellStart"/>
      <w:r w:rsidRPr="00CA1FCC">
        <w:rPr>
          <w:lang w:val="tr-TR"/>
        </w:rPr>
        <w:t>Virtual</w:t>
      </w:r>
      <w:proofErr w:type="spellEnd"/>
      <w:r w:rsidRPr="00CA1FCC">
        <w:rPr>
          <w:lang w:val="tr-TR"/>
        </w:rPr>
        <w:t xml:space="preserve"> </w:t>
      </w:r>
      <w:proofErr w:type="spellStart"/>
      <w:r w:rsidRPr="00CA1FCC">
        <w:rPr>
          <w:lang w:val="tr-TR"/>
        </w:rPr>
        <w:t>reality</w:t>
      </w:r>
      <w:proofErr w:type="spellEnd"/>
      <w:r w:rsidRPr="00CA1FCC">
        <w:rPr>
          <w:lang w:val="tr-TR"/>
        </w:rPr>
        <w:t xml:space="preserve"> </w:t>
      </w:r>
      <w:proofErr w:type="spellStart"/>
      <w:r w:rsidRPr="00CA1FCC">
        <w:rPr>
          <w:lang w:val="tr-TR"/>
        </w:rPr>
        <w:t>and</w:t>
      </w:r>
      <w:proofErr w:type="spellEnd"/>
      <w:r w:rsidRPr="00CA1FCC">
        <w:rPr>
          <w:lang w:val="tr-TR"/>
        </w:rPr>
        <w:t xml:space="preserve"> </w:t>
      </w:r>
      <w:proofErr w:type="spellStart"/>
      <w:r w:rsidRPr="00CA1FCC">
        <w:rPr>
          <w:lang w:val="tr-TR"/>
        </w:rPr>
        <w:t>serious</w:t>
      </w:r>
      <w:proofErr w:type="spellEnd"/>
      <w:r w:rsidRPr="00CA1FCC">
        <w:rPr>
          <w:lang w:val="tr-TR"/>
        </w:rPr>
        <w:t xml:space="preserve"> </w:t>
      </w:r>
      <w:proofErr w:type="spellStart"/>
      <w:r w:rsidRPr="00CA1FCC">
        <w:rPr>
          <w:lang w:val="tr-TR"/>
        </w:rPr>
        <w:t>games</w:t>
      </w:r>
      <w:proofErr w:type="spellEnd"/>
      <w:r w:rsidRPr="00CA1FCC">
        <w:rPr>
          <w:lang w:val="tr-TR"/>
        </w:rPr>
        <w:t xml:space="preserve"> in </w:t>
      </w:r>
      <w:proofErr w:type="spellStart"/>
      <w:r w:rsidRPr="00CA1FCC">
        <w:rPr>
          <w:lang w:val="tr-TR"/>
        </w:rPr>
        <w:t>mental</w:t>
      </w:r>
      <w:proofErr w:type="spellEnd"/>
      <w:r w:rsidRPr="00CA1FCC">
        <w:rPr>
          <w:lang w:val="tr-TR"/>
        </w:rPr>
        <w:t xml:space="preserve"> </w:t>
      </w:r>
      <w:proofErr w:type="spellStart"/>
      <w:r w:rsidRPr="00CA1FCC">
        <w:rPr>
          <w:lang w:val="tr-TR"/>
        </w:rPr>
        <w:t>health</w:t>
      </w:r>
      <w:proofErr w:type="spellEnd"/>
      <w:r w:rsidRPr="00CA1FCC">
        <w:rPr>
          <w:lang w:val="tr-TR"/>
        </w:rPr>
        <w:t xml:space="preserve"> </w:t>
      </w:r>
      <w:proofErr w:type="spellStart"/>
      <w:r w:rsidRPr="00CA1FCC">
        <w:rPr>
          <w:lang w:val="tr-TR"/>
        </w:rPr>
        <w:t>treatment</w:t>
      </w:r>
      <w:proofErr w:type="spellEnd"/>
      <w:r w:rsidRPr="00CA1FCC">
        <w:rPr>
          <w:lang w:val="tr-TR"/>
        </w:rPr>
        <w:t xml:space="preserve">. </w:t>
      </w:r>
      <w:proofErr w:type="spellStart"/>
      <w:r w:rsidRPr="00CA1FCC">
        <w:rPr>
          <w:lang w:val="tr-TR"/>
        </w:rPr>
        <w:t>The</w:t>
      </w:r>
      <w:proofErr w:type="spellEnd"/>
      <w:r w:rsidRPr="00CA1FCC">
        <w:rPr>
          <w:lang w:val="tr-TR"/>
        </w:rPr>
        <w:t xml:space="preserve"> </w:t>
      </w:r>
      <w:proofErr w:type="spellStart"/>
      <w:r w:rsidRPr="00CA1FCC">
        <w:rPr>
          <w:lang w:val="tr-TR"/>
        </w:rPr>
        <w:t>British</w:t>
      </w:r>
      <w:proofErr w:type="spellEnd"/>
      <w:r w:rsidRPr="00CA1FCC">
        <w:rPr>
          <w:lang w:val="tr-TR"/>
        </w:rPr>
        <w:t xml:space="preserve"> </w:t>
      </w:r>
      <w:proofErr w:type="spellStart"/>
      <w:r w:rsidRPr="00CA1FCC">
        <w:rPr>
          <w:lang w:val="tr-TR"/>
        </w:rPr>
        <w:t>Journal</w:t>
      </w:r>
      <w:proofErr w:type="spellEnd"/>
      <w:r w:rsidRPr="00CA1FCC">
        <w:rPr>
          <w:lang w:val="tr-TR"/>
        </w:rPr>
        <w:t xml:space="preserve"> of </w:t>
      </w:r>
      <w:proofErr w:type="spellStart"/>
      <w:r w:rsidRPr="00CA1FCC">
        <w:rPr>
          <w:lang w:val="tr-TR"/>
        </w:rPr>
        <w:t>Psychiatry</w:t>
      </w:r>
      <w:proofErr w:type="spellEnd"/>
      <w:r w:rsidRPr="00CA1FCC">
        <w:rPr>
          <w:lang w:val="tr-TR"/>
        </w:rPr>
        <w:t>, 209(2), 85-87.</w:t>
      </w:r>
    </w:p>
    <w:p w:rsidR="00CA1FCC" w:rsidRPr="00CA1FCC" w:rsidRDefault="00CA1FCC" w:rsidP="00CA1FCC">
      <w:pPr>
        <w:numPr>
          <w:ilvl w:val="0"/>
          <w:numId w:val="7"/>
        </w:numPr>
        <w:rPr>
          <w:lang w:val="tr-TR"/>
        </w:rPr>
      </w:pPr>
      <w:proofErr w:type="spellStart"/>
      <w:r w:rsidRPr="00CA1FCC">
        <w:rPr>
          <w:lang w:val="tr-TR"/>
        </w:rPr>
        <w:t>Cuijpers</w:t>
      </w:r>
      <w:proofErr w:type="spellEnd"/>
      <w:r w:rsidRPr="00CA1FCC">
        <w:rPr>
          <w:lang w:val="tr-TR"/>
        </w:rPr>
        <w:t xml:space="preserve">, P., </w:t>
      </w:r>
      <w:proofErr w:type="spellStart"/>
      <w:r w:rsidRPr="00CA1FCC">
        <w:rPr>
          <w:lang w:val="tr-TR"/>
        </w:rPr>
        <w:t>Donker</w:t>
      </w:r>
      <w:proofErr w:type="spellEnd"/>
      <w:r w:rsidRPr="00CA1FCC">
        <w:rPr>
          <w:lang w:val="tr-TR"/>
        </w:rPr>
        <w:t xml:space="preserve">, T., Johansson, R., </w:t>
      </w:r>
      <w:proofErr w:type="spellStart"/>
      <w:r w:rsidRPr="00CA1FCC">
        <w:rPr>
          <w:lang w:val="tr-TR"/>
        </w:rPr>
        <w:t>Mohr</w:t>
      </w:r>
      <w:proofErr w:type="spellEnd"/>
      <w:r w:rsidRPr="00CA1FCC">
        <w:rPr>
          <w:lang w:val="tr-TR"/>
        </w:rPr>
        <w:t xml:space="preserve">, D. C., </w:t>
      </w:r>
      <w:proofErr w:type="spellStart"/>
      <w:r w:rsidRPr="00CA1FCC">
        <w:rPr>
          <w:lang w:val="tr-TR"/>
        </w:rPr>
        <w:t>van</w:t>
      </w:r>
      <w:proofErr w:type="spellEnd"/>
      <w:r w:rsidRPr="00CA1FCC">
        <w:rPr>
          <w:lang w:val="tr-TR"/>
        </w:rPr>
        <w:t xml:space="preserve"> </w:t>
      </w:r>
      <w:proofErr w:type="spellStart"/>
      <w:r w:rsidRPr="00CA1FCC">
        <w:rPr>
          <w:lang w:val="tr-TR"/>
        </w:rPr>
        <w:t>Straten</w:t>
      </w:r>
      <w:proofErr w:type="spellEnd"/>
      <w:r w:rsidRPr="00CA1FCC">
        <w:rPr>
          <w:lang w:val="tr-TR"/>
        </w:rPr>
        <w:t xml:space="preserve">, A., &amp; </w:t>
      </w:r>
      <w:proofErr w:type="spellStart"/>
      <w:r w:rsidRPr="00CA1FCC">
        <w:rPr>
          <w:lang w:val="tr-TR"/>
        </w:rPr>
        <w:t>Andersson</w:t>
      </w:r>
      <w:proofErr w:type="spellEnd"/>
      <w:r w:rsidRPr="00CA1FCC">
        <w:rPr>
          <w:lang w:val="tr-TR"/>
        </w:rPr>
        <w:t>, G. (2011). Self-</w:t>
      </w:r>
      <w:proofErr w:type="spellStart"/>
      <w:r w:rsidRPr="00CA1FCC">
        <w:rPr>
          <w:lang w:val="tr-TR"/>
        </w:rPr>
        <w:t>guided</w:t>
      </w:r>
      <w:proofErr w:type="spellEnd"/>
      <w:r w:rsidRPr="00CA1FCC">
        <w:rPr>
          <w:lang w:val="tr-TR"/>
        </w:rPr>
        <w:t xml:space="preserve"> </w:t>
      </w:r>
      <w:proofErr w:type="spellStart"/>
      <w:r w:rsidRPr="00CA1FCC">
        <w:rPr>
          <w:lang w:val="tr-TR"/>
        </w:rPr>
        <w:t>psychological</w:t>
      </w:r>
      <w:proofErr w:type="spellEnd"/>
      <w:r w:rsidRPr="00CA1FCC">
        <w:rPr>
          <w:lang w:val="tr-TR"/>
        </w:rPr>
        <w:t xml:space="preserve"> </w:t>
      </w:r>
      <w:proofErr w:type="spellStart"/>
      <w:r w:rsidRPr="00CA1FCC">
        <w:rPr>
          <w:lang w:val="tr-TR"/>
        </w:rPr>
        <w:t>treatment</w:t>
      </w:r>
      <w:proofErr w:type="spellEnd"/>
      <w:r w:rsidRPr="00CA1FCC">
        <w:rPr>
          <w:lang w:val="tr-TR"/>
        </w:rPr>
        <w:t xml:space="preserve"> </w:t>
      </w:r>
      <w:proofErr w:type="spellStart"/>
      <w:r w:rsidRPr="00CA1FCC">
        <w:rPr>
          <w:lang w:val="tr-TR"/>
        </w:rPr>
        <w:t>for</w:t>
      </w:r>
      <w:proofErr w:type="spellEnd"/>
      <w:r w:rsidRPr="00CA1FCC">
        <w:rPr>
          <w:lang w:val="tr-TR"/>
        </w:rPr>
        <w:t xml:space="preserve"> </w:t>
      </w:r>
      <w:proofErr w:type="spellStart"/>
      <w:r w:rsidRPr="00CA1FCC">
        <w:rPr>
          <w:lang w:val="tr-TR"/>
        </w:rPr>
        <w:t>depressive</w:t>
      </w:r>
      <w:proofErr w:type="spellEnd"/>
      <w:r w:rsidRPr="00CA1FCC">
        <w:rPr>
          <w:lang w:val="tr-TR"/>
        </w:rPr>
        <w:t xml:space="preserve"> </w:t>
      </w:r>
      <w:proofErr w:type="spellStart"/>
      <w:r w:rsidRPr="00CA1FCC">
        <w:rPr>
          <w:lang w:val="tr-TR"/>
        </w:rPr>
        <w:t>symptoms</w:t>
      </w:r>
      <w:proofErr w:type="spellEnd"/>
      <w:r w:rsidRPr="00CA1FCC">
        <w:rPr>
          <w:lang w:val="tr-TR"/>
        </w:rPr>
        <w:t>: A meta-</w:t>
      </w:r>
      <w:proofErr w:type="spellStart"/>
      <w:r w:rsidRPr="00CA1FCC">
        <w:rPr>
          <w:lang w:val="tr-TR"/>
        </w:rPr>
        <w:t>analysis</w:t>
      </w:r>
      <w:proofErr w:type="spellEnd"/>
      <w:r w:rsidRPr="00CA1FCC">
        <w:rPr>
          <w:lang w:val="tr-TR"/>
        </w:rPr>
        <w:t xml:space="preserve">. </w:t>
      </w:r>
      <w:proofErr w:type="spellStart"/>
      <w:r w:rsidRPr="00CA1FCC">
        <w:rPr>
          <w:lang w:val="tr-TR"/>
        </w:rPr>
        <w:t>PLoS</w:t>
      </w:r>
      <w:proofErr w:type="spellEnd"/>
      <w:r w:rsidRPr="00CA1FCC">
        <w:rPr>
          <w:lang w:val="tr-TR"/>
        </w:rPr>
        <w:t xml:space="preserve"> ONE, 6(6), e21274.</w:t>
      </w:r>
    </w:p>
    <w:p w:rsidR="00CA1FCC" w:rsidRPr="00CA1FCC" w:rsidRDefault="00CA1FCC" w:rsidP="00CA1FCC">
      <w:pPr>
        <w:numPr>
          <w:ilvl w:val="0"/>
          <w:numId w:val="7"/>
        </w:numPr>
        <w:rPr>
          <w:lang w:val="tr-TR"/>
        </w:rPr>
      </w:pPr>
      <w:r w:rsidRPr="00CA1FCC">
        <w:rPr>
          <w:lang w:val="tr-TR"/>
        </w:rPr>
        <w:t xml:space="preserve">IBM. (2021). IBM Watson. </w:t>
      </w:r>
      <w:proofErr w:type="spellStart"/>
      <w:r w:rsidRPr="00CA1FCC">
        <w:rPr>
          <w:lang w:val="tr-TR"/>
        </w:rPr>
        <w:t>Retrieved</w:t>
      </w:r>
      <w:proofErr w:type="spellEnd"/>
      <w:r w:rsidRPr="00CA1FCC">
        <w:rPr>
          <w:lang w:val="tr-TR"/>
        </w:rPr>
        <w:t xml:space="preserve"> </w:t>
      </w:r>
      <w:proofErr w:type="spellStart"/>
      <w:r w:rsidRPr="00CA1FCC">
        <w:rPr>
          <w:lang w:val="tr-TR"/>
        </w:rPr>
        <w:t>from</w:t>
      </w:r>
      <w:proofErr w:type="spellEnd"/>
      <w:r w:rsidRPr="00CA1FCC">
        <w:rPr>
          <w:lang w:val="tr-TR"/>
        </w:rPr>
        <w:t xml:space="preserve"> </w:t>
      </w:r>
      <w:hyperlink r:id="rId7" w:tgtFrame="_new" w:history="1">
        <w:r w:rsidRPr="00CA1FCC">
          <w:rPr>
            <w:rStyle w:val="Kpr"/>
            <w:lang w:val="tr-TR"/>
          </w:rPr>
          <w:t>https://www.ibm.com/watson</w:t>
        </w:r>
      </w:hyperlink>
    </w:p>
    <w:p w:rsidR="00CA1FCC" w:rsidRPr="00CA1FCC" w:rsidRDefault="00CA1FCC" w:rsidP="00CA1FCC">
      <w:pPr>
        <w:numPr>
          <w:ilvl w:val="0"/>
          <w:numId w:val="7"/>
        </w:numPr>
        <w:rPr>
          <w:lang w:val="tr-TR"/>
        </w:rPr>
      </w:pPr>
      <w:proofErr w:type="spellStart"/>
      <w:r w:rsidRPr="00CA1FCC">
        <w:rPr>
          <w:lang w:val="tr-TR"/>
        </w:rPr>
        <w:t>Kuhn</w:t>
      </w:r>
      <w:proofErr w:type="spellEnd"/>
      <w:r w:rsidRPr="00CA1FCC">
        <w:rPr>
          <w:lang w:val="tr-TR"/>
        </w:rPr>
        <w:t xml:space="preserve">, E., Kanuri, N., Hoffman, J. E., </w:t>
      </w:r>
      <w:proofErr w:type="spellStart"/>
      <w:r w:rsidRPr="00CA1FCC">
        <w:rPr>
          <w:lang w:val="tr-TR"/>
        </w:rPr>
        <w:t>Garvert</w:t>
      </w:r>
      <w:proofErr w:type="spellEnd"/>
      <w:r w:rsidRPr="00CA1FCC">
        <w:rPr>
          <w:lang w:val="tr-TR"/>
        </w:rPr>
        <w:t xml:space="preserve">, D. W., </w:t>
      </w:r>
      <w:proofErr w:type="spellStart"/>
      <w:r w:rsidRPr="00CA1FCC">
        <w:rPr>
          <w:lang w:val="tr-TR"/>
        </w:rPr>
        <w:t>Ruzek</w:t>
      </w:r>
      <w:proofErr w:type="spellEnd"/>
      <w:r w:rsidRPr="00CA1FCC">
        <w:rPr>
          <w:lang w:val="tr-TR"/>
        </w:rPr>
        <w:t xml:space="preserve">, J. I., &amp; Taylor, C. B. (2017). A </w:t>
      </w:r>
      <w:proofErr w:type="spellStart"/>
      <w:r w:rsidRPr="00CA1FCC">
        <w:rPr>
          <w:lang w:val="tr-TR"/>
        </w:rPr>
        <w:t>randomized</w:t>
      </w:r>
      <w:proofErr w:type="spellEnd"/>
      <w:r w:rsidRPr="00CA1FCC">
        <w:rPr>
          <w:lang w:val="tr-TR"/>
        </w:rPr>
        <w:t xml:space="preserve"> </w:t>
      </w:r>
      <w:proofErr w:type="spellStart"/>
      <w:r w:rsidRPr="00CA1FCC">
        <w:rPr>
          <w:lang w:val="tr-TR"/>
        </w:rPr>
        <w:t>controlled</w:t>
      </w:r>
      <w:proofErr w:type="spellEnd"/>
      <w:r w:rsidRPr="00CA1FCC">
        <w:rPr>
          <w:lang w:val="tr-TR"/>
        </w:rPr>
        <w:t xml:space="preserve"> </w:t>
      </w:r>
      <w:proofErr w:type="spellStart"/>
      <w:r w:rsidRPr="00CA1FCC">
        <w:rPr>
          <w:lang w:val="tr-TR"/>
        </w:rPr>
        <w:t>trial</w:t>
      </w:r>
      <w:proofErr w:type="spellEnd"/>
      <w:r w:rsidRPr="00CA1FCC">
        <w:rPr>
          <w:lang w:val="tr-TR"/>
        </w:rPr>
        <w:t xml:space="preserve"> of a </w:t>
      </w:r>
      <w:proofErr w:type="spellStart"/>
      <w:r w:rsidRPr="00CA1FCC">
        <w:rPr>
          <w:lang w:val="tr-TR"/>
        </w:rPr>
        <w:t>smartphone</w:t>
      </w:r>
      <w:proofErr w:type="spellEnd"/>
      <w:r w:rsidRPr="00CA1FCC">
        <w:rPr>
          <w:lang w:val="tr-TR"/>
        </w:rPr>
        <w:t xml:space="preserve"> </w:t>
      </w:r>
      <w:proofErr w:type="spellStart"/>
      <w:r w:rsidRPr="00CA1FCC">
        <w:rPr>
          <w:lang w:val="tr-TR"/>
        </w:rPr>
        <w:t>app</w:t>
      </w:r>
      <w:proofErr w:type="spellEnd"/>
      <w:r w:rsidRPr="00CA1FCC">
        <w:rPr>
          <w:lang w:val="tr-TR"/>
        </w:rPr>
        <w:t xml:space="preserve"> </w:t>
      </w:r>
      <w:proofErr w:type="spellStart"/>
      <w:r w:rsidRPr="00CA1FCC">
        <w:rPr>
          <w:lang w:val="tr-TR"/>
        </w:rPr>
        <w:t>for</w:t>
      </w:r>
      <w:proofErr w:type="spellEnd"/>
      <w:r w:rsidRPr="00CA1FCC">
        <w:rPr>
          <w:lang w:val="tr-TR"/>
        </w:rPr>
        <w:t xml:space="preserve"> </w:t>
      </w:r>
      <w:proofErr w:type="spellStart"/>
      <w:r w:rsidRPr="00CA1FCC">
        <w:rPr>
          <w:lang w:val="tr-TR"/>
        </w:rPr>
        <w:t>posttraumatic</w:t>
      </w:r>
      <w:proofErr w:type="spellEnd"/>
      <w:r w:rsidRPr="00CA1FCC">
        <w:rPr>
          <w:lang w:val="tr-TR"/>
        </w:rPr>
        <w:t xml:space="preserve"> </w:t>
      </w:r>
      <w:proofErr w:type="spellStart"/>
      <w:r w:rsidRPr="00CA1FCC">
        <w:rPr>
          <w:lang w:val="tr-TR"/>
        </w:rPr>
        <w:t>stress</w:t>
      </w:r>
      <w:proofErr w:type="spellEnd"/>
      <w:r w:rsidRPr="00CA1FCC">
        <w:rPr>
          <w:lang w:val="tr-TR"/>
        </w:rPr>
        <w:t xml:space="preserve"> </w:t>
      </w:r>
      <w:proofErr w:type="spellStart"/>
      <w:r w:rsidRPr="00CA1FCC">
        <w:rPr>
          <w:lang w:val="tr-TR"/>
        </w:rPr>
        <w:t>disorder</w:t>
      </w:r>
      <w:proofErr w:type="spellEnd"/>
      <w:r w:rsidRPr="00CA1FCC">
        <w:rPr>
          <w:lang w:val="tr-TR"/>
        </w:rPr>
        <w:t xml:space="preserve"> </w:t>
      </w:r>
      <w:proofErr w:type="spellStart"/>
      <w:r w:rsidRPr="00CA1FCC">
        <w:rPr>
          <w:lang w:val="tr-TR"/>
        </w:rPr>
        <w:t>symptoms</w:t>
      </w:r>
      <w:proofErr w:type="spellEnd"/>
      <w:r w:rsidRPr="00CA1FCC">
        <w:rPr>
          <w:lang w:val="tr-TR"/>
        </w:rPr>
        <w:t xml:space="preserve">. </w:t>
      </w:r>
      <w:proofErr w:type="spellStart"/>
      <w:r w:rsidRPr="00CA1FCC">
        <w:rPr>
          <w:lang w:val="tr-TR"/>
        </w:rPr>
        <w:t>Journal</w:t>
      </w:r>
      <w:proofErr w:type="spellEnd"/>
      <w:r w:rsidRPr="00CA1FCC">
        <w:rPr>
          <w:lang w:val="tr-TR"/>
        </w:rPr>
        <w:t xml:space="preserve"> of </w:t>
      </w:r>
      <w:proofErr w:type="spellStart"/>
      <w:r w:rsidRPr="00CA1FCC">
        <w:rPr>
          <w:lang w:val="tr-TR"/>
        </w:rPr>
        <w:t>Consulting</w:t>
      </w:r>
      <w:proofErr w:type="spellEnd"/>
      <w:r w:rsidRPr="00CA1FCC">
        <w:rPr>
          <w:lang w:val="tr-TR"/>
        </w:rPr>
        <w:t xml:space="preserve"> </w:t>
      </w:r>
      <w:proofErr w:type="spellStart"/>
      <w:r w:rsidRPr="00CA1FCC">
        <w:rPr>
          <w:lang w:val="tr-TR"/>
        </w:rPr>
        <w:t>and</w:t>
      </w:r>
      <w:proofErr w:type="spellEnd"/>
      <w:r w:rsidRPr="00CA1FCC">
        <w:rPr>
          <w:lang w:val="tr-TR"/>
        </w:rPr>
        <w:t xml:space="preserve"> </w:t>
      </w:r>
      <w:proofErr w:type="spellStart"/>
      <w:r w:rsidRPr="00CA1FCC">
        <w:rPr>
          <w:lang w:val="tr-TR"/>
        </w:rPr>
        <w:t>Clinical</w:t>
      </w:r>
      <w:proofErr w:type="spellEnd"/>
      <w:r w:rsidRPr="00CA1FCC">
        <w:rPr>
          <w:lang w:val="tr-TR"/>
        </w:rPr>
        <w:t xml:space="preserve"> </w:t>
      </w:r>
      <w:proofErr w:type="spellStart"/>
      <w:r w:rsidRPr="00CA1FCC">
        <w:rPr>
          <w:lang w:val="tr-TR"/>
        </w:rPr>
        <w:t>Psychology</w:t>
      </w:r>
      <w:proofErr w:type="spellEnd"/>
      <w:r w:rsidRPr="00CA1FCC">
        <w:rPr>
          <w:lang w:val="tr-TR"/>
        </w:rPr>
        <w:t>, 85(3), 267-273.</w:t>
      </w:r>
    </w:p>
    <w:p w:rsidR="00CA1FCC" w:rsidRPr="00CA1FCC" w:rsidRDefault="00CA1FCC" w:rsidP="00CA1FCC">
      <w:pPr>
        <w:numPr>
          <w:ilvl w:val="0"/>
          <w:numId w:val="7"/>
        </w:numPr>
        <w:rPr>
          <w:lang w:val="tr-TR"/>
        </w:rPr>
      </w:pPr>
      <w:proofErr w:type="spellStart"/>
      <w:r w:rsidRPr="00CA1FCC">
        <w:rPr>
          <w:lang w:val="tr-TR"/>
        </w:rPr>
        <w:t>National</w:t>
      </w:r>
      <w:proofErr w:type="spellEnd"/>
      <w:r w:rsidRPr="00CA1FCC">
        <w:rPr>
          <w:lang w:val="tr-TR"/>
        </w:rPr>
        <w:t xml:space="preserve"> </w:t>
      </w:r>
      <w:proofErr w:type="spellStart"/>
      <w:r w:rsidRPr="00CA1FCC">
        <w:rPr>
          <w:lang w:val="tr-TR"/>
        </w:rPr>
        <w:t>Institute</w:t>
      </w:r>
      <w:proofErr w:type="spellEnd"/>
      <w:r w:rsidRPr="00CA1FCC">
        <w:rPr>
          <w:lang w:val="tr-TR"/>
        </w:rPr>
        <w:t xml:space="preserve"> of </w:t>
      </w:r>
      <w:proofErr w:type="spellStart"/>
      <w:r w:rsidRPr="00CA1FCC">
        <w:rPr>
          <w:lang w:val="tr-TR"/>
        </w:rPr>
        <w:t>Mental</w:t>
      </w:r>
      <w:proofErr w:type="spellEnd"/>
      <w:r w:rsidRPr="00CA1FCC">
        <w:rPr>
          <w:lang w:val="tr-TR"/>
        </w:rPr>
        <w:t xml:space="preserve"> </w:t>
      </w:r>
      <w:proofErr w:type="spellStart"/>
      <w:r w:rsidRPr="00CA1FCC">
        <w:rPr>
          <w:lang w:val="tr-TR"/>
        </w:rPr>
        <w:t>Health</w:t>
      </w:r>
      <w:proofErr w:type="spellEnd"/>
      <w:r w:rsidRPr="00CA1FCC">
        <w:rPr>
          <w:lang w:val="tr-TR"/>
        </w:rPr>
        <w:t xml:space="preserve">. (2019). </w:t>
      </w:r>
      <w:proofErr w:type="spellStart"/>
      <w:r w:rsidRPr="00CA1FCC">
        <w:rPr>
          <w:lang w:val="tr-TR"/>
        </w:rPr>
        <w:t>Technology</w:t>
      </w:r>
      <w:proofErr w:type="spellEnd"/>
      <w:r w:rsidRPr="00CA1FCC">
        <w:rPr>
          <w:lang w:val="tr-TR"/>
        </w:rPr>
        <w:t xml:space="preserve"> </w:t>
      </w:r>
      <w:proofErr w:type="spellStart"/>
      <w:r w:rsidRPr="00CA1FCC">
        <w:rPr>
          <w:lang w:val="tr-TR"/>
        </w:rPr>
        <w:t>and</w:t>
      </w:r>
      <w:proofErr w:type="spellEnd"/>
      <w:r w:rsidRPr="00CA1FCC">
        <w:rPr>
          <w:lang w:val="tr-TR"/>
        </w:rPr>
        <w:t xml:space="preserve"> </w:t>
      </w:r>
      <w:proofErr w:type="spellStart"/>
      <w:r w:rsidRPr="00CA1FCC">
        <w:rPr>
          <w:lang w:val="tr-TR"/>
        </w:rPr>
        <w:t>the</w:t>
      </w:r>
      <w:proofErr w:type="spellEnd"/>
      <w:r w:rsidRPr="00CA1FCC">
        <w:rPr>
          <w:lang w:val="tr-TR"/>
        </w:rPr>
        <w:t xml:space="preserve"> </w:t>
      </w:r>
      <w:proofErr w:type="spellStart"/>
      <w:r w:rsidRPr="00CA1FCC">
        <w:rPr>
          <w:lang w:val="tr-TR"/>
        </w:rPr>
        <w:t>future</w:t>
      </w:r>
      <w:proofErr w:type="spellEnd"/>
      <w:r w:rsidRPr="00CA1FCC">
        <w:rPr>
          <w:lang w:val="tr-TR"/>
        </w:rPr>
        <w:t xml:space="preserve"> of </w:t>
      </w:r>
      <w:proofErr w:type="spellStart"/>
      <w:r w:rsidRPr="00CA1FCC">
        <w:rPr>
          <w:lang w:val="tr-TR"/>
        </w:rPr>
        <w:t>mental</w:t>
      </w:r>
      <w:proofErr w:type="spellEnd"/>
      <w:r w:rsidRPr="00CA1FCC">
        <w:rPr>
          <w:lang w:val="tr-TR"/>
        </w:rPr>
        <w:t xml:space="preserve"> </w:t>
      </w:r>
      <w:proofErr w:type="spellStart"/>
      <w:r w:rsidRPr="00CA1FCC">
        <w:rPr>
          <w:lang w:val="tr-TR"/>
        </w:rPr>
        <w:t>health</w:t>
      </w:r>
      <w:proofErr w:type="spellEnd"/>
      <w:r w:rsidRPr="00CA1FCC">
        <w:rPr>
          <w:lang w:val="tr-TR"/>
        </w:rPr>
        <w:t xml:space="preserve"> </w:t>
      </w:r>
      <w:proofErr w:type="spellStart"/>
      <w:r w:rsidRPr="00CA1FCC">
        <w:rPr>
          <w:lang w:val="tr-TR"/>
        </w:rPr>
        <w:t>treatment</w:t>
      </w:r>
      <w:proofErr w:type="spellEnd"/>
      <w:r w:rsidRPr="00CA1FCC">
        <w:rPr>
          <w:lang w:val="tr-TR"/>
        </w:rPr>
        <w:t xml:space="preserve">. </w:t>
      </w:r>
      <w:proofErr w:type="spellStart"/>
      <w:r w:rsidRPr="00CA1FCC">
        <w:rPr>
          <w:lang w:val="tr-TR"/>
        </w:rPr>
        <w:t>Retrieved</w:t>
      </w:r>
      <w:proofErr w:type="spellEnd"/>
      <w:r w:rsidRPr="00CA1FCC">
        <w:rPr>
          <w:lang w:val="tr-TR"/>
        </w:rPr>
        <w:t xml:space="preserve"> </w:t>
      </w:r>
      <w:proofErr w:type="spellStart"/>
      <w:r w:rsidRPr="00CA1FCC">
        <w:rPr>
          <w:lang w:val="tr-TR"/>
        </w:rPr>
        <w:t>from</w:t>
      </w:r>
      <w:proofErr w:type="spellEnd"/>
      <w:r w:rsidRPr="00CA1FCC">
        <w:rPr>
          <w:lang w:val="tr-TR"/>
        </w:rPr>
        <w:t xml:space="preserve"> </w:t>
      </w:r>
      <w:hyperlink r:id="rId8" w:tgtFrame="_new" w:history="1">
        <w:r w:rsidRPr="00CA1FCC">
          <w:rPr>
            <w:rStyle w:val="Kpr"/>
            <w:lang w:val="tr-TR"/>
          </w:rPr>
          <w:t>https://www.nimh.nih.gov/health/topics/technology-and-the-future-of-mental-health-treatment/</w:t>
        </w:r>
      </w:hyperlink>
    </w:p>
    <w:p w:rsidR="00CA1FCC" w:rsidRPr="00CA1FCC" w:rsidRDefault="00CA1FCC" w:rsidP="00CA1FCC">
      <w:pPr>
        <w:numPr>
          <w:ilvl w:val="0"/>
          <w:numId w:val="7"/>
        </w:numPr>
        <w:rPr>
          <w:lang w:val="tr-TR"/>
        </w:rPr>
      </w:pPr>
      <w:proofErr w:type="spellStart"/>
      <w:r w:rsidRPr="00CA1FCC">
        <w:rPr>
          <w:lang w:val="tr-TR"/>
        </w:rPr>
        <w:t>OpenAI</w:t>
      </w:r>
      <w:proofErr w:type="spellEnd"/>
      <w:r w:rsidRPr="00CA1FCC">
        <w:rPr>
          <w:lang w:val="tr-TR"/>
        </w:rPr>
        <w:t xml:space="preserve">. (2021). </w:t>
      </w:r>
      <w:proofErr w:type="spellStart"/>
      <w:r w:rsidRPr="00CA1FCC">
        <w:rPr>
          <w:lang w:val="tr-TR"/>
        </w:rPr>
        <w:t>OpenAI</w:t>
      </w:r>
      <w:proofErr w:type="spellEnd"/>
      <w:r w:rsidRPr="00CA1FCC">
        <w:rPr>
          <w:lang w:val="tr-TR"/>
        </w:rPr>
        <w:t xml:space="preserve">. </w:t>
      </w:r>
      <w:proofErr w:type="spellStart"/>
      <w:r w:rsidRPr="00CA1FCC">
        <w:rPr>
          <w:lang w:val="tr-TR"/>
        </w:rPr>
        <w:t>Retrieved</w:t>
      </w:r>
      <w:proofErr w:type="spellEnd"/>
      <w:r w:rsidRPr="00CA1FCC">
        <w:rPr>
          <w:lang w:val="tr-TR"/>
        </w:rPr>
        <w:t xml:space="preserve"> </w:t>
      </w:r>
      <w:proofErr w:type="spellStart"/>
      <w:r w:rsidRPr="00CA1FCC">
        <w:rPr>
          <w:lang w:val="tr-TR"/>
        </w:rPr>
        <w:t>from</w:t>
      </w:r>
      <w:proofErr w:type="spellEnd"/>
      <w:r w:rsidRPr="00CA1FCC">
        <w:rPr>
          <w:lang w:val="tr-TR"/>
        </w:rPr>
        <w:t xml:space="preserve"> </w:t>
      </w:r>
      <w:hyperlink r:id="rId9" w:tgtFrame="_new" w:history="1">
        <w:r w:rsidRPr="00CA1FCC">
          <w:rPr>
            <w:rStyle w:val="Kpr"/>
            <w:lang w:val="tr-TR"/>
          </w:rPr>
          <w:t>https://openai.com/</w:t>
        </w:r>
      </w:hyperlink>
    </w:p>
    <w:p w:rsidR="00CA1FCC" w:rsidRPr="00CA1FCC" w:rsidRDefault="00CA1FCC" w:rsidP="00CA1FCC">
      <w:pPr>
        <w:numPr>
          <w:ilvl w:val="0"/>
          <w:numId w:val="7"/>
        </w:numPr>
        <w:rPr>
          <w:lang w:val="tr-TR"/>
        </w:rPr>
      </w:pPr>
      <w:proofErr w:type="spellStart"/>
      <w:r w:rsidRPr="00CA1FCC">
        <w:rPr>
          <w:lang w:val="tr-TR"/>
        </w:rPr>
        <w:t>Oulasvirta</w:t>
      </w:r>
      <w:proofErr w:type="spellEnd"/>
      <w:r w:rsidRPr="00CA1FCC">
        <w:rPr>
          <w:lang w:val="tr-TR"/>
        </w:rPr>
        <w:t xml:space="preserve">, A., </w:t>
      </w:r>
      <w:proofErr w:type="spellStart"/>
      <w:r w:rsidRPr="00CA1FCC">
        <w:rPr>
          <w:lang w:val="tr-TR"/>
        </w:rPr>
        <w:t>Rattenbury</w:t>
      </w:r>
      <w:proofErr w:type="spellEnd"/>
      <w:r w:rsidRPr="00CA1FCC">
        <w:rPr>
          <w:lang w:val="tr-TR"/>
        </w:rPr>
        <w:t xml:space="preserve">, T., Ma, L., &amp; </w:t>
      </w:r>
      <w:proofErr w:type="spellStart"/>
      <w:r w:rsidRPr="00CA1FCC">
        <w:rPr>
          <w:lang w:val="tr-TR"/>
        </w:rPr>
        <w:t>Raita</w:t>
      </w:r>
      <w:proofErr w:type="spellEnd"/>
      <w:r w:rsidRPr="00CA1FCC">
        <w:rPr>
          <w:lang w:val="tr-TR"/>
        </w:rPr>
        <w:t xml:space="preserve">, E. (2012). </w:t>
      </w:r>
      <w:proofErr w:type="spellStart"/>
      <w:r w:rsidRPr="00CA1FCC">
        <w:rPr>
          <w:lang w:val="tr-TR"/>
        </w:rPr>
        <w:t>Habits</w:t>
      </w:r>
      <w:proofErr w:type="spellEnd"/>
      <w:r w:rsidRPr="00CA1FCC">
        <w:rPr>
          <w:lang w:val="tr-TR"/>
        </w:rPr>
        <w:t xml:space="preserve"> </w:t>
      </w:r>
      <w:proofErr w:type="spellStart"/>
      <w:r w:rsidRPr="00CA1FCC">
        <w:rPr>
          <w:lang w:val="tr-TR"/>
        </w:rPr>
        <w:t>make</w:t>
      </w:r>
      <w:proofErr w:type="spellEnd"/>
      <w:r w:rsidRPr="00CA1FCC">
        <w:rPr>
          <w:lang w:val="tr-TR"/>
        </w:rPr>
        <w:t xml:space="preserve"> </w:t>
      </w:r>
      <w:proofErr w:type="spellStart"/>
      <w:r w:rsidRPr="00CA1FCC">
        <w:rPr>
          <w:lang w:val="tr-TR"/>
        </w:rPr>
        <w:t>smartphone</w:t>
      </w:r>
      <w:proofErr w:type="spellEnd"/>
      <w:r w:rsidRPr="00CA1FCC">
        <w:rPr>
          <w:lang w:val="tr-TR"/>
        </w:rPr>
        <w:t xml:space="preserve"> </w:t>
      </w:r>
      <w:proofErr w:type="spellStart"/>
      <w:r w:rsidRPr="00CA1FCC">
        <w:rPr>
          <w:lang w:val="tr-TR"/>
        </w:rPr>
        <w:t>use</w:t>
      </w:r>
      <w:proofErr w:type="spellEnd"/>
      <w:r w:rsidRPr="00CA1FCC">
        <w:rPr>
          <w:lang w:val="tr-TR"/>
        </w:rPr>
        <w:t xml:space="preserve"> </w:t>
      </w:r>
      <w:proofErr w:type="spellStart"/>
      <w:r w:rsidRPr="00CA1FCC">
        <w:rPr>
          <w:lang w:val="tr-TR"/>
        </w:rPr>
        <w:t>more</w:t>
      </w:r>
      <w:proofErr w:type="spellEnd"/>
      <w:r w:rsidRPr="00CA1FCC">
        <w:rPr>
          <w:lang w:val="tr-TR"/>
        </w:rPr>
        <w:t xml:space="preserve"> </w:t>
      </w:r>
      <w:proofErr w:type="spellStart"/>
      <w:r w:rsidRPr="00CA1FCC">
        <w:rPr>
          <w:lang w:val="tr-TR"/>
        </w:rPr>
        <w:t>pervasive</w:t>
      </w:r>
      <w:proofErr w:type="spellEnd"/>
      <w:r w:rsidRPr="00CA1FCC">
        <w:rPr>
          <w:lang w:val="tr-TR"/>
        </w:rPr>
        <w:t xml:space="preserve">. </w:t>
      </w:r>
      <w:proofErr w:type="spellStart"/>
      <w:r w:rsidRPr="00CA1FCC">
        <w:rPr>
          <w:lang w:val="tr-TR"/>
        </w:rPr>
        <w:t>Personal</w:t>
      </w:r>
      <w:proofErr w:type="spellEnd"/>
      <w:r w:rsidRPr="00CA1FCC">
        <w:rPr>
          <w:lang w:val="tr-TR"/>
        </w:rPr>
        <w:t xml:space="preserve"> </w:t>
      </w:r>
      <w:proofErr w:type="spellStart"/>
      <w:r w:rsidRPr="00CA1FCC">
        <w:rPr>
          <w:lang w:val="tr-TR"/>
        </w:rPr>
        <w:t>and</w:t>
      </w:r>
      <w:proofErr w:type="spellEnd"/>
      <w:r w:rsidRPr="00CA1FCC">
        <w:rPr>
          <w:lang w:val="tr-TR"/>
        </w:rPr>
        <w:t xml:space="preserve"> </w:t>
      </w:r>
      <w:proofErr w:type="spellStart"/>
      <w:r w:rsidRPr="00CA1FCC">
        <w:rPr>
          <w:lang w:val="tr-TR"/>
        </w:rPr>
        <w:t>Ubiquitous</w:t>
      </w:r>
      <w:proofErr w:type="spellEnd"/>
      <w:r w:rsidRPr="00CA1FCC">
        <w:rPr>
          <w:lang w:val="tr-TR"/>
        </w:rPr>
        <w:t xml:space="preserve"> </w:t>
      </w:r>
      <w:proofErr w:type="spellStart"/>
      <w:r w:rsidRPr="00CA1FCC">
        <w:rPr>
          <w:lang w:val="tr-TR"/>
        </w:rPr>
        <w:t>Computing</w:t>
      </w:r>
      <w:proofErr w:type="spellEnd"/>
      <w:r w:rsidRPr="00CA1FCC">
        <w:rPr>
          <w:lang w:val="tr-TR"/>
        </w:rPr>
        <w:t>, 16(1), 105-114.</w:t>
      </w:r>
    </w:p>
    <w:p w:rsidR="00CA1FCC" w:rsidRPr="00CA1FCC" w:rsidRDefault="00CA1FCC" w:rsidP="00CA1FCC">
      <w:pPr>
        <w:numPr>
          <w:ilvl w:val="0"/>
          <w:numId w:val="7"/>
        </w:numPr>
        <w:rPr>
          <w:lang w:val="tr-TR"/>
        </w:rPr>
      </w:pPr>
      <w:r w:rsidRPr="00CA1FCC">
        <w:rPr>
          <w:lang w:val="tr-TR"/>
        </w:rPr>
        <w:t xml:space="preserve">Riva, G., </w:t>
      </w:r>
      <w:proofErr w:type="spellStart"/>
      <w:r w:rsidRPr="00CA1FCC">
        <w:rPr>
          <w:lang w:val="tr-TR"/>
        </w:rPr>
        <w:t>Gamberini</w:t>
      </w:r>
      <w:proofErr w:type="spellEnd"/>
      <w:r w:rsidRPr="00CA1FCC">
        <w:rPr>
          <w:lang w:val="tr-TR"/>
        </w:rPr>
        <w:t xml:space="preserve">, L., </w:t>
      </w:r>
      <w:proofErr w:type="spellStart"/>
      <w:r w:rsidRPr="00CA1FCC">
        <w:rPr>
          <w:lang w:val="tr-TR"/>
        </w:rPr>
        <w:t>Wiederhold</w:t>
      </w:r>
      <w:proofErr w:type="spellEnd"/>
      <w:r w:rsidRPr="00CA1FCC">
        <w:rPr>
          <w:lang w:val="tr-TR"/>
        </w:rPr>
        <w:t xml:space="preserve">, B. K., &amp; </w:t>
      </w:r>
      <w:proofErr w:type="spellStart"/>
      <w:r w:rsidRPr="00CA1FCC">
        <w:rPr>
          <w:lang w:val="tr-TR"/>
        </w:rPr>
        <w:t>Cipresso</w:t>
      </w:r>
      <w:proofErr w:type="spellEnd"/>
      <w:r w:rsidRPr="00CA1FCC">
        <w:rPr>
          <w:lang w:val="tr-TR"/>
        </w:rPr>
        <w:t xml:space="preserve">, P. (2016). </w:t>
      </w:r>
      <w:proofErr w:type="spellStart"/>
      <w:r w:rsidRPr="00CA1FCC">
        <w:rPr>
          <w:lang w:val="tr-TR"/>
        </w:rPr>
        <w:t>Positive</w:t>
      </w:r>
      <w:proofErr w:type="spellEnd"/>
      <w:r w:rsidRPr="00CA1FCC">
        <w:rPr>
          <w:lang w:val="tr-TR"/>
        </w:rPr>
        <w:t xml:space="preserve"> </w:t>
      </w:r>
      <w:proofErr w:type="spellStart"/>
      <w:r w:rsidRPr="00CA1FCC">
        <w:rPr>
          <w:lang w:val="tr-TR"/>
        </w:rPr>
        <w:t>technology</w:t>
      </w:r>
      <w:proofErr w:type="spellEnd"/>
      <w:r w:rsidRPr="00CA1FCC">
        <w:rPr>
          <w:lang w:val="tr-TR"/>
        </w:rPr>
        <w:t xml:space="preserve"> </w:t>
      </w:r>
      <w:proofErr w:type="spellStart"/>
      <w:r w:rsidRPr="00CA1FCC">
        <w:rPr>
          <w:lang w:val="tr-TR"/>
        </w:rPr>
        <w:t>and</w:t>
      </w:r>
      <w:proofErr w:type="spellEnd"/>
      <w:r w:rsidRPr="00CA1FCC">
        <w:rPr>
          <w:lang w:val="tr-TR"/>
        </w:rPr>
        <w:t xml:space="preserve"> </w:t>
      </w:r>
      <w:proofErr w:type="spellStart"/>
      <w:r w:rsidRPr="00CA1FCC">
        <w:rPr>
          <w:lang w:val="tr-TR"/>
        </w:rPr>
        <w:t>mental</w:t>
      </w:r>
      <w:proofErr w:type="spellEnd"/>
      <w:r w:rsidRPr="00CA1FCC">
        <w:rPr>
          <w:lang w:val="tr-TR"/>
        </w:rPr>
        <w:t xml:space="preserve"> </w:t>
      </w:r>
      <w:proofErr w:type="spellStart"/>
      <w:r w:rsidRPr="00CA1FCC">
        <w:rPr>
          <w:lang w:val="tr-TR"/>
        </w:rPr>
        <w:t>health</w:t>
      </w:r>
      <w:proofErr w:type="spellEnd"/>
      <w:r w:rsidRPr="00CA1FCC">
        <w:rPr>
          <w:lang w:val="tr-TR"/>
        </w:rPr>
        <w:t xml:space="preserve">: </w:t>
      </w:r>
      <w:proofErr w:type="spellStart"/>
      <w:r w:rsidRPr="00CA1FCC">
        <w:rPr>
          <w:lang w:val="tr-TR"/>
        </w:rPr>
        <w:t>From</w:t>
      </w:r>
      <w:proofErr w:type="spellEnd"/>
      <w:r w:rsidRPr="00CA1FCC">
        <w:rPr>
          <w:lang w:val="tr-TR"/>
        </w:rPr>
        <w:t xml:space="preserve"> </w:t>
      </w:r>
      <w:proofErr w:type="spellStart"/>
      <w:r w:rsidRPr="00CA1FCC">
        <w:rPr>
          <w:lang w:val="tr-TR"/>
        </w:rPr>
        <w:t>apps</w:t>
      </w:r>
      <w:proofErr w:type="spellEnd"/>
      <w:r w:rsidRPr="00CA1FCC">
        <w:rPr>
          <w:lang w:val="tr-TR"/>
        </w:rPr>
        <w:t xml:space="preserve"> </w:t>
      </w:r>
      <w:proofErr w:type="spellStart"/>
      <w:r w:rsidRPr="00CA1FCC">
        <w:rPr>
          <w:lang w:val="tr-TR"/>
        </w:rPr>
        <w:t>to</w:t>
      </w:r>
      <w:proofErr w:type="spellEnd"/>
      <w:r w:rsidRPr="00CA1FCC">
        <w:rPr>
          <w:lang w:val="tr-TR"/>
        </w:rPr>
        <w:t xml:space="preserve"> </w:t>
      </w:r>
      <w:proofErr w:type="spellStart"/>
      <w:r w:rsidRPr="00CA1FCC">
        <w:rPr>
          <w:lang w:val="tr-TR"/>
        </w:rPr>
        <w:t>rehab</w:t>
      </w:r>
      <w:proofErr w:type="spellEnd"/>
      <w:r w:rsidRPr="00CA1FCC">
        <w:rPr>
          <w:lang w:val="tr-TR"/>
        </w:rPr>
        <w:t xml:space="preserve">. </w:t>
      </w:r>
      <w:proofErr w:type="spellStart"/>
      <w:r w:rsidRPr="00CA1FCC">
        <w:rPr>
          <w:lang w:val="tr-TR"/>
        </w:rPr>
        <w:t>Cyberpsychology</w:t>
      </w:r>
      <w:proofErr w:type="spellEnd"/>
      <w:r w:rsidRPr="00CA1FCC">
        <w:rPr>
          <w:lang w:val="tr-TR"/>
        </w:rPr>
        <w:t xml:space="preserve">, </w:t>
      </w:r>
      <w:proofErr w:type="spellStart"/>
      <w:r w:rsidRPr="00CA1FCC">
        <w:rPr>
          <w:lang w:val="tr-TR"/>
        </w:rPr>
        <w:t>Behavior</w:t>
      </w:r>
      <w:proofErr w:type="spellEnd"/>
      <w:r w:rsidRPr="00CA1FCC">
        <w:rPr>
          <w:lang w:val="tr-TR"/>
        </w:rPr>
        <w:t xml:space="preserve">, </w:t>
      </w:r>
      <w:proofErr w:type="spellStart"/>
      <w:r w:rsidRPr="00CA1FCC">
        <w:rPr>
          <w:lang w:val="tr-TR"/>
        </w:rPr>
        <w:t>and</w:t>
      </w:r>
      <w:proofErr w:type="spellEnd"/>
      <w:r w:rsidRPr="00CA1FCC">
        <w:rPr>
          <w:lang w:val="tr-TR"/>
        </w:rPr>
        <w:t xml:space="preserve"> </w:t>
      </w:r>
      <w:proofErr w:type="spellStart"/>
      <w:r w:rsidRPr="00CA1FCC">
        <w:rPr>
          <w:lang w:val="tr-TR"/>
        </w:rPr>
        <w:t>Social</w:t>
      </w:r>
      <w:proofErr w:type="spellEnd"/>
      <w:r w:rsidRPr="00CA1FCC">
        <w:rPr>
          <w:lang w:val="tr-TR"/>
        </w:rPr>
        <w:t xml:space="preserve"> Networking, 19(3), 177-179.</w:t>
      </w:r>
    </w:p>
    <w:p w:rsidR="00CA1FCC" w:rsidRPr="00CA1FCC" w:rsidRDefault="00CA1FCC" w:rsidP="00CA1FCC">
      <w:pPr>
        <w:numPr>
          <w:ilvl w:val="0"/>
          <w:numId w:val="7"/>
        </w:numPr>
        <w:rPr>
          <w:lang w:val="tr-TR"/>
        </w:rPr>
      </w:pPr>
      <w:proofErr w:type="spellStart"/>
      <w:r w:rsidRPr="00CA1FCC">
        <w:rPr>
          <w:lang w:val="tr-TR"/>
        </w:rPr>
        <w:t>Rosen</w:t>
      </w:r>
      <w:proofErr w:type="spellEnd"/>
      <w:r w:rsidRPr="00CA1FCC">
        <w:rPr>
          <w:lang w:val="tr-TR"/>
        </w:rPr>
        <w:t>, R., &amp; Thompson, D. (2016). E-</w:t>
      </w:r>
      <w:proofErr w:type="spellStart"/>
      <w:r w:rsidRPr="00CA1FCC">
        <w:rPr>
          <w:lang w:val="tr-TR"/>
        </w:rPr>
        <w:t>mental</w:t>
      </w:r>
      <w:proofErr w:type="spellEnd"/>
      <w:r w:rsidRPr="00CA1FCC">
        <w:rPr>
          <w:lang w:val="tr-TR"/>
        </w:rPr>
        <w:t xml:space="preserve"> </w:t>
      </w:r>
      <w:proofErr w:type="spellStart"/>
      <w:r w:rsidRPr="00CA1FCC">
        <w:rPr>
          <w:lang w:val="tr-TR"/>
        </w:rPr>
        <w:t>health</w:t>
      </w:r>
      <w:proofErr w:type="spellEnd"/>
      <w:r w:rsidRPr="00CA1FCC">
        <w:rPr>
          <w:lang w:val="tr-TR"/>
        </w:rPr>
        <w:t xml:space="preserve">: </w:t>
      </w:r>
      <w:proofErr w:type="spellStart"/>
      <w:r w:rsidRPr="00CA1FCC">
        <w:rPr>
          <w:lang w:val="tr-TR"/>
        </w:rPr>
        <w:t>The</w:t>
      </w:r>
      <w:proofErr w:type="spellEnd"/>
      <w:r w:rsidRPr="00CA1FCC">
        <w:rPr>
          <w:lang w:val="tr-TR"/>
        </w:rPr>
        <w:t xml:space="preserve"> </w:t>
      </w:r>
      <w:proofErr w:type="spellStart"/>
      <w:r w:rsidRPr="00CA1FCC">
        <w:rPr>
          <w:lang w:val="tr-TR"/>
        </w:rPr>
        <w:t>future</w:t>
      </w:r>
      <w:proofErr w:type="spellEnd"/>
      <w:r w:rsidRPr="00CA1FCC">
        <w:rPr>
          <w:lang w:val="tr-TR"/>
        </w:rPr>
        <w:t xml:space="preserve"> of </w:t>
      </w:r>
      <w:proofErr w:type="spellStart"/>
      <w:r w:rsidRPr="00CA1FCC">
        <w:rPr>
          <w:lang w:val="tr-TR"/>
        </w:rPr>
        <w:t>youth</w:t>
      </w:r>
      <w:proofErr w:type="spellEnd"/>
      <w:r w:rsidRPr="00CA1FCC">
        <w:rPr>
          <w:lang w:val="tr-TR"/>
        </w:rPr>
        <w:t xml:space="preserve"> </w:t>
      </w:r>
      <w:proofErr w:type="spellStart"/>
      <w:r w:rsidRPr="00CA1FCC">
        <w:rPr>
          <w:lang w:val="tr-TR"/>
        </w:rPr>
        <w:t>mental</w:t>
      </w:r>
      <w:proofErr w:type="spellEnd"/>
      <w:r w:rsidRPr="00CA1FCC">
        <w:rPr>
          <w:lang w:val="tr-TR"/>
        </w:rPr>
        <w:t xml:space="preserve"> </w:t>
      </w:r>
      <w:proofErr w:type="spellStart"/>
      <w:r w:rsidRPr="00CA1FCC">
        <w:rPr>
          <w:lang w:val="tr-TR"/>
        </w:rPr>
        <w:t>health</w:t>
      </w:r>
      <w:proofErr w:type="spellEnd"/>
      <w:r w:rsidRPr="00CA1FCC">
        <w:rPr>
          <w:lang w:val="tr-TR"/>
        </w:rPr>
        <w:t xml:space="preserve">? </w:t>
      </w:r>
      <w:proofErr w:type="spellStart"/>
      <w:r w:rsidRPr="00CA1FCC">
        <w:rPr>
          <w:lang w:val="tr-TR"/>
        </w:rPr>
        <w:t>International</w:t>
      </w:r>
      <w:proofErr w:type="spellEnd"/>
      <w:r w:rsidRPr="00CA1FCC">
        <w:rPr>
          <w:lang w:val="tr-TR"/>
        </w:rPr>
        <w:t xml:space="preserve"> </w:t>
      </w:r>
      <w:proofErr w:type="spellStart"/>
      <w:r w:rsidRPr="00CA1FCC">
        <w:rPr>
          <w:lang w:val="tr-TR"/>
        </w:rPr>
        <w:t>Journal</w:t>
      </w:r>
      <w:proofErr w:type="spellEnd"/>
      <w:r w:rsidRPr="00CA1FCC">
        <w:rPr>
          <w:lang w:val="tr-TR"/>
        </w:rPr>
        <w:t xml:space="preserve"> of </w:t>
      </w:r>
      <w:proofErr w:type="spellStart"/>
      <w:r w:rsidRPr="00CA1FCC">
        <w:rPr>
          <w:lang w:val="tr-TR"/>
        </w:rPr>
        <w:t>Mental</w:t>
      </w:r>
      <w:proofErr w:type="spellEnd"/>
      <w:r w:rsidRPr="00CA1FCC">
        <w:rPr>
          <w:lang w:val="tr-TR"/>
        </w:rPr>
        <w:t xml:space="preserve"> </w:t>
      </w:r>
      <w:proofErr w:type="spellStart"/>
      <w:r w:rsidRPr="00CA1FCC">
        <w:rPr>
          <w:lang w:val="tr-TR"/>
        </w:rPr>
        <w:t>Health</w:t>
      </w:r>
      <w:proofErr w:type="spellEnd"/>
      <w:r w:rsidRPr="00CA1FCC">
        <w:rPr>
          <w:lang w:val="tr-TR"/>
        </w:rPr>
        <w:t xml:space="preserve"> </w:t>
      </w:r>
      <w:proofErr w:type="spellStart"/>
      <w:r w:rsidRPr="00CA1FCC">
        <w:rPr>
          <w:lang w:val="tr-TR"/>
        </w:rPr>
        <w:t>Promotion</w:t>
      </w:r>
      <w:proofErr w:type="spellEnd"/>
      <w:r w:rsidRPr="00CA1FCC">
        <w:rPr>
          <w:lang w:val="tr-TR"/>
        </w:rPr>
        <w:t>, 18(4), 198-208.</w:t>
      </w:r>
    </w:p>
    <w:p w:rsidR="00CA1FCC" w:rsidRPr="00CA1FCC" w:rsidRDefault="00CA1FCC" w:rsidP="00CA1FCC">
      <w:pPr>
        <w:numPr>
          <w:ilvl w:val="0"/>
          <w:numId w:val="7"/>
        </w:numPr>
        <w:rPr>
          <w:lang w:val="tr-TR"/>
        </w:rPr>
      </w:pPr>
      <w:proofErr w:type="spellStart"/>
      <w:r w:rsidRPr="00CA1FCC">
        <w:rPr>
          <w:lang w:val="tr-TR"/>
        </w:rPr>
        <w:t>Schueller</w:t>
      </w:r>
      <w:proofErr w:type="spellEnd"/>
      <w:r w:rsidRPr="00CA1FCC">
        <w:rPr>
          <w:lang w:val="tr-TR"/>
        </w:rPr>
        <w:t xml:space="preserve">, S. M., &amp; </w:t>
      </w:r>
      <w:proofErr w:type="spellStart"/>
      <w:r w:rsidRPr="00CA1FCC">
        <w:rPr>
          <w:lang w:val="tr-TR"/>
        </w:rPr>
        <w:t>Leykin</w:t>
      </w:r>
      <w:proofErr w:type="spellEnd"/>
      <w:r w:rsidRPr="00CA1FCC">
        <w:rPr>
          <w:lang w:val="tr-TR"/>
        </w:rPr>
        <w:t xml:space="preserve">, Y. (2018). </w:t>
      </w:r>
      <w:proofErr w:type="spellStart"/>
      <w:r w:rsidRPr="00CA1FCC">
        <w:rPr>
          <w:lang w:val="tr-TR"/>
        </w:rPr>
        <w:t>Digital</w:t>
      </w:r>
      <w:proofErr w:type="spellEnd"/>
      <w:r w:rsidRPr="00CA1FCC">
        <w:rPr>
          <w:lang w:val="tr-TR"/>
        </w:rPr>
        <w:t xml:space="preserve"> </w:t>
      </w:r>
      <w:proofErr w:type="spellStart"/>
      <w:r w:rsidRPr="00CA1FCC">
        <w:rPr>
          <w:lang w:val="tr-TR"/>
        </w:rPr>
        <w:t>mental</w:t>
      </w:r>
      <w:proofErr w:type="spellEnd"/>
      <w:r w:rsidRPr="00CA1FCC">
        <w:rPr>
          <w:lang w:val="tr-TR"/>
        </w:rPr>
        <w:t xml:space="preserve"> </w:t>
      </w:r>
      <w:proofErr w:type="spellStart"/>
      <w:r w:rsidRPr="00CA1FCC">
        <w:rPr>
          <w:lang w:val="tr-TR"/>
        </w:rPr>
        <w:t>health</w:t>
      </w:r>
      <w:proofErr w:type="spellEnd"/>
      <w:r w:rsidRPr="00CA1FCC">
        <w:rPr>
          <w:lang w:val="tr-TR"/>
        </w:rPr>
        <w:t xml:space="preserve"> </w:t>
      </w:r>
      <w:proofErr w:type="spellStart"/>
      <w:r w:rsidRPr="00CA1FCC">
        <w:rPr>
          <w:lang w:val="tr-TR"/>
        </w:rPr>
        <w:t>and</w:t>
      </w:r>
      <w:proofErr w:type="spellEnd"/>
      <w:r w:rsidRPr="00CA1FCC">
        <w:rPr>
          <w:lang w:val="tr-TR"/>
        </w:rPr>
        <w:t xml:space="preserve"> </w:t>
      </w:r>
      <w:proofErr w:type="spellStart"/>
      <w:r w:rsidRPr="00CA1FCC">
        <w:rPr>
          <w:lang w:val="tr-TR"/>
        </w:rPr>
        <w:t>stigma</w:t>
      </w:r>
      <w:proofErr w:type="spellEnd"/>
      <w:r w:rsidRPr="00CA1FCC">
        <w:rPr>
          <w:lang w:val="tr-TR"/>
        </w:rPr>
        <w:t xml:space="preserve">: </w:t>
      </w:r>
      <w:proofErr w:type="spellStart"/>
      <w:r w:rsidRPr="00CA1FCC">
        <w:rPr>
          <w:lang w:val="tr-TR"/>
        </w:rPr>
        <w:t>Ready</w:t>
      </w:r>
      <w:proofErr w:type="spellEnd"/>
      <w:r w:rsidRPr="00CA1FCC">
        <w:rPr>
          <w:lang w:val="tr-TR"/>
        </w:rPr>
        <w:t xml:space="preserve"> </w:t>
      </w:r>
      <w:proofErr w:type="spellStart"/>
      <w:r w:rsidRPr="00CA1FCC">
        <w:rPr>
          <w:lang w:val="tr-TR"/>
        </w:rPr>
        <w:t>for</w:t>
      </w:r>
      <w:proofErr w:type="spellEnd"/>
      <w:r w:rsidRPr="00CA1FCC">
        <w:rPr>
          <w:lang w:val="tr-TR"/>
        </w:rPr>
        <w:t xml:space="preserve"> </w:t>
      </w:r>
      <w:proofErr w:type="spellStart"/>
      <w:r w:rsidRPr="00CA1FCC">
        <w:rPr>
          <w:lang w:val="tr-TR"/>
        </w:rPr>
        <w:t>the</w:t>
      </w:r>
      <w:proofErr w:type="spellEnd"/>
      <w:r w:rsidRPr="00CA1FCC">
        <w:rPr>
          <w:lang w:val="tr-TR"/>
        </w:rPr>
        <w:t xml:space="preserve"> </w:t>
      </w:r>
      <w:proofErr w:type="spellStart"/>
      <w:r w:rsidRPr="00CA1FCC">
        <w:rPr>
          <w:lang w:val="tr-TR"/>
        </w:rPr>
        <w:t>challenge</w:t>
      </w:r>
      <w:proofErr w:type="spellEnd"/>
      <w:r w:rsidRPr="00CA1FCC">
        <w:rPr>
          <w:lang w:val="tr-TR"/>
        </w:rPr>
        <w:t xml:space="preserve">? </w:t>
      </w:r>
      <w:proofErr w:type="spellStart"/>
      <w:r w:rsidRPr="00CA1FCC">
        <w:rPr>
          <w:lang w:val="tr-TR"/>
        </w:rPr>
        <w:t>Current</w:t>
      </w:r>
      <w:proofErr w:type="spellEnd"/>
      <w:r w:rsidRPr="00CA1FCC">
        <w:rPr>
          <w:lang w:val="tr-TR"/>
        </w:rPr>
        <w:t xml:space="preserve"> </w:t>
      </w:r>
      <w:proofErr w:type="spellStart"/>
      <w:r w:rsidRPr="00CA1FCC">
        <w:rPr>
          <w:lang w:val="tr-TR"/>
        </w:rPr>
        <w:t>Psychiatry</w:t>
      </w:r>
      <w:proofErr w:type="spellEnd"/>
      <w:r w:rsidRPr="00CA1FCC">
        <w:rPr>
          <w:lang w:val="tr-TR"/>
        </w:rPr>
        <w:t xml:space="preserve"> </w:t>
      </w:r>
      <w:proofErr w:type="spellStart"/>
      <w:r w:rsidRPr="00CA1FCC">
        <w:rPr>
          <w:lang w:val="tr-TR"/>
        </w:rPr>
        <w:t>Reports</w:t>
      </w:r>
      <w:proofErr w:type="spellEnd"/>
      <w:r w:rsidRPr="00CA1FCC">
        <w:rPr>
          <w:lang w:val="tr-TR"/>
        </w:rPr>
        <w:t>, 20(6), 44.</w:t>
      </w:r>
    </w:p>
    <w:p w:rsidR="00CA1FCC" w:rsidRPr="00CA1FCC" w:rsidRDefault="00CA1FCC" w:rsidP="00CA1FCC">
      <w:pPr>
        <w:numPr>
          <w:ilvl w:val="0"/>
          <w:numId w:val="7"/>
        </w:numPr>
        <w:rPr>
          <w:lang w:val="tr-TR"/>
        </w:rPr>
      </w:pPr>
      <w:proofErr w:type="spellStart"/>
      <w:r w:rsidRPr="00CA1FCC">
        <w:rPr>
          <w:lang w:val="tr-TR"/>
        </w:rPr>
        <w:t>Seligman</w:t>
      </w:r>
      <w:proofErr w:type="spellEnd"/>
      <w:r w:rsidRPr="00CA1FCC">
        <w:rPr>
          <w:lang w:val="tr-TR"/>
        </w:rPr>
        <w:t xml:space="preserve">, M. E. P., </w:t>
      </w:r>
      <w:proofErr w:type="spellStart"/>
      <w:r w:rsidRPr="00CA1FCC">
        <w:rPr>
          <w:lang w:val="tr-TR"/>
        </w:rPr>
        <w:t>Steen</w:t>
      </w:r>
      <w:proofErr w:type="spellEnd"/>
      <w:r w:rsidRPr="00CA1FCC">
        <w:rPr>
          <w:lang w:val="tr-TR"/>
        </w:rPr>
        <w:t xml:space="preserve">, T. A., Park, N., &amp; Peterson, C. (2005). </w:t>
      </w:r>
      <w:proofErr w:type="spellStart"/>
      <w:r w:rsidRPr="00CA1FCC">
        <w:rPr>
          <w:lang w:val="tr-TR"/>
        </w:rPr>
        <w:t>Positive</w:t>
      </w:r>
      <w:proofErr w:type="spellEnd"/>
      <w:r w:rsidRPr="00CA1FCC">
        <w:rPr>
          <w:lang w:val="tr-TR"/>
        </w:rPr>
        <w:t xml:space="preserve"> </w:t>
      </w:r>
      <w:proofErr w:type="spellStart"/>
      <w:r w:rsidRPr="00CA1FCC">
        <w:rPr>
          <w:lang w:val="tr-TR"/>
        </w:rPr>
        <w:t>psychology</w:t>
      </w:r>
      <w:proofErr w:type="spellEnd"/>
      <w:r w:rsidRPr="00CA1FCC">
        <w:rPr>
          <w:lang w:val="tr-TR"/>
        </w:rPr>
        <w:t xml:space="preserve"> </w:t>
      </w:r>
      <w:proofErr w:type="spellStart"/>
      <w:r w:rsidRPr="00CA1FCC">
        <w:rPr>
          <w:lang w:val="tr-TR"/>
        </w:rPr>
        <w:t>progress</w:t>
      </w:r>
      <w:proofErr w:type="spellEnd"/>
      <w:r w:rsidRPr="00CA1FCC">
        <w:rPr>
          <w:lang w:val="tr-TR"/>
        </w:rPr>
        <w:t xml:space="preserve">: </w:t>
      </w:r>
      <w:proofErr w:type="spellStart"/>
      <w:r w:rsidRPr="00CA1FCC">
        <w:rPr>
          <w:lang w:val="tr-TR"/>
        </w:rPr>
        <w:t>Empirical</w:t>
      </w:r>
      <w:proofErr w:type="spellEnd"/>
      <w:r w:rsidRPr="00CA1FCC">
        <w:rPr>
          <w:lang w:val="tr-TR"/>
        </w:rPr>
        <w:t xml:space="preserve"> </w:t>
      </w:r>
      <w:proofErr w:type="spellStart"/>
      <w:r w:rsidRPr="00CA1FCC">
        <w:rPr>
          <w:lang w:val="tr-TR"/>
        </w:rPr>
        <w:t>validation</w:t>
      </w:r>
      <w:proofErr w:type="spellEnd"/>
      <w:r w:rsidRPr="00CA1FCC">
        <w:rPr>
          <w:lang w:val="tr-TR"/>
        </w:rPr>
        <w:t xml:space="preserve"> of </w:t>
      </w:r>
      <w:proofErr w:type="spellStart"/>
      <w:r w:rsidRPr="00CA1FCC">
        <w:rPr>
          <w:lang w:val="tr-TR"/>
        </w:rPr>
        <w:t>interventions</w:t>
      </w:r>
      <w:proofErr w:type="spellEnd"/>
      <w:r w:rsidRPr="00CA1FCC">
        <w:rPr>
          <w:lang w:val="tr-TR"/>
        </w:rPr>
        <w:t xml:space="preserve">. </w:t>
      </w:r>
      <w:proofErr w:type="spellStart"/>
      <w:r w:rsidRPr="00CA1FCC">
        <w:rPr>
          <w:lang w:val="tr-TR"/>
        </w:rPr>
        <w:t>American</w:t>
      </w:r>
      <w:proofErr w:type="spellEnd"/>
      <w:r w:rsidRPr="00CA1FCC">
        <w:rPr>
          <w:lang w:val="tr-TR"/>
        </w:rPr>
        <w:t xml:space="preserve"> </w:t>
      </w:r>
      <w:proofErr w:type="spellStart"/>
      <w:r w:rsidRPr="00CA1FCC">
        <w:rPr>
          <w:lang w:val="tr-TR"/>
        </w:rPr>
        <w:t>Psychologist</w:t>
      </w:r>
      <w:proofErr w:type="spellEnd"/>
      <w:r w:rsidRPr="00CA1FCC">
        <w:rPr>
          <w:lang w:val="tr-TR"/>
        </w:rPr>
        <w:t>, 60(5), 410-421.</w:t>
      </w:r>
    </w:p>
    <w:p w:rsidR="00CA1FCC" w:rsidRPr="00CA1FCC" w:rsidRDefault="00CA1FCC" w:rsidP="00CA1FCC">
      <w:pPr>
        <w:numPr>
          <w:ilvl w:val="0"/>
          <w:numId w:val="7"/>
        </w:numPr>
        <w:rPr>
          <w:lang w:val="tr-TR"/>
        </w:rPr>
      </w:pPr>
      <w:proofErr w:type="spellStart"/>
      <w:r w:rsidRPr="00CA1FCC">
        <w:rPr>
          <w:lang w:val="tr-TR"/>
        </w:rPr>
        <w:t>The</w:t>
      </w:r>
      <w:proofErr w:type="spellEnd"/>
      <w:r w:rsidRPr="00CA1FCC">
        <w:rPr>
          <w:lang w:val="tr-TR"/>
        </w:rPr>
        <w:t xml:space="preserve"> </w:t>
      </w:r>
      <w:proofErr w:type="spellStart"/>
      <w:r w:rsidRPr="00CA1FCC">
        <w:rPr>
          <w:lang w:val="tr-TR"/>
        </w:rPr>
        <w:t>World</w:t>
      </w:r>
      <w:proofErr w:type="spellEnd"/>
      <w:r w:rsidRPr="00CA1FCC">
        <w:rPr>
          <w:lang w:val="tr-TR"/>
        </w:rPr>
        <w:t xml:space="preserve"> Bank. (2018). </w:t>
      </w:r>
      <w:proofErr w:type="spellStart"/>
      <w:r w:rsidRPr="00CA1FCC">
        <w:rPr>
          <w:lang w:val="tr-TR"/>
        </w:rPr>
        <w:t>World</w:t>
      </w:r>
      <w:proofErr w:type="spellEnd"/>
      <w:r w:rsidRPr="00CA1FCC">
        <w:rPr>
          <w:lang w:val="tr-TR"/>
        </w:rPr>
        <w:t xml:space="preserve"> Bank </w:t>
      </w:r>
      <w:proofErr w:type="spellStart"/>
      <w:r w:rsidRPr="00CA1FCC">
        <w:rPr>
          <w:lang w:val="tr-TR"/>
        </w:rPr>
        <w:t>country</w:t>
      </w:r>
      <w:proofErr w:type="spellEnd"/>
      <w:r w:rsidRPr="00CA1FCC">
        <w:rPr>
          <w:lang w:val="tr-TR"/>
        </w:rPr>
        <w:t xml:space="preserve"> </w:t>
      </w:r>
      <w:proofErr w:type="spellStart"/>
      <w:r w:rsidRPr="00CA1FCC">
        <w:rPr>
          <w:lang w:val="tr-TR"/>
        </w:rPr>
        <w:t>and</w:t>
      </w:r>
      <w:proofErr w:type="spellEnd"/>
      <w:r w:rsidRPr="00CA1FCC">
        <w:rPr>
          <w:lang w:val="tr-TR"/>
        </w:rPr>
        <w:t xml:space="preserve"> </w:t>
      </w:r>
      <w:proofErr w:type="spellStart"/>
      <w:r w:rsidRPr="00CA1FCC">
        <w:rPr>
          <w:lang w:val="tr-TR"/>
        </w:rPr>
        <w:t>lending</w:t>
      </w:r>
      <w:proofErr w:type="spellEnd"/>
      <w:r w:rsidRPr="00CA1FCC">
        <w:rPr>
          <w:lang w:val="tr-TR"/>
        </w:rPr>
        <w:t xml:space="preserve"> </w:t>
      </w:r>
      <w:proofErr w:type="spellStart"/>
      <w:r w:rsidRPr="00CA1FCC">
        <w:rPr>
          <w:lang w:val="tr-TR"/>
        </w:rPr>
        <w:t>groups</w:t>
      </w:r>
      <w:proofErr w:type="spellEnd"/>
      <w:r w:rsidRPr="00CA1FCC">
        <w:rPr>
          <w:lang w:val="tr-TR"/>
        </w:rPr>
        <w:t xml:space="preserve">. </w:t>
      </w:r>
      <w:proofErr w:type="spellStart"/>
      <w:r w:rsidRPr="00CA1FCC">
        <w:rPr>
          <w:lang w:val="tr-TR"/>
        </w:rPr>
        <w:t>Retrieved</w:t>
      </w:r>
      <w:proofErr w:type="spellEnd"/>
      <w:r w:rsidRPr="00CA1FCC">
        <w:rPr>
          <w:lang w:val="tr-TR"/>
        </w:rPr>
        <w:t xml:space="preserve"> </w:t>
      </w:r>
      <w:proofErr w:type="spellStart"/>
      <w:r w:rsidRPr="00CA1FCC">
        <w:rPr>
          <w:lang w:val="tr-TR"/>
        </w:rPr>
        <w:t>from</w:t>
      </w:r>
      <w:proofErr w:type="spellEnd"/>
      <w:r w:rsidRPr="00CA1FCC">
        <w:rPr>
          <w:lang w:val="tr-TR"/>
        </w:rPr>
        <w:t xml:space="preserve"> </w:t>
      </w:r>
      <w:hyperlink r:id="rId10" w:tgtFrame="_new" w:history="1">
        <w:r w:rsidRPr="00CA1FCC">
          <w:rPr>
            <w:rStyle w:val="Kpr"/>
            <w:lang w:val="tr-TR"/>
          </w:rPr>
          <w:t>https://datahelpdesk.worldbank.org/knowledgebase/articles/906519-world-bank-country-and-lending-groups</w:t>
        </w:r>
      </w:hyperlink>
    </w:p>
    <w:p w:rsidR="00CA1FCC" w:rsidRPr="00CA1FCC" w:rsidRDefault="00CA1FCC" w:rsidP="00CA1FCC">
      <w:pPr>
        <w:numPr>
          <w:ilvl w:val="0"/>
          <w:numId w:val="7"/>
        </w:numPr>
        <w:rPr>
          <w:lang w:val="tr-TR"/>
        </w:rPr>
      </w:pPr>
      <w:proofErr w:type="spellStart"/>
      <w:r w:rsidRPr="00CA1FCC">
        <w:rPr>
          <w:lang w:val="tr-TR"/>
        </w:rPr>
        <w:t>Torous</w:t>
      </w:r>
      <w:proofErr w:type="spellEnd"/>
      <w:r w:rsidRPr="00CA1FCC">
        <w:rPr>
          <w:lang w:val="tr-TR"/>
        </w:rPr>
        <w:t xml:space="preserve">, J., Roberts, L. W., &amp; </w:t>
      </w:r>
      <w:proofErr w:type="spellStart"/>
      <w:r w:rsidRPr="00CA1FCC">
        <w:rPr>
          <w:lang w:val="tr-TR"/>
        </w:rPr>
        <w:t>Needed</w:t>
      </w:r>
      <w:proofErr w:type="spellEnd"/>
      <w:r w:rsidRPr="00CA1FCC">
        <w:rPr>
          <w:lang w:val="tr-TR"/>
        </w:rPr>
        <w:t xml:space="preserve">, C. (2017). </w:t>
      </w:r>
      <w:proofErr w:type="spellStart"/>
      <w:r w:rsidRPr="00CA1FCC">
        <w:rPr>
          <w:lang w:val="tr-TR"/>
        </w:rPr>
        <w:t>Smartphones</w:t>
      </w:r>
      <w:proofErr w:type="spellEnd"/>
      <w:r w:rsidRPr="00CA1FCC">
        <w:rPr>
          <w:lang w:val="tr-TR"/>
        </w:rPr>
        <w:t xml:space="preserve">, mobile </w:t>
      </w:r>
      <w:proofErr w:type="spellStart"/>
      <w:r w:rsidRPr="00CA1FCC">
        <w:rPr>
          <w:lang w:val="tr-TR"/>
        </w:rPr>
        <w:t>apps</w:t>
      </w:r>
      <w:proofErr w:type="spellEnd"/>
      <w:r w:rsidRPr="00CA1FCC">
        <w:rPr>
          <w:lang w:val="tr-TR"/>
        </w:rPr>
        <w:t xml:space="preserve">, </w:t>
      </w:r>
      <w:proofErr w:type="spellStart"/>
      <w:r w:rsidRPr="00CA1FCC">
        <w:rPr>
          <w:lang w:val="tr-TR"/>
        </w:rPr>
        <w:t>and</w:t>
      </w:r>
      <w:proofErr w:type="spellEnd"/>
      <w:r w:rsidRPr="00CA1FCC">
        <w:rPr>
          <w:lang w:val="tr-TR"/>
        </w:rPr>
        <w:t xml:space="preserve"> </w:t>
      </w:r>
      <w:proofErr w:type="spellStart"/>
      <w:r w:rsidRPr="00CA1FCC">
        <w:rPr>
          <w:lang w:val="tr-TR"/>
        </w:rPr>
        <w:t>psychology</w:t>
      </w:r>
      <w:proofErr w:type="spellEnd"/>
      <w:r w:rsidRPr="00CA1FCC">
        <w:rPr>
          <w:lang w:val="tr-TR"/>
        </w:rPr>
        <w:t xml:space="preserve">. </w:t>
      </w:r>
      <w:proofErr w:type="spellStart"/>
      <w:r w:rsidRPr="00CA1FCC">
        <w:rPr>
          <w:lang w:val="tr-TR"/>
        </w:rPr>
        <w:t>Current</w:t>
      </w:r>
      <w:proofErr w:type="spellEnd"/>
      <w:r w:rsidRPr="00CA1FCC">
        <w:rPr>
          <w:lang w:val="tr-TR"/>
        </w:rPr>
        <w:t xml:space="preserve"> </w:t>
      </w:r>
      <w:proofErr w:type="spellStart"/>
      <w:r w:rsidRPr="00CA1FCC">
        <w:rPr>
          <w:lang w:val="tr-TR"/>
        </w:rPr>
        <w:t>Opinion</w:t>
      </w:r>
      <w:proofErr w:type="spellEnd"/>
      <w:r w:rsidRPr="00CA1FCC">
        <w:rPr>
          <w:lang w:val="tr-TR"/>
        </w:rPr>
        <w:t xml:space="preserve"> in </w:t>
      </w:r>
      <w:proofErr w:type="spellStart"/>
      <w:r w:rsidRPr="00CA1FCC">
        <w:rPr>
          <w:lang w:val="tr-TR"/>
        </w:rPr>
        <w:t>Psychology</w:t>
      </w:r>
      <w:proofErr w:type="spellEnd"/>
      <w:r w:rsidRPr="00CA1FCC">
        <w:rPr>
          <w:lang w:val="tr-TR"/>
        </w:rPr>
        <w:t>, 9, 6-9.</w:t>
      </w:r>
    </w:p>
    <w:p w:rsidR="00CA1FCC" w:rsidRPr="00CA1FCC" w:rsidRDefault="00CA1FCC" w:rsidP="00CA1FCC">
      <w:pPr>
        <w:numPr>
          <w:ilvl w:val="0"/>
          <w:numId w:val="7"/>
        </w:numPr>
        <w:rPr>
          <w:lang w:val="tr-TR"/>
        </w:rPr>
      </w:pPr>
      <w:proofErr w:type="spellStart"/>
      <w:r w:rsidRPr="00CA1FCC">
        <w:rPr>
          <w:lang w:val="tr-TR"/>
        </w:rPr>
        <w:t>World</w:t>
      </w:r>
      <w:proofErr w:type="spellEnd"/>
      <w:r w:rsidRPr="00CA1FCC">
        <w:rPr>
          <w:lang w:val="tr-TR"/>
        </w:rPr>
        <w:t xml:space="preserve"> </w:t>
      </w:r>
      <w:proofErr w:type="spellStart"/>
      <w:r w:rsidRPr="00CA1FCC">
        <w:rPr>
          <w:lang w:val="tr-TR"/>
        </w:rPr>
        <w:t>Health</w:t>
      </w:r>
      <w:proofErr w:type="spellEnd"/>
      <w:r w:rsidRPr="00CA1FCC">
        <w:rPr>
          <w:lang w:val="tr-TR"/>
        </w:rPr>
        <w:t xml:space="preserve"> </w:t>
      </w:r>
      <w:proofErr w:type="spellStart"/>
      <w:r w:rsidRPr="00CA1FCC">
        <w:rPr>
          <w:lang w:val="tr-TR"/>
        </w:rPr>
        <w:t>Organization</w:t>
      </w:r>
      <w:proofErr w:type="spellEnd"/>
      <w:r w:rsidRPr="00CA1FCC">
        <w:rPr>
          <w:lang w:val="tr-TR"/>
        </w:rPr>
        <w:t xml:space="preserve">. (2021). </w:t>
      </w:r>
      <w:proofErr w:type="spellStart"/>
      <w:r w:rsidRPr="00CA1FCC">
        <w:rPr>
          <w:lang w:val="tr-TR"/>
        </w:rPr>
        <w:t>Mental</w:t>
      </w:r>
      <w:proofErr w:type="spellEnd"/>
      <w:r w:rsidRPr="00CA1FCC">
        <w:rPr>
          <w:lang w:val="tr-TR"/>
        </w:rPr>
        <w:t xml:space="preserve"> </w:t>
      </w:r>
      <w:proofErr w:type="spellStart"/>
      <w:r w:rsidRPr="00CA1FCC">
        <w:rPr>
          <w:lang w:val="tr-TR"/>
        </w:rPr>
        <w:t>health</w:t>
      </w:r>
      <w:proofErr w:type="spellEnd"/>
      <w:r w:rsidRPr="00CA1FCC">
        <w:rPr>
          <w:lang w:val="tr-TR"/>
        </w:rPr>
        <w:t xml:space="preserve">. </w:t>
      </w:r>
      <w:proofErr w:type="spellStart"/>
      <w:r w:rsidRPr="00CA1FCC">
        <w:rPr>
          <w:lang w:val="tr-TR"/>
        </w:rPr>
        <w:t>Retrieved</w:t>
      </w:r>
      <w:proofErr w:type="spellEnd"/>
      <w:r w:rsidRPr="00CA1FCC">
        <w:rPr>
          <w:lang w:val="tr-TR"/>
        </w:rPr>
        <w:t xml:space="preserve"> </w:t>
      </w:r>
      <w:proofErr w:type="spellStart"/>
      <w:r w:rsidRPr="00CA1FCC">
        <w:rPr>
          <w:lang w:val="tr-TR"/>
        </w:rPr>
        <w:t>from</w:t>
      </w:r>
      <w:proofErr w:type="spellEnd"/>
      <w:r w:rsidRPr="00CA1FCC">
        <w:rPr>
          <w:lang w:val="tr-TR"/>
        </w:rPr>
        <w:t xml:space="preserve"> </w:t>
      </w:r>
      <w:hyperlink r:id="rId11" w:tgtFrame="_new" w:history="1">
        <w:r w:rsidRPr="00CA1FCC">
          <w:rPr>
            <w:rStyle w:val="Kpr"/>
            <w:lang w:val="tr-TR"/>
          </w:rPr>
          <w:t>https://www.who.int/mental_health/en/</w:t>
        </w:r>
      </w:hyperlink>
    </w:p>
    <w:p w:rsidR="00CA1FCC" w:rsidRDefault="00CA1FCC"/>
    <w:sectPr w:rsidR="00CA1FCC" w:rsidSect="00B84EE4">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F1A9E"/>
    <w:multiLevelType w:val="multilevel"/>
    <w:tmpl w:val="C45A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937FCA"/>
    <w:multiLevelType w:val="multilevel"/>
    <w:tmpl w:val="67E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462514"/>
    <w:multiLevelType w:val="multilevel"/>
    <w:tmpl w:val="501E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0826F0"/>
    <w:multiLevelType w:val="multilevel"/>
    <w:tmpl w:val="EFF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B62398"/>
    <w:multiLevelType w:val="multilevel"/>
    <w:tmpl w:val="511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E747F3"/>
    <w:multiLevelType w:val="multilevel"/>
    <w:tmpl w:val="DC9872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69120B"/>
    <w:multiLevelType w:val="multilevel"/>
    <w:tmpl w:val="A2AE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0"/>
  </w:num>
  <w:num w:numId="4">
    <w:abstractNumId w:val="3"/>
  </w:num>
  <w:num w:numId="5">
    <w:abstractNumId w:val="6"/>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5D23A8"/>
    <w:rsid w:val="00010145"/>
    <w:rsid w:val="002C7EDD"/>
    <w:rsid w:val="003B183B"/>
    <w:rsid w:val="00495D01"/>
    <w:rsid w:val="004D5C20"/>
    <w:rsid w:val="005D23A8"/>
    <w:rsid w:val="006471DD"/>
    <w:rsid w:val="0065140E"/>
    <w:rsid w:val="00674811"/>
    <w:rsid w:val="006A198F"/>
    <w:rsid w:val="007B144E"/>
    <w:rsid w:val="00875834"/>
    <w:rsid w:val="00A169D5"/>
    <w:rsid w:val="00A861E6"/>
    <w:rsid w:val="00AD4362"/>
    <w:rsid w:val="00B0016B"/>
    <w:rsid w:val="00B84EE4"/>
    <w:rsid w:val="00C64F53"/>
    <w:rsid w:val="00C76953"/>
    <w:rsid w:val="00CA1FCC"/>
    <w:rsid w:val="00D42637"/>
    <w:rsid w:val="00DC542B"/>
    <w:rsid w:val="00E418F6"/>
    <w:rsid w:val="00EE5DE7"/>
    <w:rsid w:val="00FC03E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EE4"/>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B18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6471DD"/>
    <w:pPr>
      <w:spacing w:before="100" w:beforeAutospacing="1" w:after="100" w:afterAutospacing="1" w:line="240" w:lineRule="auto"/>
    </w:pPr>
    <w:rPr>
      <w:rFonts w:ascii="Times New Roman" w:eastAsia="Times New Roman" w:hAnsi="Times New Roman" w:cs="Times New Roman"/>
      <w:kern w:val="0"/>
      <w:sz w:val="24"/>
      <w:szCs w:val="24"/>
      <w:lang w:val="tr-TR" w:eastAsia="tr-TR"/>
    </w:rPr>
  </w:style>
  <w:style w:type="character" w:customStyle="1" w:styleId="normaltextrun">
    <w:name w:val="normaltextrun"/>
    <w:basedOn w:val="VarsaylanParagrafYazTipi"/>
    <w:rsid w:val="006471DD"/>
  </w:style>
  <w:style w:type="character" w:customStyle="1" w:styleId="eop">
    <w:name w:val="eop"/>
    <w:basedOn w:val="VarsaylanParagrafYazTipi"/>
    <w:rsid w:val="006471DD"/>
  </w:style>
  <w:style w:type="character" w:styleId="Kpr">
    <w:name w:val="Hyperlink"/>
    <w:basedOn w:val="VarsaylanParagrafYazTipi"/>
    <w:uiPriority w:val="99"/>
    <w:unhideWhenUsed/>
    <w:rsid w:val="00CA1FCC"/>
    <w:rPr>
      <w:color w:val="0563C1" w:themeColor="hyperlink"/>
      <w:u w:val="single"/>
    </w:rPr>
  </w:style>
  <w:style w:type="character" w:customStyle="1" w:styleId="UnresolvedMention">
    <w:name w:val="Unresolved Mention"/>
    <w:basedOn w:val="VarsaylanParagrafYazTipi"/>
    <w:uiPriority w:val="99"/>
    <w:semiHidden/>
    <w:unhideWhenUsed/>
    <w:rsid w:val="00CA1FCC"/>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38809424">
      <w:bodyDiv w:val="1"/>
      <w:marLeft w:val="0"/>
      <w:marRight w:val="0"/>
      <w:marTop w:val="0"/>
      <w:marBottom w:val="0"/>
      <w:divBdr>
        <w:top w:val="none" w:sz="0" w:space="0" w:color="auto"/>
        <w:left w:val="none" w:sz="0" w:space="0" w:color="auto"/>
        <w:bottom w:val="none" w:sz="0" w:space="0" w:color="auto"/>
        <w:right w:val="none" w:sz="0" w:space="0" w:color="auto"/>
      </w:divBdr>
      <w:divsChild>
        <w:div w:id="1849909288">
          <w:marLeft w:val="0"/>
          <w:marRight w:val="0"/>
          <w:marTop w:val="0"/>
          <w:marBottom w:val="0"/>
          <w:divBdr>
            <w:top w:val="none" w:sz="0" w:space="0" w:color="auto"/>
            <w:left w:val="none" w:sz="0" w:space="0" w:color="auto"/>
            <w:bottom w:val="none" w:sz="0" w:space="0" w:color="auto"/>
            <w:right w:val="none" w:sz="0" w:space="0" w:color="auto"/>
          </w:divBdr>
          <w:divsChild>
            <w:div w:id="213085745">
              <w:marLeft w:val="-60"/>
              <w:marRight w:val="0"/>
              <w:marTop w:val="24"/>
              <w:marBottom w:val="24"/>
              <w:divBdr>
                <w:top w:val="none" w:sz="0" w:space="0" w:color="auto"/>
                <w:left w:val="none" w:sz="0" w:space="0" w:color="auto"/>
                <w:bottom w:val="none" w:sz="0" w:space="0" w:color="auto"/>
                <w:right w:val="none" w:sz="0" w:space="0" w:color="auto"/>
              </w:divBdr>
              <w:divsChild>
                <w:div w:id="511602822">
                  <w:marLeft w:val="0"/>
                  <w:marRight w:val="0"/>
                  <w:marTop w:val="0"/>
                  <w:marBottom w:val="0"/>
                  <w:divBdr>
                    <w:top w:val="none" w:sz="0" w:space="0" w:color="auto"/>
                    <w:left w:val="none" w:sz="0" w:space="0" w:color="auto"/>
                    <w:bottom w:val="none" w:sz="0" w:space="0" w:color="auto"/>
                    <w:right w:val="none" w:sz="0" w:space="0" w:color="auto"/>
                  </w:divBdr>
                  <w:divsChild>
                    <w:div w:id="5257170">
                      <w:marLeft w:val="0"/>
                      <w:marRight w:val="0"/>
                      <w:marTop w:val="0"/>
                      <w:marBottom w:val="0"/>
                      <w:divBdr>
                        <w:top w:val="none" w:sz="0" w:space="0" w:color="auto"/>
                        <w:left w:val="none" w:sz="0" w:space="0" w:color="auto"/>
                        <w:bottom w:val="none" w:sz="0" w:space="0" w:color="auto"/>
                        <w:right w:val="none" w:sz="0" w:space="0" w:color="auto"/>
                      </w:divBdr>
                    </w:div>
                  </w:divsChild>
                </w:div>
                <w:div w:id="552540744">
                  <w:marLeft w:val="0"/>
                  <w:marRight w:val="0"/>
                  <w:marTop w:val="0"/>
                  <w:marBottom w:val="0"/>
                  <w:divBdr>
                    <w:top w:val="none" w:sz="0" w:space="0" w:color="auto"/>
                    <w:left w:val="none" w:sz="0" w:space="0" w:color="auto"/>
                    <w:bottom w:val="none" w:sz="0" w:space="0" w:color="auto"/>
                    <w:right w:val="none" w:sz="0" w:space="0" w:color="auto"/>
                  </w:divBdr>
                  <w:divsChild>
                    <w:div w:id="1967738336">
                      <w:marLeft w:val="0"/>
                      <w:marRight w:val="0"/>
                      <w:marTop w:val="0"/>
                      <w:marBottom w:val="0"/>
                      <w:divBdr>
                        <w:top w:val="none" w:sz="0" w:space="0" w:color="auto"/>
                        <w:left w:val="none" w:sz="0" w:space="0" w:color="auto"/>
                        <w:bottom w:val="none" w:sz="0" w:space="0" w:color="auto"/>
                        <w:right w:val="none" w:sz="0" w:space="0" w:color="auto"/>
                      </w:divBdr>
                    </w:div>
                  </w:divsChild>
                </w:div>
                <w:div w:id="818770437">
                  <w:marLeft w:val="0"/>
                  <w:marRight w:val="0"/>
                  <w:marTop w:val="0"/>
                  <w:marBottom w:val="0"/>
                  <w:divBdr>
                    <w:top w:val="none" w:sz="0" w:space="0" w:color="auto"/>
                    <w:left w:val="none" w:sz="0" w:space="0" w:color="auto"/>
                    <w:bottom w:val="none" w:sz="0" w:space="0" w:color="auto"/>
                    <w:right w:val="none" w:sz="0" w:space="0" w:color="auto"/>
                  </w:divBdr>
                  <w:divsChild>
                    <w:div w:id="1533416164">
                      <w:marLeft w:val="0"/>
                      <w:marRight w:val="0"/>
                      <w:marTop w:val="0"/>
                      <w:marBottom w:val="0"/>
                      <w:divBdr>
                        <w:top w:val="none" w:sz="0" w:space="0" w:color="auto"/>
                        <w:left w:val="none" w:sz="0" w:space="0" w:color="auto"/>
                        <w:bottom w:val="none" w:sz="0" w:space="0" w:color="auto"/>
                        <w:right w:val="none" w:sz="0" w:space="0" w:color="auto"/>
                      </w:divBdr>
                    </w:div>
                  </w:divsChild>
                </w:div>
                <w:div w:id="1820539983">
                  <w:marLeft w:val="0"/>
                  <w:marRight w:val="0"/>
                  <w:marTop w:val="0"/>
                  <w:marBottom w:val="0"/>
                  <w:divBdr>
                    <w:top w:val="none" w:sz="0" w:space="0" w:color="auto"/>
                    <w:left w:val="none" w:sz="0" w:space="0" w:color="auto"/>
                    <w:bottom w:val="none" w:sz="0" w:space="0" w:color="auto"/>
                    <w:right w:val="none" w:sz="0" w:space="0" w:color="auto"/>
                  </w:divBdr>
                  <w:divsChild>
                    <w:div w:id="1341811178">
                      <w:marLeft w:val="0"/>
                      <w:marRight w:val="0"/>
                      <w:marTop w:val="0"/>
                      <w:marBottom w:val="0"/>
                      <w:divBdr>
                        <w:top w:val="none" w:sz="0" w:space="0" w:color="auto"/>
                        <w:left w:val="none" w:sz="0" w:space="0" w:color="auto"/>
                        <w:bottom w:val="none" w:sz="0" w:space="0" w:color="auto"/>
                        <w:right w:val="none" w:sz="0" w:space="0" w:color="auto"/>
                      </w:divBdr>
                    </w:div>
                  </w:divsChild>
                </w:div>
                <w:div w:id="1452557214">
                  <w:marLeft w:val="0"/>
                  <w:marRight w:val="0"/>
                  <w:marTop w:val="0"/>
                  <w:marBottom w:val="0"/>
                  <w:divBdr>
                    <w:top w:val="none" w:sz="0" w:space="0" w:color="auto"/>
                    <w:left w:val="none" w:sz="0" w:space="0" w:color="auto"/>
                    <w:bottom w:val="none" w:sz="0" w:space="0" w:color="auto"/>
                    <w:right w:val="none" w:sz="0" w:space="0" w:color="auto"/>
                  </w:divBdr>
                  <w:divsChild>
                    <w:div w:id="970555370">
                      <w:marLeft w:val="0"/>
                      <w:marRight w:val="0"/>
                      <w:marTop w:val="0"/>
                      <w:marBottom w:val="0"/>
                      <w:divBdr>
                        <w:top w:val="none" w:sz="0" w:space="0" w:color="auto"/>
                        <w:left w:val="none" w:sz="0" w:space="0" w:color="auto"/>
                        <w:bottom w:val="none" w:sz="0" w:space="0" w:color="auto"/>
                        <w:right w:val="none" w:sz="0" w:space="0" w:color="auto"/>
                      </w:divBdr>
                    </w:div>
                  </w:divsChild>
                </w:div>
                <w:div w:id="870610593">
                  <w:marLeft w:val="0"/>
                  <w:marRight w:val="0"/>
                  <w:marTop w:val="0"/>
                  <w:marBottom w:val="0"/>
                  <w:divBdr>
                    <w:top w:val="none" w:sz="0" w:space="0" w:color="auto"/>
                    <w:left w:val="none" w:sz="0" w:space="0" w:color="auto"/>
                    <w:bottom w:val="none" w:sz="0" w:space="0" w:color="auto"/>
                    <w:right w:val="none" w:sz="0" w:space="0" w:color="auto"/>
                  </w:divBdr>
                  <w:divsChild>
                    <w:div w:id="744298175">
                      <w:marLeft w:val="0"/>
                      <w:marRight w:val="0"/>
                      <w:marTop w:val="0"/>
                      <w:marBottom w:val="0"/>
                      <w:divBdr>
                        <w:top w:val="none" w:sz="0" w:space="0" w:color="auto"/>
                        <w:left w:val="none" w:sz="0" w:space="0" w:color="auto"/>
                        <w:bottom w:val="none" w:sz="0" w:space="0" w:color="auto"/>
                        <w:right w:val="none" w:sz="0" w:space="0" w:color="auto"/>
                      </w:divBdr>
                    </w:div>
                  </w:divsChild>
                </w:div>
                <w:div w:id="49765922">
                  <w:marLeft w:val="0"/>
                  <w:marRight w:val="0"/>
                  <w:marTop w:val="0"/>
                  <w:marBottom w:val="0"/>
                  <w:divBdr>
                    <w:top w:val="none" w:sz="0" w:space="0" w:color="auto"/>
                    <w:left w:val="none" w:sz="0" w:space="0" w:color="auto"/>
                    <w:bottom w:val="none" w:sz="0" w:space="0" w:color="auto"/>
                    <w:right w:val="none" w:sz="0" w:space="0" w:color="auto"/>
                  </w:divBdr>
                  <w:divsChild>
                    <w:div w:id="858353191">
                      <w:marLeft w:val="0"/>
                      <w:marRight w:val="0"/>
                      <w:marTop w:val="0"/>
                      <w:marBottom w:val="0"/>
                      <w:divBdr>
                        <w:top w:val="none" w:sz="0" w:space="0" w:color="auto"/>
                        <w:left w:val="none" w:sz="0" w:space="0" w:color="auto"/>
                        <w:bottom w:val="none" w:sz="0" w:space="0" w:color="auto"/>
                        <w:right w:val="none" w:sz="0" w:space="0" w:color="auto"/>
                      </w:divBdr>
                    </w:div>
                  </w:divsChild>
                </w:div>
                <w:div w:id="738020414">
                  <w:marLeft w:val="0"/>
                  <w:marRight w:val="0"/>
                  <w:marTop w:val="0"/>
                  <w:marBottom w:val="0"/>
                  <w:divBdr>
                    <w:top w:val="none" w:sz="0" w:space="0" w:color="auto"/>
                    <w:left w:val="none" w:sz="0" w:space="0" w:color="auto"/>
                    <w:bottom w:val="none" w:sz="0" w:space="0" w:color="auto"/>
                    <w:right w:val="none" w:sz="0" w:space="0" w:color="auto"/>
                  </w:divBdr>
                  <w:divsChild>
                    <w:div w:id="1797524789">
                      <w:marLeft w:val="0"/>
                      <w:marRight w:val="0"/>
                      <w:marTop w:val="0"/>
                      <w:marBottom w:val="0"/>
                      <w:divBdr>
                        <w:top w:val="none" w:sz="0" w:space="0" w:color="auto"/>
                        <w:left w:val="none" w:sz="0" w:space="0" w:color="auto"/>
                        <w:bottom w:val="none" w:sz="0" w:space="0" w:color="auto"/>
                        <w:right w:val="none" w:sz="0" w:space="0" w:color="auto"/>
                      </w:divBdr>
                    </w:div>
                    <w:div w:id="847331329">
                      <w:marLeft w:val="0"/>
                      <w:marRight w:val="0"/>
                      <w:marTop w:val="0"/>
                      <w:marBottom w:val="0"/>
                      <w:divBdr>
                        <w:top w:val="none" w:sz="0" w:space="0" w:color="auto"/>
                        <w:left w:val="none" w:sz="0" w:space="0" w:color="auto"/>
                        <w:bottom w:val="none" w:sz="0" w:space="0" w:color="auto"/>
                        <w:right w:val="none" w:sz="0" w:space="0" w:color="auto"/>
                      </w:divBdr>
                    </w:div>
                    <w:div w:id="1923175536">
                      <w:marLeft w:val="0"/>
                      <w:marRight w:val="0"/>
                      <w:marTop w:val="0"/>
                      <w:marBottom w:val="0"/>
                      <w:divBdr>
                        <w:top w:val="none" w:sz="0" w:space="0" w:color="auto"/>
                        <w:left w:val="none" w:sz="0" w:space="0" w:color="auto"/>
                        <w:bottom w:val="none" w:sz="0" w:space="0" w:color="auto"/>
                        <w:right w:val="none" w:sz="0" w:space="0" w:color="auto"/>
                      </w:divBdr>
                    </w:div>
                    <w:div w:id="8139511">
                      <w:marLeft w:val="0"/>
                      <w:marRight w:val="0"/>
                      <w:marTop w:val="0"/>
                      <w:marBottom w:val="0"/>
                      <w:divBdr>
                        <w:top w:val="none" w:sz="0" w:space="0" w:color="auto"/>
                        <w:left w:val="none" w:sz="0" w:space="0" w:color="auto"/>
                        <w:bottom w:val="none" w:sz="0" w:space="0" w:color="auto"/>
                        <w:right w:val="none" w:sz="0" w:space="0" w:color="auto"/>
                      </w:divBdr>
                    </w:div>
                    <w:div w:id="1416392258">
                      <w:marLeft w:val="0"/>
                      <w:marRight w:val="0"/>
                      <w:marTop w:val="0"/>
                      <w:marBottom w:val="0"/>
                      <w:divBdr>
                        <w:top w:val="none" w:sz="0" w:space="0" w:color="auto"/>
                        <w:left w:val="none" w:sz="0" w:space="0" w:color="auto"/>
                        <w:bottom w:val="none" w:sz="0" w:space="0" w:color="auto"/>
                        <w:right w:val="none" w:sz="0" w:space="0" w:color="auto"/>
                      </w:divBdr>
                    </w:div>
                    <w:div w:id="139806226">
                      <w:marLeft w:val="0"/>
                      <w:marRight w:val="0"/>
                      <w:marTop w:val="0"/>
                      <w:marBottom w:val="0"/>
                      <w:divBdr>
                        <w:top w:val="none" w:sz="0" w:space="0" w:color="auto"/>
                        <w:left w:val="none" w:sz="0" w:space="0" w:color="auto"/>
                        <w:bottom w:val="none" w:sz="0" w:space="0" w:color="auto"/>
                        <w:right w:val="none" w:sz="0" w:space="0" w:color="auto"/>
                      </w:divBdr>
                    </w:div>
                  </w:divsChild>
                </w:div>
                <w:div w:id="700012895">
                  <w:marLeft w:val="0"/>
                  <w:marRight w:val="0"/>
                  <w:marTop w:val="0"/>
                  <w:marBottom w:val="0"/>
                  <w:divBdr>
                    <w:top w:val="none" w:sz="0" w:space="0" w:color="auto"/>
                    <w:left w:val="none" w:sz="0" w:space="0" w:color="auto"/>
                    <w:bottom w:val="none" w:sz="0" w:space="0" w:color="auto"/>
                    <w:right w:val="none" w:sz="0" w:space="0" w:color="auto"/>
                  </w:divBdr>
                  <w:divsChild>
                    <w:div w:id="59139547">
                      <w:marLeft w:val="0"/>
                      <w:marRight w:val="0"/>
                      <w:marTop w:val="0"/>
                      <w:marBottom w:val="0"/>
                      <w:divBdr>
                        <w:top w:val="none" w:sz="0" w:space="0" w:color="auto"/>
                        <w:left w:val="none" w:sz="0" w:space="0" w:color="auto"/>
                        <w:bottom w:val="none" w:sz="0" w:space="0" w:color="auto"/>
                        <w:right w:val="none" w:sz="0" w:space="0" w:color="auto"/>
                      </w:divBdr>
                    </w:div>
                  </w:divsChild>
                </w:div>
                <w:div w:id="1699701500">
                  <w:marLeft w:val="0"/>
                  <w:marRight w:val="0"/>
                  <w:marTop w:val="0"/>
                  <w:marBottom w:val="0"/>
                  <w:divBdr>
                    <w:top w:val="none" w:sz="0" w:space="0" w:color="auto"/>
                    <w:left w:val="none" w:sz="0" w:space="0" w:color="auto"/>
                    <w:bottom w:val="none" w:sz="0" w:space="0" w:color="auto"/>
                    <w:right w:val="none" w:sz="0" w:space="0" w:color="auto"/>
                  </w:divBdr>
                  <w:divsChild>
                    <w:div w:id="735780428">
                      <w:marLeft w:val="0"/>
                      <w:marRight w:val="0"/>
                      <w:marTop w:val="0"/>
                      <w:marBottom w:val="0"/>
                      <w:divBdr>
                        <w:top w:val="none" w:sz="0" w:space="0" w:color="auto"/>
                        <w:left w:val="none" w:sz="0" w:space="0" w:color="auto"/>
                        <w:bottom w:val="none" w:sz="0" w:space="0" w:color="auto"/>
                        <w:right w:val="none" w:sz="0" w:space="0" w:color="auto"/>
                      </w:divBdr>
                    </w:div>
                    <w:div w:id="17223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4368">
          <w:marLeft w:val="0"/>
          <w:marRight w:val="0"/>
          <w:marTop w:val="0"/>
          <w:marBottom w:val="0"/>
          <w:divBdr>
            <w:top w:val="none" w:sz="0" w:space="0" w:color="auto"/>
            <w:left w:val="none" w:sz="0" w:space="0" w:color="auto"/>
            <w:bottom w:val="none" w:sz="0" w:space="0" w:color="auto"/>
            <w:right w:val="none" w:sz="0" w:space="0" w:color="auto"/>
          </w:divBdr>
        </w:div>
        <w:div w:id="930165119">
          <w:marLeft w:val="0"/>
          <w:marRight w:val="0"/>
          <w:marTop w:val="0"/>
          <w:marBottom w:val="0"/>
          <w:divBdr>
            <w:top w:val="none" w:sz="0" w:space="0" w:color="auto"/>
            <w:left w:val="none" w:sz="0" w:space="0" w:color="auto"/>
            <w:bottom w:val="none" w:sz="0" w:space="0" w:color="auto"/>
            <w:right w:val="none" w:sz="0" w:space="0" w:color="auto"/>
          </w:divBdr>
          <w:divsChild>
            <w:div w:id="1153369049">
              <w:marLeft w:val="-60"/>
              <w:marRight w:val="0"/>
              <w:marTop w:val="24"/>
              <w:marBottom w:val="24"/>
              <w:divBdr>
                <w:top w:val="none" w:sz="0" w:space="0" w:color="auto"/>
                <w:left w:val="none" w:sz="0" w:space="0" w:color="auto"/>
                <w:bottom w:val="none" w:sz="0" w:space="0" w:color="auto"/>
                <w:right w:val="none" w:sz="0" w:space="0" w:color="auto"/>
              </w:divBdr>
              <w:divsChild>
                <w:div w:id="1810321321">
                  <w:marLeft w:val="0"/>
                  <w:marRight w:val="0"/>
                  <w:marTop w:val="0"/>
                  <w:marBottom w:val="0"/>
                  <w:divBdr>
                    <w:top w:val="none" w:sz="0" w:space="0" w:color="auto"/>
                    <w:left w:val="none" w:sz="0" w:space="0" w:color="auto"/>
                    <w:bottom w:val="none" w:sz="0" w:space="0" w:color="auto"/>
                    <w:right w:val="none" w:sz="0" w:space="0" w:color="auto"/>
                  </w:divBdr>
                  <w:divsChild>
                    <w:div w:id="1619095829">
                      <w:marLeft w:val="0"/>
                      <w:marRight w:val="0"/>
                      <w:marTop w:val="0"/>
                      <w:marBottom w:val="0"/>
                      <w:divBdr>
                        <w:top w:val="none" w:sz="0" w:space="0" w:color="auto"/>
                        <w:left w:val="none" w:sz="0" w:space="0" w:color="auto"/>
                        <w:bottom w:val="none" w:sz="0" w:space="0" w:color="auto"/>
                        <w:right w:val="none" w:sz="0" w:space="0" w:color="auto"/>
                      </w:divBdr>
                    </w:div>
                  </w:divsChild>
                </w:div>
                <w:div w:id="1377701708">
                  <w:marLeft w:val="0"/>
                  <w:marRight w:val="0"/>
                  <w:marTop w:val="0"/>
                  <w:marBottom w:val="0"/>
                  <w:divBdr>
                    <w:top w:val="none" w:sz="0" w:space="0" w:color="auto"/>
                    <w:left w:val="none" w:sz="0" w:space="0" w:color="auto"/>
                    <w:bottom w:val="none" w:sz="0" w:space="0" w:color="auto"/>
                    <w:right w:val="none" w:sz="0" w:space="0" w:color="auto"/>
                  </w:divBdr>
                  <w:divsChild>
                    <w:div w:id="452867535">
                      <w:marLeft w:val="0"/>
                      <w:marRight w:val="0"/>
                      <w:marTop w:val="0"/>
                      <w:marBottom w:val="0"/>
                      <w:divBdr>
                        <w:top w:val="none" w:sz="0" w:space="0" w:color="auto"/>
                        <w:left w:val="none" w:sz="0" w:space="0" w:color="auto"/>
                        <w:bottom w:val="none" w:sz="0" w:space="0" w:color="auto"/>
                        <w:right w:val="none" w:sz="0" w:space="0" w:color="auto"/>
                      </w:divBdr>
                    </w:div>
                  </w:divsChild>
                </w:div>
                <w:div w:id="1636763299">
                  <w:marLeft w:val="0"/>
                  <w:marRight w:val="0"/>
                  <w:marTop w:val="0"/>
                  <w:marBottom w:val="0"/>
                  <w:divBdr>
                    <w:top w:val="none" w:sz="0" w:space="0" w:color="auto"/>
                    <w:left w:val="none" w:sz="0" w:space="0" w:color="auto"/>
                    <w:bottom w:val="none" w:sz="0" w:space="0" w:color="auto"/>
                    <w:right w:val="none" w:sz="0" w:space="0" w:color="auto"/>
                  </w:divBdr>
                  <w:divsChild>
                    <w:div w:id="1693528233">
                      <w:marLeft w:val="0"/>
                      <w:marRight w:val="0"/>
                      <w:marTop w:val="0"/>
                      <w:marBottom w:val="0"/>
                      <w:divBdr>
                        <w:top w:val="none" w:sz="0" w:space="0" w:color="auto"/>
                        <w:left w:val="none" w:sz="0" w:space="0" w:color="auto"/>
                        <w:bottom w:val="none" w:sz="0" w:space="0" w:color="auto"/>
                        <w:right w:val="none" w:sz="0" w:space="0" w:color="auto"/>
                      </w:divBdr>
                    </w:div>
                  </w:divsChild>
                </w:div>
                <w:div w:id="327176221">
                  <w:marLeft w:val="0"/>
                  <w:marRight w:val="0"/>
                  <w:marTop w:val="0"/>
                  <w:marBottom w:val="0"/>
                  <w:divBdr>
                    <w:top w:val="none" w:sz="0" w:space="0" w:color="auto"/>
                    <w:left w:val="none" w:sz="0" w:space="0" w:color="auto"/>
                    <w:bottom w:val="none" w:sz="0" w:space="0" w:color="auto"/>
                    <w:right w:val="none" w:sz="0" w:space="0" w:color="auto"/>
                  </w:divBdr>
                  <w:divsChild>
                    <w:div w:id="322588838">
                      <w:marLeft w:val="0"/>
                      <w:marRight w:val="0"/>
                      <w:marTop w:val="0"/>
                      <w:marBottom w:val="0"/>
                      <w:divBdr>
                        <w:top w:val="none" w:sz="0" w:space="0" w:color="auto"/>
                        <w:left w:val="none" w:sz="0" w:space="0" w:color="auto"/>
                        <w:bottom w:val="none" w:sz="0" w:space="0" w:color="auto"/>
                        <w:right w:val="none" w:sz="0" w:space="0" w:color="auto"/>
                      </w:divBdr>
                    </w:div>
                  </w:divsChild>
                </w:div>
                <w:div w:id="1930043523">
                  <w:marLeft w:val="0"/>
                  <w:marRight w:val="0"/>
                  <w:marTop w:val="0"/>
                  <w:marBottom w:val="0"/>
                  <w:divBdr>
                    <w:top w:val="none" w:sz="0" w:space="0" w:color="auto"/>
                    <w:left w:val="none" w:sz="0" w:space="0" w:color="auto"/>
                    <w:bottom w:val="none" w:sz="0" w:space="0" w:color="auto"/>
                    <w:right w:val="none" w:sz="0" w:space="0" w:color="auto"/>
                  </w:divBdr>
                  <w:divsChild>
                    <w:div w:id="55400243">
                      <w:marLeft w:val="0"/>
                      <w:marRight w:val="0"/>
                      <w:marTop w:val="0"/>
                      <w:marBottom w:val="0"/>
                      <w:divBdr>
                        <w:top w:val="none" w:sz="0" w:space="0" w:color="auto"/>
                        <w:left w:val="none" w:sz="0" w:space="0" w:color="auto"/>
                        <w:bottom w:val="none" w:sz="0" w:space="0" w:color="auto"/>
                        <w:right w:val="none" w:sz="0" w:space="0" w:color="auto"/>
                      </w:divBdr>
                    </w:div>
                  </w:divsChild>
                </w:div>
                <w:div w:id="953563511">
                  <w:marLeft w:val="0"/>
                  <w:marRight w:val="0"/>
                  <w:marTop w:val="0"/>
                  <w:marBottom w:val="0"/>
                  <w:divBdr>
                    <w:top w:val="none" w:sz="0" w:space="0" w:color="auto"/>
                    <w:left w:val="none" w:sz="0" w:space="0" w:color="auto"/>
                    <w:bottom w:val="none" w:sz="0" w:space="0" w:color="auto"/>
                    <w:right w:val="none" w:sz="0" w:space="0" w:color="auto"/>
                  </w:divBdr>
                  <w:divsChild>
                    <w:div w:id="1356887383">
                      <w:marLeft w:val="0"/>
                      <w:marRight w:val="0"/>
                      <w:marTop w:val="0"/>
                      <w:marBottom w:val="0"/>
                      <w:divBdr>
                        <w:top w:val="none" w:sz="0" w:space="0" w:color="auto"/>
                        <w:left w:val="none" w:sz="0" w:space="0" w:color="auto"/>
                        <w:bottom w:val="none" w:sz="0" w:space="0" w:color="auto"/>
                        <w:right w:val="none" w:sz="0" w:space="0" w:color="auto"/>
                      </w:divBdr>
                    </w:div>
                  </w:divsChild>
                </w:div>
                <w:div w:id="18818675">
                  <w:marLeft w:val="0"/>
                  <w:marRight w:val="0"/>
                  <w:marTop w:val="0"/>
                  <w:marBottom w:val="0"/>
                  <w:divBdr>
                    <w:top w:val="none" w:sz="0" w:space="0" w:color="auto"/>
                    <w:left w:val="none" w:sz="0" w:space="0" w:color="auto"/>
                    <w:bottom w:val="none" w:sz="0" w:space="0" w:color="auto"/>
                    <w:right w:val="none" w:sz="0" w:space="0" w:color="auto"/>
                  </w:divBdr>
                  <w:divsChild>
                    <w:div w:id="693924862">
                      <w:marLeft w:val="0"/>
                      <w:marRight w:val="0"/>
                      <w:marTop w:val="0"/>
                      <w:marBottom w:val="0"/>
                      <w:divBdr>
                        <w:top w:val="none" w:sz="0" w:space="0" w:color="auto"/>
                        <w:left w:val="none" w:sz="0" w:space="0" w:color="auto"/>
                        <w:bottom w:val="none" w:sz="0" w:space="0" w:color="auto"/>
                        <w:right w:val="none" w:sz="0" w:space="0" w:color="auto"/>
                      </w:divBdr>
                    </w:div>
                  </w:divsChild>
                </w:div>
                <w:div w:id="496922732">
                  <w:marLeft w:val="0"/>
                  <w:marRight w:val="0"/>
                  <w:marTop w:val="0"/>
                  <w:marBottom w:val="0"/>
                  <w:divBdr>
                    <w:top w:val="none" w:sz="0" w:space="0" w:color="auto"/>
                    <w:left w:val="none" w:sz="0" w:space="0" w:color="auto"/>
                    <w:bottom w:val="none" w:sz="0" w:space="0" w:color="auto"/>
                    <w:right w:val="none" w:sz="0" w:space="0" w:color="auto"/>
                  </w:divBdr>
                  <w:divsChild>
                    <w:div w:id="300310694">
                      <w:marLeft w:val="0"/>
                      <w:marRight w:val="0"/>
                      <w:marTop w:val="0"/>
                      <w:marBottom w:val="0"/>
                      <w:divBdr>
                        <w:top w:val="none" w:sz="0" w:space="0" w:color="auto"/>
                        <w:left w:val="none" w:sz="0" w:space="0" w:color="auto"/>
                        <w:bottom w:val="none" w:sz="0" w:space="0" w:color="auto"/>
                        <w:right w:val="none" w:sz="0" w:space="0" w:color="auto"/>
                      </w:divBdr>
                    </w:div>
                    <w:div w:id="1834756708">
                      <w:marLeft w:val="0"/>
                      <w:marRight w:val="0"/>
                      <w:marTop w:val="0"/>
                      <w:marBottom w:val="0"/>
                      <w:divBdr>
                        <w:top w:val="none" w:sz="0" w:space="0" w:color="auto"/>
                        <w:left w:val="none" w:sz="0" w:space="0" w:color="auto"/>
                        <w:bottom w:val="none" w:sz="0" w:space="0" w:color="auto"/>
                        <w:right w:val="none" w:sz="0" w:space="0" w:color="auto"/>
                      </w:divBdr>
                    </w:div>
                    <w:div w:id="1124270805">
                      <w:marLeft w:val="0"/>
                      <w:marRight w:val="0"/>
                      <w:marTop w:val="0"/>
                      <w:marBottom w:val="0"/>
                      <w:divBdr>
                        <w:top w:val="none" w:sz="0" w:space="0" w:color="auto"/>
                        <w:left w:val="none" w:sz="0" w:space="0" w:color="auto"/>
                        <w:bottom w:val="none" w:sz="0" w:space="0" w:color="auto"/>
                        <w:right w:val="none" w:sz="0" w:space="0" w:color="auto"/>
                      </w:divBdr>
                    </w:div>
                    <w:div w:id="969090448">
                      <w:marLeft w:val="0"/>
                      <w:marRight w:val="0"/>
                      <w:marTop w:val="0"/>
                      <w:marBottom w:val="0"/>
                      <w:divBdr>
                        <w:top w:val="none" w:sz="0" w:space="0" w:color="auto"/>
                        <w:left w:val="none" w:sz="0" w:space="0" w:color="auto"/>
                        <w:bottom w:val="none" w:sz="0" w:space="0" w:color="auto"/>
                        <w:right w:val="none" w:sz="0" w:space="0" w:color="auto"/>
                      </w:divBdr>
                    </w:div>
                    <w:div w:id="444428343">
                      <w:marLeft w:val="0"/>
                      <w:marRight w:val="0"/>
                      <w:marTop w:val="0"/>
                      <w:marBottom w:val="0"/>
                      <w:divBdr>
                        <w:top w:val="none" w:sz="0" w:space="0" w:color="auto"/>
                        <w:left w:val="none" w:sz="0" w:space="0" w:color="auto"/>
                        <w:bottom w:val="none" w:sz="0" w:space="0" w:color="auto"/>
                        <w:right w:val="none" w:sz="0" w:space="0" w:color="auto"/>
                      </w:divBdr>
                    </w:div>
                    <w:div w:id="374350347">
                      <w:marLeft w:val="0"/>
                      <w:marRight w:val="0"/>
                      <w:marTop w:val="0"/>
                      <w:marBottom w:val="0"/>
                      <w:divBdr>
                        <w:top w:val="none" w:sz="0" w:space="0" w:color="auto"/>
                        <w:left w:val="none" w:sz="0" w:space="0" w:color="auto"/>
                        <w:bottom w:val="none" w:sz="0" w:space="0" w:color="auto"/>
                        <w:right w:val="none" w:sz="0" w:space="0" w:color="auto"/>
                      </w:divBdr>
                    </w:div>
                  </w:divsChild>
                </w:div>
                <w:div w:id="940835715">
                  <w:marLeft w:val="0"/>
                  <w:marRight w:val="0"/>
                  <w:marTop w:val="0"/>
                  <w:marBottom w:val="0"/>
                  <w:divBdr>
                    <w:top w:val="none" w:sz="0" w:space="0" w:color="auto"/>
                    <w:left w:val="none" w:sz="0" w:space="0" w:color="auto"/>
                    <w:bottom w:val="none" w:sz="0" w:space="0" w:color="auto"/>
                    <w:right w:val="none" w:sz="0" w:space="0" w:color="auto"/>
                  </w:divBdr>
                  <w:divsChild>
                    <w:div w:id="315645376">
                      <w:marLeft w:val="0"/>
                      <w:marRight w:val="0"/>
                      <w:marTop w:val="0"/>
                      <w:marBottom w:val="0"/>
                      <w:divBdr>
                        <w:top w:val="none" w:sz="0" w:space="0" w:color="auto"/>
                        <w:left w:val="none" w:sz="0" w:space="0" w:color="auto"/>
                        <w:bottom w:val="none" w:sz="0" w:space="0" w:color="auto"/>
                        <w:right w:val="none" w:sz="0" w:space="0" w:color="auto"/>
                      </w:divBdr>
                    </w:div>
                  </w:divsChild>
                </w:div>
                <w:div w:id="1214929574">
                  <w:marLeft w:val="0"/>
                  <w:marRight w:val="0"/>
                  <w:marTop w:val="0"/>
                  <w:marBottom w:val="0"/>
                  <w:divBdr>
                    <w:top w:val="none" w:sz="0" w:space="0" w:color="auto"/>
                    <w:left w:val="none" w:sz="0" w:space="0" w:color="auto"/>
                    <w:bottom w:val="none" w:sz="0" w:space="0" w:color="auto"/>
                    <w:right w:val="none" w:sz="0" w:space="0" w:color="auto"/>
                  </w:divBdr>
                  <w:divsChild>
                    <w:div w:id="1371884439">
                      <w:marLeft w:val="0"/>
                      <w:marRight w:val="0"/>
                      <w:marTop w:val="0"/>
                      <w:marBottom w:val="0"/>
                      <w:divBdr>
                        <w:top w:val="none" w:sz="0" w:space="0" w:color="auto"/>
                        <w:left w:val="none" w:sz="0" w:space="0" w:color="auto"/>
                        <w:bottom w:val="none" w:sz="0" w:space="0" w:color="auto"/>
                        <w:right w:val="none" w:sz="0" w:space="0" w:color="auto"/>
                      </w:divBdr>
                    </w:div>
                    <w:div w:id="2030715092">
                      <w:marLeft w:val="0"/>
                      <w:marRight w:val="0"/>
                      <w:marTop w:val="0"/>
                      <w:marBottom w:val="0"/>
                      <w:divBdr>
                        <w:top w:val="none" w:sz="0" w:space="0" w:color="auto"/>
                        <w:left w:val="none" w:sz="0" w:space="0" w:color="auto"/>
                        <w:bottom w:val="none" w:sz="0" w:space="0" w:color="auto"/>
                        <w:right w:val="none" w:sz="0" w:space="0" w:color="auto"/>
                      </w:divBdr>
                    </w:div>
                    <w:div w:id="2500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64088">
          <w:marLeft w:val="0"/>
          <w:marRight w:val="0"/>
          <w:marTop w:val="0"/>
          <w:marBottom w:val="0"/>
          <w:divBdr>
            <w:top w:val="none" w:sz="0" w:space="0" w:color="auto"/>
            <w:left w:val="none" w:sz="0" w:space="0" w:color="auto"/>
            <w:bottom w:val="none" w:sz="0" w:space="0" w:color="auto"/>
            <w:right w:val="none" w:sz="0" w:space="0" w:color="auto"/>
          </w:divBdr>
        </w:div>
        <w:div w:id="919023925">
          <w:marLeft w:val="0"/>
          <w:marRight w:val="0"/>
          <w:marTop w:val="0"/>
          <w:marBottom w:val="0"/>
          <w:divBdr>
            <w:top w:val="none" w:sz="0" w:space="0" w:color="auto"/>
            <w:left w:val="none" w:sz="0" w:space="0" w:color="auto"/>
            <w:bottom w:val="none" w:sz="0" w:space="0" w:color="auto"/>
            <w:right w:val="none" w:sz="0" w:space="0" w:color="auto"/>
          </w:divBdr>
          <w:divsChild>
            <w:div w:id="508298545">
              <w:marLeft w:val="-60"/>
              <w:marRight w:val="0"/>
              <w:marTop w:val="24"/>
              <w:marBottom w:val="24"/>
              <w:divBdr>
                <w:top w:val="none" w:sz="0" w:space="0" w:color="auto"/>
                <w:left w:val="none" w:sz="0" w:space="0" w:color="auto"/>
                <w:bottom w:val="none" w:sz="0" w:space="0" w:color="auto"/>
                <w:right w:val="none" w:sz="0" w:space="0" w:color="auto"/>
              </w:divBdr>
              <w:divsChild>
                <w:div w:id="1928808269">
                  <w:marLeft w:val="0"/>
                  <w:marRight w:val="0"/>
                  <w:marTop w:val="0"/>
                  <w:marBottom w:val="0"/>
                  <w:divBdr>
                    <w:top w:val="none" w:sz="0" w:space="0" w:color="auto"/>
                    <w:left w:val="none" w:sz="0" w:space="0" w:color="auto"/>
                    <w:bottom w:val="none" w:sz="0" w:space="0" w:color="auto"/>
                    <w:right w:val="none" w:sz="0" w:space="0" w:color="auto"/>
                  </w:divBdr>
                  <w:divsChild>
                    <w:div w:id="840706904">
                      <w:marLeft w:val="0"/>
                      <w:marRight w:val="0"/>
                      <w:marTop w:val="0"/>
                      <w:marBottom w:val="0"/>
                      <w:divBdr>
                        <w:top w:val="none" w:sz="0" w:space="0" w:color="auto"/>
                        <w:left w:val="none" w:sz="0" w:space="0" w:color="auto"/>
                        <w:bottom w:val="none" w:sz="0" w:space="0" w:color="auto"/>
                        <w:right w:val="none" w:sz="0" w:space="0" w:color="auto"/>
                      </w:divBdr>
                    </w:div>
                  </w:divsChild>
                </w:div>
                <w:div w:id="136844715">
                  <w:marLeft w:val="0"/>
                  <w:marRight w:val="0"/>
                  <w:marTop w:val="0"/>
                  <w:marBottom w:val="0"/>
                  <w:divBdr>
                    <w:top w:val="none" w:sz="0" w:space="0" w:color="auto"/>
                    <w:left w:val="none" w:sz="0" w:space="0" w:color="auto"/>
                    <w:bottom w:val="none" w:sz="0" w:space="0" w:color="auto"/>
                    <w:right w:val="none" w:sz="0" w:space="0" w:color="auto"/>
                  </w:divBdr>
                  <w:divsChild>
                    <w:div w:id="1731883953">
                      <w:marLeft w:val="0"/>
                      <w:marRight w:val="0"/>
                      <w:marTop w:val="0"/>
                      <w:marBottom w:val="0"/>
                      <w:divBdr>
                        <w:top w:val="none" w:sz="0" w:space="0" w:color="auto"/>
                        <w:left w:val="none" w:sz="0" w:space="0" w:color="auto"/>
                        <w:bottom w:val="none" w:sz="0" w:space="0" w:color="auto"/>
                        <w:right w:val="none" w:sz="0" w:space="0" w:color="auto"/>
                      </w:divBdr>
                    </w:div>
                  </w:divsChild>
                </w:div>
                <w:div w:id="1143111255">
                  <w:marLeft w:val="0"/>
                  <w:marRight w:val="0"/>
                  <w:marTop w:val="0"/>
                  <w:marBottom w:val="0"/>
                  <w:divBdr>
                    <w:top w:val="none" w:sz="0" w:space="0" w:color="auto"/>
                    <w:left w:val="none" w:sz="0" w:space="0" w:color="auto"/>
                    <w:bottom w:val="none" w:sz="0" w:space="0" w:color="auto"/>
                    <w:right w:val="none" w:sz="0" w:space="0" w:color="auto"/>
                  </w:divBdr>
                  <w:divsChild>
                    <w:div w:id="1163855884">
                      <w:marLeft w:val="0"/>
                      <w:marRight w:val="0"/>
                      <w:marTop w:val="0"/>
                      <w:marBottom w:val="0"/>
                      <w:divBdr>
                        <w:top w:val="none" w:sz="0" w:space="0" w:color="auto"/>
                        <w:left w:val="none" w:sz="0" w:space="0" w:color="auto"/>
                        <w:bottom w:val="none" w:sz="0" w:space="0" w:color="auto"/>
                        <w:right w:val="none" w:sz="0" w:space="0" w:color="auto"/>
                      </w:divBdr>
                    </w:div>
                  </w:divsChild>
                </w:div>
                <w:div w:id="2102945804">
                  <w:marLeft w:val="0"/>
                  <w:marRight w:val="0"/>
                  <w:marTop w:val="0"/>
                  <w:marBottom w:val="0"/>
                  <w:divBdr>
                    <w:top w:val="none" w:sz="0" w:space="0" w:color="auto"/>
                    <w:left w:val="none" w:sz="0" w:space="0" w:color="auto"/>
                    <w:bottom w:val="none" w:sz="0" w:space="0" w:color="auto"/>
                    <w:right w:val="none" w:sz="0" w:space="0" w:color="auto"/>
                  </w:divBdr>
                  <w:divsChild>
                    <w:div w:id="1888713423">
                      <w:marLeft w:val="0"/>
                      <w:marRight w:val="0"/>
                      <w:marTop w:val="0"/>
                      <w:marBottom w:val="0"/>
                      <w:divBdr>
                        <w:top w:val="none" w:sz="0" w:space="0" w:color="auto"/>
                        <w:left w:val="none" w:sz="0" w:space="0" w:color="auto"/>
                        <w:bottom w:val="none" w:sz="0" w:space="0" w:color="auto"/>
                        <w:right w:val="none" w:sz="0" w:space="0" w:color="auto"/>
                      </w:divBdr>
                    </w:div>
                  </w:divsChild>
                </w:div>
                <w:div w:id="1461412046">
                  <w:marLeft w:val="0"/>
                  <w:marRight w:val="0"/>
                  <w:marTop w:val="0"/>
                  <w:marBottom w:val="0"/>
                  <w:divBdr>
                    <w:top w:val="none" w:sz="0" w:space="0" w:color="auto"/>
                    <w:left w:val="none" w:sz="0" w:space="0" w:color="auto"/>
                    <w:bottom w:val="none" w:sz="0" w:space="0" w:color="auto"/>
                    <w:right w:val="none" w:sz="0" w:space="0" w:color="auto"/>
                  </w:divBdr>
                  <w:divsChild>
                    <w:div w:id="1082216212">
                      <w:marLeft w:val="0"/>
                      <w:marRight w:val="0"/>
                      <w:marTop w:val="0"/>
                      <w:marBottom w:val="0"/>
                      <w:divBdr>
                        <w:top w:val="none" w:sz="0" w:space="0" w:color="auto"/>
                        <w:left w:val="none" w:sz="0" w:space="0" w:color="auto"/>
                        <w:bottom w:val="none" w:sz="0" w:space="0" w:color="auto"/>
                        <w:right w:val="none" w:sz="0" w:space="0" w:color="auto"/>
                      </w:divBdr>
                    </w:div>
                  </w:divsChild>
                </w:div>
                <w:div w:id="1080173540">
                  <w:marLeft w:val="0"/>
                  <w:marRight w:val="0"/>
                  <w:marTop w:val="0"/>
                  <w:marBottom w:val="0"/>
                  <w:divBdr>
                    <w:top w:val="none" w:sz="0" w:space="0" w:color="auto"/>
                    <w:left w:val="none" w:sz="0" w:space="0" w:color="auto"/>
                    <w:bottom w:val="none" w:sz="0" w:space="0" w:color="auto"/>
                    <w:right w:val="none" w:sz="0" w:space="0" w:color="auto"/>
                  </w:divBdr>
                  <w:divsChild>
                    <w:div w:id="1911040164">
                      <w:marLeft w:val="0"/>
                      <w:marRight w:val="0"/>
                      <w:marTop w:val="0"/>
                      <w:marBottom w:val="0"/>
                      <w:divBdr>
                        <w:top w:val="none" w:sz="0" w:space="0" w:color="auto"/>
                        <w:left w:val="none" w:sz="0" w:space="0" w:color="auto"/>
                        <w:bottom w:val="none" w:sz="0" w:space="0" w:color="auto"/>
                        <w:right w:val="none" w:sz="0" w:space="0" w:color="auto"/>
                      </w:divBdr>
                    </w:div>
                  </w:divsChild>
                </w:div>
                <w:div w:id="398019752">
                  <w:marLeft w:val="0"/>
                  <w:marRight w:val="0"/>
                  <w:marTop w:val="0"/>
                  <w:marBottom w:val="0"/>
                  <w:divBdr>
                    <w:top w:val="none" w:sz="0" w:space="0" w:color="auto"/>
                    <w:left w:val="none" w:sz="0" w:space="0" w:color="auto"/>
                    <w:bottom w:val="none" w:sz="0" w:space="0" w:color="auto"/>
                    <w:right w:val="none" w:sz="0" w:space="0" w:color="auto"/>
                  </w:divBdr>
                  <w:divsChild>
                    <w:div w:id="1880818492">
                      <w:marLeft w:val="0"/>
                      <w:marRight w:val="0"/>
                      <w:marTop w:val="0"/>
                      <w:marBottom w:val="0"/>
                      <w:divBdr>
                        <w:top w:val="none" w:sz="0" w:space="0" w:color="auto"/>
                        <w:left w:val="none" w:sz="0" w:space="0" w:color="auto"/>
                        <w:bottom w:val="none" w:sz="0" w:space="0" w:color="auto"/>
                        <w:right w:val="none" w:sz="0" w:space="0" w:color="auto"/>
                      </w:divBdr>
                    </w:div>
                  </w:divsChild>
                </w:div>
                <w:div w:id="299768529">
                  <w:marLeft w:val="0"/>
                  <w:marRight w:val="0"/>
                  <w:marTop w:val="0"/>
                  <w:marBottom w:val="0"/>
                  <w:divBdr>
                    <w:top w:val="none" w:sz="0" w:space="0" w:color="auto"/>
                    <w:left w:val="none" w:sz="0" w:space="0" w:color="auto"/>
                    <w:bottom w:val="none" w:sz="0" w:space="0" w:color="auto"/>
                    <w:right w:val="none" w:sz="0" w:space="0" w:color="auto"/>
                  </w:divBdr>
                  <w:divsChild>
                    <w:div w:id="2024815525">
                      <w:marLeft w:val="0"/>
                      <w:marRight w:val="0"/>
                      <w:marTop w:val="0"/>
                      <w:marBottom w:val="0"/>
                      <w:divBdr>
                        <w:top w:val="none" w:sz="0" w:space="0" w:color="auto"/>
                        <w:left w:val="none" w:sz="0" w:space="0" w:color="auto"/>
                        <w:bottom w:val="none" w:sz="0" w:space="0" w:color="auto"/>
                        <w:right w:val="none" w:sz="0" w:space="0" w:color="auto"/>
                      </w:divBdr>
                    </w:div>
                    <w:div w:id="1162164398">
                      <w:marLeft w:val="0"/>
                      <w:marRight w:val="0"/>
                      <w:marTop w:val="0"/>
                      <w:marBottom w:val="0"/>
                      <w:divBdr>
                        <w:top w:val="none" w:sz="0" w:space="0" w:color="auto"/>
                        <w:left w:val="none" w:sz="0" w:space="0" w:color="auto"/>
                        <w:bottom w:val="none" w:sz="0" w:space="0" w:color="auto"/>
                        <w:right w:val="none" w:sz="0" w:space="0" w:color="auto"/>
                      </w:divBdr>
                    </w:div>
                  </w:divsChild>
                </w:div>
                <w:div w:id="8216649">
                  <w:marLeft w:val="0"/>
                  <w:marRight w:val="0"/>
                  <w:marTop w:val="0"/>
                  <w:marBottom w:val="0"/>
                  <w:divBdr>
                    <w:top w:val="none" w:sz="0" w:space="0" w:color="auto"/>
                    <w:left w:val="none" w:sz="0" w:space="0" w:color="auto"/>
                    <w:bottom w:val="none" w:sz="0" w:space="0" w:color="auto"/>
                    <w:right w:val="none" w:sz="0" w:space="0" w:color="auto"/>
                  </w:divBdr>
                  <w:divsChild>
                    <w:div w:id="1140149694">
                      <w:marLeft w:val="0"/>
                      <w:marRight w:val="0"/>
                      <w:marTop w:val="0"/>
                      <w:marBottom w:val="0"/>
                      <w:divBdr>
                        <w:top w:val="none" w:sz="0" w:space="0" w:color="auto"/>
                        <w:left w:val="none" w:sz="0" w:space="0" w:color="auto"/>
                        <w:bottom w:val="none" w:sz="0" w:space="0" w:color="auto"/>
                        <w:right w:val="none" w:sz="0" w:space="0" w:color="auto"/>
                      </w:divBdr>
                    </w:div>
                  </w:divsChild>
                </w:div>
                <w:div w:id="1359818606">
                  <w:marLeft w:val="0"/>
                  <w:marRight w:val="0"/>
                  <w:marTop w:val="0"/>
                  <w:marBottom w:val="0"/>
                  <w:divBdr>
                    <w:top w:val="none" w:sz="0" w:space="0" w:color="auto"/>
                    <w:left w:val="none" w:sz="0" w:space="0" w:color="auto"/>
                    <w:bottom w:val="none" w:sz="0" w:space="0" w:color="auto"/>
                    <w:right w:val="none" w:sz="0" w:space="0" w:color="auto"/>
                  </w:divBdr>
                  <w:divsChild>
                    <w:div w:id="18547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8387">
          <w:marLeft w:val="0"/>
          <w:marRight w:val="0"/>
          <w:marTop w:val="0"/>
          <w:marBottom w:val="0"/>
          <w:divBdr>
            <w:top w:val="none" w:sz="0" w:space="0" w:color="auto"/>
            <w:left w:val="none" w:sz="0" w:space="0" w:color="auto"/>
            <w:bottom w:val="none" w:sz="0" w:space="0" w:color="auto"/>
            <w:right w:val="none" w:sz="0" w:space="0" w:color="auto"/>
          </w:divBdr>
        </w:div>
      </w:divsChild>
    </w:div>
    <w:div w:id="880672857">
      <w:bodyDiv w:val="1"/>
      <w:marLeft w:val="0"/>
      <w:marRight w:val="0"/>
      <w:marTop w:val="0"/>
      <w:marBottom w:val="0"/>
      <w:divBdr>
        <w:top w:val="none" w:sz="0" w:space="0" w:color="auto"/>
        <w:left w:val="none" w:sz="0" w:space="0" w:color="auto"/>
        <w:bottom w:val="none" w:sz="0" w:space="0" w:color="auto"/>
        <w:right w:val="none" w:sz="0" w:space="0" w:color="auto"/>
      </w:divBdr>
    </w:div>
    <w:div w:id="1156186649">
      <w:bodyDiv w:val="1"/>
      <w:marLeft w:val="0"/>
      <w:marRight w:val="0"/>
      <w:marTop w:val="0"/>
      <w:marBottom w:val="0"/>
      <w:divBdr>
        <w:top w:val="none" w:sz="0" w:space="0" w:color="auto"/>
        <w:left w:val="none" w:sz="0" w:space="0" w:color="auto"/>
        <w:bottom w:val="none" w:sz="0" w:space="0" w:color="auto"/>
        <w:right w:val="none" w:sz="0" w:space="0" w:color="auto"/>
      </w:divBdr>
    </w:div>
    <w:div w:id="1176656159">
      <w:bodyDiv w:val="1"/>
      <w:marLeft w:val="0"/>
      <w:marRight w:val="0"/>
      <w:marTop w:val="0"/>
      <w:marBottom w:val="0"/>
      <w:divBdr>
        <w:top w:val="none" w:sz="0" w:space="0" w:color="auto"/>
        <w:left w:val="none" w:sz="0" w:space="0" w:color="auto"/>
        <w:bottom w:val="none" w:sz="0" w:space="0" w:color="auto"/>
        <w:right w:val="none" w:sz="0" w:space="0" w:color="auto"/>
      </w:divBdr>
      <w:divsChild>
        <w:div w:id="1934971609">
          <w:marLeft w:val="0"/>
          <w:marRight w:val="0"/>
          <w:marTop w:val="0"/>
          <w:marBottom w:val="0"/>
          <w:divBdr>
            <w:top w:val="none" w:sz="0" w:space="0" w:color="auto"/>
            <w:left w:val="none" w:sz="0" w:space="0" w:color="auto"/>
            <w:bottom w:val="none" w:sz="0" w:space="0" w:color="auto"/>
            <w:right w:val="none" w:sz="0" w:space="0" w:color="auto"/>
          </w:divBdr>
        </w:div>
        <w:div w:id="1832913389">
          <w:marLeft w:val="0"/>
          <w:marRight w:val="0"/>
          <w:marTop w:val="0"/>
          <w:marBottom w:val="0"/>
          <w:divBdr>
            <w:top w:val="none" w:sz="0" w:space="0" w:color="auto"/>
            <w:left w:val="none" w:sz="0" w:space="0" w:color="auto"/>
            <w:bottom w:val="none" w:sz="0" w:space="0" w:color="auto"/>
            <w:right w:val="none" w:sz="0" w:space="0" w:color="auto"/>
          </w:divBdr>
        </w:div>
        <w:div w:id="1350259195">
          <w:marLeft w:val="0"/>
          <w:marRight w:val="0"/>
          <w:marTop w:val="0"/>
          <w:marBottom w:val="0"/>
          <w:divBdr>
            <w:top w:val="none" w:sz="0" w:space="0" w:color="auto"/>
            <w:left w:val="none" w:sz="0" w:space="0" w:color="auto"/>
            <w:bottom w:val="none" w:sz="0" w:space="0" w:color="auto"/>
            <w:right w:val="none" w:sz="0" w:space="0" w:color="auto"/>
          </w:divBdr>
        </w:div>
        <w:div w:id="926305592">
          <w:marLeft w:val="0"/>
          <w:marRight w:val="0"/>
          <w:marTop w:val="0"/>
          <w:marBottom w:val="0"/>
          <w:divBdr>
            <w:top w:val="none" w:sz="0" w:space="0" w:color="auto"/>
            <w:left w:val="none" w:sz="0" w:space="0" w:color="auto"/>
            <w:bottom w:val="none" w:sz="0" w:space="0" w:color="auto"/>
            <w:right w:val="none" w:sz="0" w:space="0" w:color="auto"/>
          </w:divBdr>
        </w:div>
        <w:div w:id="1963802533">
          <w:marLeft w:val="0"/>
          <w:marRight w:val="0"/>
          <w:marTop w:val="0"/>
          <w:marBottom w:val="0"/>
          <w:divBdr>
            <w:top w:val="none" w:sz="0" w:space="0" w:color="auto"/>
            <w:left w:val="none" w:sz="0" w:space="0" w:color="auto"/>
            <w:bottom w:val="none" w:sz="0" w:space="0" w:color="auto"/>
            <w:right w:val="none" w:sz="0" w:space="0" w:color="auto"/>
          </w:divBdr>
        </w:div>
        <w:div w:id="1174956338">
          <w:marLeft w:val="0"/>
          <w:marRight w:val="0"/>
          <w:marTop w:val="0"/>
          <w:marBottom w:val="0"/>
          <w:divBdr>
            <w:top w:val="none" w:sz="0" w:space="0" w:color="auto"/>
            <w:left w:val="none" w:sz="0" w:space="0" w:color="auto"/>
            <w:bottom w:val="none" w:sz="0" w:space="0" w:color="auto"/>
            <w:right w:val="none" w:sz="0" w:space="0" w:color="auto"/>
          </w:divBdr>
        </w:div>
        <w:div w:id="1269236361">
          <w:marLeft w:val="0"/>
          <w:marRight w:val="0"/>
          <w:marTop w:val="0"/>
          <w:marBottom w:val="0"/>
          <w:divBdr>
            <w:top w:val="none" w:sz="0" w:space="0" w:color="auto"/>
            <w:left w:val="none" w:sz="0" w:space="0" w:color="auto"/>
            <w:bottom w:val="none" w:sz="0" w:space="0" w:color="auto"/>
            <w:right w:val="none" w:sz="0" w:space="0" w:color="auto"/>
          </w:divBdr>
        </w:div>
        <w:div w:id="1182431670">
          <w:marLeft w:val="0"/>
          <w:marRight w:val="0"/>
          <w:marTop w:val="0"/>
          <w:marBottom w:val="0"/>
          <w:divBdr>
            <w:top w:val="none" w:sz="0" w:space="0" w:color="auto"/>
            <w:left w:val="none" w:sz="0" w:space="0" w:color="auto"/>
            <w:bottom w:val="none" w:sz="0" w:space="0" w:color="auto"/>
            <w:right w:val="none" w:sz="0" w:space="0" w:color="auto"/>
          </w:divBdr>
        </w:div>
        <w:div w:id="1439912919">
          <w:marLeft w:val="0"/>
          <w:marRight w:val="0"/>
          <w:marTop w:val="0"/>
          <w:marBottom w:val="0"/>
          <w:divBdr>
            <w:top w:val="none" w:sz="0" w:space="0" w:color="auto"/>
            <w:left w:val="none" w:sz="0" w:space="0" w:color="auto"/>
            <w:bottom w:val="none" w:sz="0" w:space="0" w:color="auto"/>
            <w:right w:val="none" w:sz="0" w:space="0" w:color="auto"/>
          </w:divBdr>
        </w:div>
        <w:div w:id="1923761276">
          <w:marLeft w:val="0"/>
          <w:marRight w:val="0"/>
          <w:marTop w:val="0"/>
          <w:marBottom w:val="0"/>
          <w:divBdr>
            <w:top w:val="none" w:sz="0" w:space="0" w:color="auto"/>
            <w:left w:val="none" w:sz="0" w:space="0" w:color="auto"/>
            <w:bottom w:val="none" w:sz="0" w:space="0" w:color="auto"/>
            <w:right w:val="none" w:sz="0" w:space="0" w:color="auto"/>
          </w:divBdr>
        </w:div>
        <w:div w:id="1397514432">
          <w:marLeft w:val="0"/>
          <w:marRight w:val="0"/>
          <w:marTop w:val="0"/>
          <w:marBottom w:val="0"/>
          <w:divBdr>
            <w:top w:val="none" w:sz="0" w:space="0" w:color="auto"/>
            <w:left w:val="none" w:sz="0" w:space="0" w:color="auto"/>
            <w:bottom w:val="none" w:sz="0" w:space="0" w:color="auto"/>
            <w:right w:val="none" w:sz="0" w:space="0" w:color="auto"/>
          </w:divBdr>
        </w:div>
        <w:div w:id="1544172051">
          <w:marLeft w:val="0"/>
          <w:marRight w:val="0"/>
          <w:marTop w:val="0"/>
          <w:marBottom w:val="0"/>
          <w:divBdr>
            <w:top w:val="none" w:sz="0" w:space="0" w:color="auto"/>
            <w:left w:val="none" w:sz="0" w:space="0" w:color="auto"/>
            <w:bottom w:val="none" w:sz="0" w:space="0" w:color="auto"/>
            <w:right w:val="none" w:sz="0" w:space="0" w:color="auto"/>
          </w:divBdr>
        </w:div>
        <w:div w:id="692607100">
          <w:marLeft w:val="0"/>
          <w:marRight w:val="0"/>
          <w:marTop w:val="0"/>
          <w:marBottom w:val="0"/>
          <w:divBdr>
            <w:top w:val="none" w:sz="0" w:space="0" w:color="auto"/>
            <w:left w:val="none" w:sz="0" w:space="0" w:color="auto"/>
            <w:bottom w:val="none" w:sz="0" w:space="0" w:color="auto"/>
            <w:right w:val="none" w:sz="0" w:space="0" w:color="auto"/>
          </w:divBdr>
        </w:div>
        <w:div w:id="887688234">
          <w:marLeft w:val="0"/>
          <w:marRight w:val="0"/>
          <w:marTop w:val="0"/>
          <w:marBottom w:val="0"/>
          <w:divBdr>
            <w:top w:val="none" w:sz="0" w:space="0" w:color="auto"/>
            <w:left w:val="none" w:sz="0" w:space="0" w:color="auto"/>
            <w:bottom w:val="none" w:sz="0" w:space="0" w:color="auto"/>
            <w:right w:val="none" w:sz="0" w:space="0" w:color="auto"/>
          </w:divBdr>
        </w:div>
        <w:div w:id="660352235">
          <w:marLeft w:val="0"/>
          <w:marRight w:val="0"/>
          <w:marTop w:val="0"/>
          <w:marBottom w:val="0"/>
          <w:divBdr>
            <w:top w:val="none" w:sz="0" w:space="0" w:color="auto"/>
            <w:left w:val="none" w:sz="0" w:space="0" w:color="auto"/>
            <w:bottom w:val="none" w:sz="0" w:space="0" w:color="auto"/>
            <w:right w:val="none" w:sz="0" w:space="0" w:color="auto"/>
          </w:divBdr>
        </w:div>
        <w:div w:id="1431320435">
          <w:marLeft w:val="0"/>
          <w:marRight w:val="0"/>
          <w:marTop w:val="0"/>
          <w:marBottom w:val="0"/>
          <w:divBdr>
            <w:top w:val="none" w:sz="0" w:space="0" w:color="auto"/>
            <w:left w:val="none" w:sz="0" w:space="0" w:color="auto"/>
            <w:bottom w:val="none" w:sz="0" w:space="0" w:color="auto"/>
            <w:right w:val="none" w:sz="0" w:space="0" w:color="auto"/>
          </w:divBdr>
        </w:div>
        <w:div w:id="1470979591">
          <w:marLeft w:val="0"/>
          <w:marRight w:val="0"/>
          <w:marTop w:val="0"/>
          <w:marBottom w:val="0"/>
          <w:divBdr>
            <w:top w:val="none" w:sz="0" w:space="0" w:color="auto"/>
            <w:left w:val="none" w:sz="0" w:space="0" w:color="auto"/>
            <w:bottom w:val="none" w:sz="0" w:space="0" w:color="auto"/>
            <w:right w:val="none" w:sz="0" w:space="0" w:color="auto"/>
          </w:divBdr>
        </w:div>
        <w:div w:id="1229457547">
          <w:marLeft w:val="0"/>
          <w:marRight w:val="0"/>
          <w:marTop w:val="0"/>
          <w:marBottom w:val="0"/>
          <w:divBdr>
            <w:top w:val="none" w:sz="0" w:space="0" w:color="auto"/>
            <w:left w:val="none" w:sz="0" w:space="0" w:color="auto"/>
            <w:bottom w:val="none" w:sz="0" w:space="0" w:color="auto"/>
            <w:right w:val="none" w:sz="0" w:space="0" w:color="auto"/>
          </w:divBdr>
        </w:div>
        <w:div w:id="984121044">
          <w:marLeft w:val="0"/>
          <w:marRight w:val="0"/>
          <w:marTop w:val="0"/>
          <w:marBottom w:val="0"/>
          <w:divBdr>
            <w:top w:val="none" w:sz="0" w:space="0" w:color="auto"/>
            <w:left w:val="none" w:sz="0" w:space="0" w:color="auto"/>
            <w:bottom w:val="none" w:sz="0" w:space="0" w:color="auto"/>
            <w:right w:val="none" w:sz="0" w:space="0" w:color="auto"/>
          </w:divBdr>
        </w:div>
        <w:div w:id="1070422206">
          <w:marLeft w:val="0"/>
          <w:marRight w:val="0"/>
          <w:marTop w:val="0"/>
          <w:marBottom w:val="0"/>
          <w:divBdr>
            <w:top w:val="none" w:sz="0" w:space="0" w:color="auto"/>
            <w:left w:val="none" w:sz="0" w:space="0" w:color="auto"/>
            <w:bottom w:val="none" w:sz="0" w:space="0" w:color="auto"/>
            <w:right w:val="none" w:sz="0" w:space="0" w:color="auto"/>
          </w:divBdr>
        </w:div>
        <w:div w:id="341862673">
          <w:marLeft w:val="0"/>
          <w:marRight w:val="0"/>
          <w:marTop w:val="0"/>
          <w:marBottom w:val="0"/>
          <w:divBdr>
            <w:top w:val="none" w:sz="0" w:space="0" w:color="auto"/>
            <w:left w:val="none" w:sz="0" w:space="0" w:color="auto"/>
            <w:bottom w:val="none" w:sz="0" w:space="0" w:color="auto"/>
            <w:right w:val="none" w:sz="0" w:space="0" w:color="auto"/>
          </w:divBdr>
        </w:div>
        <w:div w:id="1431271522">
          <w:marLeft w:val="0"/>
          <w:marRight w:val="0"/>
          <w:marTop w:val="0"/>
          <w:marBottom w:val="0"/>
          <w:divBdr>
            <w:top w:val="none" w:sz="0" w:space="0" w:color="auto"/>
            <w:left w:val="none" w:sz="0" w:space="0" w:color="auto"/>
            <w:bottom w:val="none" w:sz="0" w:space="0" w:color="auto"/>
            <w:right w:val="none" w:sz="0" w:space="0" w:color="auto"/>
          </w:divBdr>
        </w:div>
        <w:div w:id="58216466">
          <w:marLeft w:val="0"/>
          <w:marRight w:val="0"/>
          <w:marTop w:val="0"/>
          <w:marBottom w:val="0"/>
          <w:divBdr>
            <w:top w:val="none" w:sz="0" w:space="0" w:color="auto"/>
            <w:left w:val="none" w:sz="0" w:space="0" w:color="auto"/>
            <w:bottom w:val="none" w:sz="0" w:space="0" w:color="auto"/>
            <w:right w:val="none" w:sz="0" w:space="0" w:color="auto"/>
          </w:divBdr>
        </w:div>
        <w:div w:id="1958104351">
          <w:marLeft w:val="0"/>
          <w:marRight w:val="0"/>
          <w:marTop w:val="0"/>
          <w:marBottom w:val="0"/>
          <w:divBdr>
            <w:top w:val="none" w:sz="0" w:space="0" w:color="auto"/>
            <w:left w:val="none" w:sz="0" w:space="0" w:color="auto"/>
            <w:bottom w:val="none" w:sz="0" w:space="0" w:color="auto"/>
            <w:right w:val="none" w:sz="0" w:space="0" w:color="auto"/>
          </w:divBdr>
        </w:div>
      </w:divsChild>
    </w:div>
    <w:div w:id="1349871914">
      <w:bodyDiv w:val="1"/>
      <w:marLeft w:val="0"/>
      <w:marRight w:val="0"/>
      <w:marTop w:val="0"/>
      <w:marBottom w:val="0"/>
      <w:divBdr>
        <w:top w:val="none" w:sz="0" w:space="0" w:color="auto"/>
        <w:left w:val="none" w:sz="0" w:space="0" w:color="auto"/>
        <w:bottom w:val="none" w:sz="0" w:space="0" w:color="auto"/>
        <w:right w:val="none" w:sz="0" w:space="0" w:color="auto"/>
      </w:divBdr>
    </w:div>
    <w:div w:id="1640306271">
      <w:bodyDiv w:val="1"/>
      <w:marLeft w:val="0"/>
      <w:marRight w:val="0"/>
      <w:marTop w:val="0"/>
      <w:marBottom w:val="0"/>
      <w:divBdr>
        <w:top w:val="none" w:sz="0" w:space="0" w:color="auto"/>
        <w:left w:val="none" w:sz="0" w:space="0" w:color="auto"/>
        <w:bottom w:val="none" w:sz="0" w:space="0" w:color="auto"/>
        <w:right w:val="none" w:sz="0" w:space="0" w:color="auto"/>
      </w:divBdr>
    </w:div>
    <w:div w:id="1802920477">
      <w:bodyDiv w:val="1"/>
      <w:marLeft w:val="0"/>
      <w:marRight w:val="0"/>
      <w:marTop w:val="0"/>
      <w:marBottom w:val="0"/>
      <w:divBdr>
        <w:top w:val="none" w:sz="0" w:space="0" w:color="auto"/>
        <w:left w:val="none" w:sz="0" w:space="0" w:color="auto"/>
        <w:bottom w:val="none" w:sz="0" w:space="0" w:color="auto"/>
        <w:right w:val="none" w:sz="0" w:space="0" w:color="auto"/>
      </w:divBdr>
      <w:divsChild>
        <w:div w:id="769357665">
          <w:marLeft w:val="0"/>
          <w:marRight w:val="0"/>
          <w:marTop w:val="0"/>
          <w:marBottom w:val="0"/>
          <w:divBdr>
            <w:top w:val="none" w:sz="0" w:space="0" w:color="auto"/>
            <w:left w:val="none" w:sz="0" w:space="0" w:color="auto"/>
            <w:bottom w:val="none" w:sz="0" w:space="0" w:color="auto"/>
            <w:right w:val="none" w:sz="0" w:space="0" w:color="auto"/>
          </w:divBdr>
        </w:div>
        <w:div w:id="2112432962">
          <w:marLeft w:val="0"/>
          <w:marRight w:val="0"/>
          <w:marTop w:val="0"/>
          <w:marBottom w:val="0"/>
          <w:divBdr>
            <w:top w:val="none" w:sz="0" w:space="0" w:color="auto"/>
            <w:left w:val="none" w:sz="0" w:space="0" w:color="auto"/>
            <w:bottom w:val="none" w:sz="0" w:space="0" w:color="auto"/>
            <w:right w:val="none" w:sz="0" w:space="0" w:color="auto"/>
          </w:divBdr>
        </w:div>
        <w:div w:id="301615948">
          <w:marLeft w:val="0"/>
          <w:marRight w:val="0"/>
          <w:marTop w:val="0"/>
          <w:marBottom w:val="0"/>
          <w:divBdr>
            <w:top w:val="none" w:sz="0" w:space="0" w:color="auto"/>
            <w:left w:val="none" w:sz="0" w:space="0" w:color="auto"/>
            <w:bottom w:val="none" w:sz="0" w:space="0" w:color="auto"/>
            <w:right w:val="none" w:sz="0" w:space="0" w:color="auto"/>
          </w:divBdr>
        </w:div>
        <w:div w:id="1194922986">
          <w:marLeft w:val="0"/>
          <w:marRight w:val="0"/>
          <w:marTop w:val="0"/>
          <w:marBottom w:val="0"/>
          <w:divBdr>
            <w:top w:val="none" w:sz="0" w:space="0" w:color="auto"/>
            <w:left w:val="none" w:sz="0" w:space="0" w:color="auto"/>
            <w:bottom w:val="none" w:sz="0" w:space="0" w:color="auto"/>
            <w:right w:val="none" w:sz="0" w:space="0" w:color="auto"/>
          </w:divBdr>
        </w:div>
        <w:div w:id="348485118">
          <w:marLeft w:val="0"/>
          <w:marRight w:val="0"/>
          <w:marTop w:val="0"/>
          <w:marBottom w:val="0"/>
          <w:divBdr>
            <w:top w:val="none" w:sz="0" w:space="0" w:color="auto"/>
            <w:left w:val="none" w:sz="0" w:space="0" w:color="auto"/>
            <w:bottom w:val="none" w:sz="0" w:space="0" w:color="auto"/>
            <w:right w:val="none" w:sz="0" w:space="0" w:color="auto"/>
          </w:divBdr>
        </w:div>
        <w:div w:id="1287472449">
          <w:marLeft w:val="0"/>
          <w:marRight w:val="0"/>
          <w:marTop w:val="0"/>
          <w:marBottom w:val="0"/>
          <w:divBdr>
            <w:top w:val="none" w:sz="0" w:space="0" w:color="auto"/>
            <w:left w:val="none" w:sz="0" w:space="0" w:color="auto"/>
            <w:bottom w:val="none" w:sz="0" w:space="0" w:color="auto"/>
            <w:right w:val="none" w:sz="0" w:space="0" w:color="auto"/>
          </w:divBdr>
        </w:div>
        <w:div w:id="2014070555">
          <w:marLeft w:val="0"/>
          <w:marRight w:val="0"/>
          <w:marTop w:val="0"/>
          <w:marBottom w:val="0"/>
          <w:divBdr>
            <w:top w:val="none" w:sz="0" w:space="0" w:color="auto"/>
            <w:left w:val="none" w:sz="0" w:space="0" w:color="auto"/>
            <w:bottom w:val="none" w:sz="0" w:space="0" w:color="auto"/>
            <w:right w:val="none" w:sz="0" w:space="0" w:color="auto"/>
          </w:divBdr>
        </w:div>
        <w:div w:id="2005085928">
          <w:marLeft w:val="0"/>
          <w:marRight w:val="0"/>
          <w:marTop w:val="0"/>
          <w:marBottom w:val="0"/>
          <w:divBdr>
            <w:top w:val="none" w:sz="0" w:space="0" w:color="auto"/>
            <w:left w:val="none" w:sz="0" w:space="0" w:color="auto"/>
            <w:bottom w:val="none" w:sz="0" w:space="0" w:color="auto"/>
            <w:right w:val="none" w:sz="0" w:space="0" w:color="auto"/>
          </w:divBdr>
        </w:div>
        <w:div w:id="429401077">
          <w:marLeft w:val="0"/>
          <w:marRight w:val="0"/>
          <w:marTop w:val="0"/>
          <w:marBottom w:val="0"/>
          <w:divBdr>
            <w:top w:val="none" w:sz="0" w:space="0" w:color="auto"/>
            <w:left w:val="none" w:sz="0" w:space="0" w:color="auto"/>
            <w:bottom w:val="none" w:sz="0" w:space="0" w:color="auto"/>
            <w:right w:val="none" w:sz="0" w:space="0" w:color="auto"/>
          </w:divBdr>
        </w:div>
        <w:div w:id="2004239344">
          <w:marLeft w:val="0"/>
          <w:marRight w:val="0"/>
          <w:marTop w:val="0"/>
          <w:marBottom w:val="0"/>
          <w:divBdr>
            <w:top w:val="none" w:sz="0" w:space="0" w:color="auto"/>
            <w:left w:val="none" w:sz="0" w:space="0" w:color="auto"/>
            <w:bottom w:val="none" w:sz="0" w:space="0" w:color="auto"/>
            <w:right w:val="none" w:sz="0" w:space="0" w:color="auto"/>
          </w:divBdr>
        </w:div>
        <w:div w:id="2029678288">
          <w:marLeft w:val="0"/>
          <w:marRight w:val="0"/>
          <w:marTop w:val="0"/>
          <w:marBottom w:val="0"/>
          <w:divBdr>
            <w:top w:val="none" w:sz="0" w:space="0" w:color="auto"/>
            <w:left w:val="none" w:sz="0" w:space="0" w:color="auto"/>
            <w:bottom w:val="none" w:sz="0" w:space="0" w:color="auto"/>
            <w:right w:val="none" w:sz="0" w:space="0" w:color="auto"/>
          </w:divBdr>
        </w:div>
        <w:div w:id="1001466564">
          <w:marLeft w:val="0"/>
          <w:marRight w:val="0"/>
          <w:marTop w:val="0"/>
          <w:marBottom w:val="0"/>
          <w:divBdr>
            <w:top w:val="none" w:sz="0" w:space="0" w:color="auto"/>
            <w:left w:val="none" w:sz="0" w:space="0" w:color="auto"/>
            <w:bottom w:val="none" w:sz="0" w:space="0" w:color="auto"/>
            <w:right w:val="none" w:sz="0" w:space="0" w:color="auto"/>
          </w:divBdr>
        </w:div>
        <w:div w:id="856164517">
          <w:marLeft w:val="0"/>
          <w:marRight w:val="0"/>
          <w:marTop w:val="0"/>
          <w:marBottom w:val="0"/>
          <w:divBdr>
            <w:top w:val="none" w:sz="0" w:space="0" w:color="auto"/>
            <w:left w:val="none" w:sz="0" w:space="0" w:color="auto"/>
            <w:bottom w:val="none" w:sz="0" w:space="0" w:color="auto"/>
            <w:right w:val="none" w:sz="0" w:space="0" w:color="auto"/>
          </w:divBdr>
        </w:div>
        <w:div w:id="693380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mh.nih.gov/health/topics/technology-and-the-future-of-mental-health-treat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wat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ho.int/mental_health/en/" TargetMode="External"/><Relationship Id="rId5" Type="http://schemas.openxmlformats.org/officeDocument/2006/relationships/image" Target="media/image1.png"/><Relationship Id="rId10" Type="http://schemas.openxmlformats.org/officeDocument/2006/relationships/hyperlink" Target="https://datahelpdesk.worldbank.org/knowledgebase/articles/906519-world-bank-country-and-lending-groups" TargetMode="External"/><Relationship Id="rId4" Type="http://schemas.openxmlformats.org/officeDocument/2006/relationships/webSettings" Target="webSettings.xml"/><Relationship Id="rId9" Type="http://schemas.openxmlformats.org/officeDocument/2006/relationships/hyperlink" Target="https://openai.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1756</Words>
  <Characters>10014</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Ozkal Renas Baris (ATMO-8TR/TCR)</dc:creator>
  <cp:keywords/>
  <dc:description/>
  <cp:lastModifiedBy>su</cp:lastModifiedBy>
  <cp:revision>12</cp:revision>
  <dcterms:created xsi:type="dcterms:W3CDTF">2023-03-23T17:35:00Z</dcterms:created>
  <dcterms:modified xsi:type="dcterms:W3CDTF">2023-03-28T16:07:00Z</dcterms:modified>
</cp:coreProperties>
</file>