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E3F9" w14:textId="10C2ACAF" w:rsidR="006265D8" w:rsidRPr="001B3A5D" w:rsidRDefault="00E6564A" w:rsidP="001B3A5D">
      <w:pPr>
        <w:spacing w:line="360" w:lineRule="auto"/>
        <w:jc w:val="both"/>
        <w:rPr>
          <w:rFonts w:cstheme="minorHAnsi"/>
          <w:b/>
          <w:bCs/>
          <w:color w:val="000000"/>
          <w:sz w:val="24"/>
          <w:szCs w:val="24"/>
          <w:shd w:val="clear" w:color="auto" w:fill="FFFFFF"/>
        </w:rPr>
      </w:pPr>
      <w:r w:rsidRPr="001B3A5D">
        <w:rPr>
          <w:rFonts w:cstheme="minorHAnsi"/>
          <w:b/>
          <w:bCs/>
          <w:sz w:val="24"/>
          <w:szCs w:val="24"/>
          <w:lang w:val="en-US"/>
        </w:rPr>
        <w:t xml:space="preserve">2.n </w:t>
      </w:r>
      <w:r w:rsidRPr="001B3A5D">
        <w:rPr>
          <w:rFonts w:cstheme="minorHAnsi"/>
          <w:b/>
          <w:bCs/>
          <w:color w:val="000000"/>
          <w:sz w:val="24"/>
          <w:szCs w:val="24"/>
          <w:shd w:val="clear" w:color="auto" w:fill="FFFFFF"/>
        </w:rPr>
        <w:t xml:space="preserve">Flood </w:t>
      </w:r>
      <w:r w:rsidR="003462B5" w:rsidRPr="001B3A5D">
        <w:rPr>
          <w:rFonts w:cstheme="minorHAnsi"/>
          <w:b/>
          <w:bCs/>
          <w:color w:val="000000"/>
          <w:sz w:val="24"/>
          <w:szCs w:val="24"/>
          <w:shd w:val="clear" w:color="auto" w:fill="FFFFFF"/>
        </w:rPr>
        <w:t>D</w:t>
      </w:r>
      <w:r w:rsidRPr="001B3A5D">
        <w:rPr>
          <w:rFonts w:cstheme="minorHAnsi"/>
          <w:b/>
          <w:bCs/>
          <w:color w:val="000000"/>
          <w:sz w:val="24"/>
          <w:szCs w:val="24"/>
          <w:shd w:val="clear" w:color="auto" w:fill="FFFFFF"/>
        </w:rPr>
        <w:t xml:space="preserve">isaster </w:t>
      </w:r>
      <w:r w:rsidR="003462B5" w:rsidRPr="001B3A5D">
        <w:rPr>
          <w:rFonts w:cstheme="minorHAnsi"/>
          <w:b/>
          <w:bCs/>
          <w:color w:val="000000"/>
          <w:sz w:val="24"/>
          <w:szCs w:val="24"/>
          <w:shd w:val="clear" w:color="auto" w:fill="FFFFFF"/>
        </w:rPr>
        <w:t>I</w:t>
      </w:r>
      <w:r w:rsidRPr="001B3A5D">
        <w:rPr>
          <w:rFonts w:cstheme="minorHAnsi"/>
          <w:b/>
          <w:bCs/>
          <w:color w:val="000000"/>
          <w:sz w:val="24"/>
          <w:szCs w:val="24"/>
          <w:shd w:val="clear" w:color="auto" w:fill="FFFFFF"/>
        </w:rPr>
        <w:t xml:space="preserve">ndicator of </w:t>
      </w:r>
      <w:r w:rsidR="003462B5" w:rsidRPr="001B3A5D">
        <w:rPr>
          <w:rFonts w:cstheme="minorHAnsi"/>
          <w:b/>
          <w:bCs/>
          <w:color w:val="000000"/>
          <w:sz w:val="24"/>
          <w:szCs w:val="24"/>
          <w:shd w:val="clear" w:color="auto" w:fill="FFFFFF"/>
        </w:rPr>
        <w:t>W</w:t>
      </w:r>
      <w:r w:rsidRPr="001B3A5D">
        <w:rPr>
          <w:rFonts w:cstheme="minorHAnsi"/>
          <w:b/>
          <w:bCs/>
          <w:color w:val="000000"/>
          <w:sz w:val="24"/>
          <w:szCs w:val="24"/>
          <w:shd w:val="clear" w:color="auto" w:fill="FFFFFF"/>
        </w:rPr>
        <w:t xml:space="preserve">ater </w:t>
      </w:r>
      <w:r w:rsidR="003462B5" w:rsidRPr="001B3A5D">
        <w:rPr>
          <w:rFonts w:cstheme="minorHAnsi"/>
          <w:b/>
          <w:bCs/>
          <w:color w:val="000000"/>
          <w:sz w:val="24"/>
          <w:szCs w:val="24"/>
          <w:shd w:val="clear" w:color="auto" w:fill="FFFFFF"/>
        </w:rPr>
        <w:t>L</w:t>
      </w:r>
      <w:r w:rsidRPr="001B3A5D">
        <w:rPr>
          <w:rFonts w:cstheme="minorHAnsi"/>
          <w:b/>
          <w:bCs/>
          <w:color w:val="000000"/>
          <w:sz w:val="24"/>
          <w:szCs w:val="24"/>
          <w:shd w:val="clear" w:color="auto" w:fill="FFFFFF"/>
        </w:rPr>
        <w:t xml:space="preserve">evel </w:t>
      </w:r>
      <w:r w:rsidR="003462B5" w:rsidRPr="001B3A5D">
        <w:rPr>
          <w:rFonts w:cstheme="minorHAnsi"/>
          <w:b/>
          <w:bCs/>
          <w:color w:val="000000"/>
          <w:sz w:val="24"/>
          <w:szCs w:val="24"/>
          <w:shd w:val="clear" w:color="auto" w:fill="FFFFFF"/>
        </w:rPr>
        <w:t>M</w:t>
      </w:r>
      <w:r w:rsidRPr="001B3A5D">
        <w:rPr>
          <w:rFonts w:cstheme="minorHAnsi"/>
          <w:b/>
          <w:bCs/>
          <w:color w:val="000000"/>
          <w:sz w:val="24"/>
          <w:szCs w:val="24"/>
          <w:shd w:val="clear" w:color="auto" w:fill="FFFFFF"/>
        </w:rPr>
        <w:t xml:space="preserve">onitoring </w:t>
      </w:r>
      <w:r w:rsidR="003462B5" w:rsidRPr="001B3A5D">
        <w:rPr>
          <w:rFonts w:cstheme="minorHAnsi"/>
          <w:b/>
          <w:bCs/>
          <w:color w:val="000000"/>
          <w:sz w:val="24"/>
          <w:szCs w:val="24"/>
          <w:shd w:val="clear" w:color="auto" w:fill="FFFFFF"/>
        </w:rPr>
        <w:t>S</w:t>
      </w:r>
      <w:r w:rsidRPr="001B3A5D">
        <w:rPr>
          <w:rFonts w:cstheme="minorHAnsi"/>
          <w:b/>
          <w:bCs/>
          <w:color w:val="000000"/>
          <w:sz w:val="24"/>
          <w:szCs w:val="24"/>
          <w:shd w:val="clear" w:color="auto" w:fill="FFFFFF"/>
        </w:rPr>
        <w:t>ystem</w:t>
      </w:r>
    </w:p>
    <w:p w14:paraId="6711C718" w14:textId="00EE83E0" w:rsidR="00E6564A" w:rsidRPr="001B3A5D" w:rsidRDefault="00E6564A" w:rsidP="001B3A5D">
      <w:pPr>
        <w:shd w:val="clear" w:color="auto" w:fill="FFFFFF"/>
        <w:spacing w:after="0" w:line="360" w:lineRule="auto"/>
        <w:jc w:val="both"/>
        <w:rPr>
          <w:rFonts w:eastAsia="Times New Roman" w:cstheme="minorHAnsi"/>
          <w:color w:val="000000"/>
          <w:sz w:val="24"/>
          <w:szCs w:val="24"/>
          <w:lang w:eastAsia="en-PH"/>
        </w:rPr>
      </w:pPr>
      <w:r w:rsidRPr="001B3A5D">
        <w:rPr>
          <w:rFonts w:eastAsia="Times New Roman" w:cstheme="minorHAnsi"/>
          <w:color w:val="000000"/>
          <w:sz w:val="24"/>
          <w:szCs w:val="24"/>
          <w:lang w:eastAsia="en-PH"/>
        </w:rPr>
        <w:t>The early warning systems for flood management have been developed rapidly with the growth of technologies. These systems help to alert people early with the used of Short Message Service (SMS) via Global System for Mobile Communications (GSM). This paper presents a simple, portable and low cost of early warning system using Arduino board, which is used to control the whole system and GSM shields to send the data. System has been designed and implemented based on two components which is hardware and software. The model determines the water level using float switch sensors, then it analyzes the collected data and determine the type of danger present. The detected level is translated into an alert message and sent to the user. The GSM network is used to connect the overall system units via SMS.</w:t>
      </w:r>
      <w:r w:rsidR="0059280B" w:rsidRPr="001B3A5D">
        <w:rPr>
          <w:rFonts w:eastAsia="Times New Roman" w:cstheme="minorHAnsi"/>
          <w:color w:val="000000"/>
          <w:sz w:val="24"/>
          <w:szCs w:val="24"/>
          <w:lang w:eastAsia="en-PH"/>
        </w:rPr>
        <w:t xml:space="preserve"> (</w:t>
      </w:r>
      <w:r w:rsidR="0059280B" w:rsidRPr="001B3A5D">
        <w:rPr>
          <w:rFonts w:cstheme="minorHAnsi"/>
          <w:color w:val="000000"/>
          <w:sz w:val="24"/>
          <w:szCs w:val="24"/>
          <w:shd w:val="clear" w:color="auto" w:fill="FFFFFF"/>
        </w:rPr>
        <w:t xml:space="preserve">Wan </w:t>
      </w:r>
      <w:proofErr w:type="spellStart"/>
      <w:r w:rsidR="0059280B" w:rsidRPr="001B3A5D">
        <w:rPr>
          <w:rFonts w:cstheme="minorHAnsi"/>
          <w:color w:val="000000"/>
          <w:sz w:val="24"/>
          <w:szCs w:val="24"/>
          <w:shd w:val="clear" w:color="auto" w:fill="FFFFFF"/>
        </w:rPr>
        <w:t>Haszerila</w:t>
      </w:r>
      <w:proofErr w:type="spellEnd"/>
      <w:r w:rsidR="0059280B" w:rsidRPr="001B3A5D">
        <w:rPr>
          <w:rFonts w:cstheme="minorHAnsi"/>
          <w:color w:val="000000"/>
          <w:sz w:val="24"/>
          <w:szCs w:val="24"/>
          <w:shd w:val="clear" w:color="auto" w:fill="FFFFFF"/>
        </w:rPr>
        <w:t xml:space="preserve"> Wan Hassan, </w:t>
      </w:r>
      <w:proofErr w:type="spellStart"/>
      <w:r w:rsidR="001B3A5D" w:rsidRPr="001B3A5D">
        <w:rPr>
          <w:rFonts w:eastAsia="Times New Roman" w:cstheme="minorHAnsi"/>
          <w:color w:val="000000"/>
          <w:sz w:val="24"/>
          <w:szCs w:val="24"/>
          <w:lang w:eastAsia="en-PH"/>
        </w:rPr>
        <w:t>Aiman</w:t>
      </w:r>
      <w:proofErr w:type="spellEnd"/>
      <w:r w:rsidR="001B3A5D" w:rsidRPr="001B3A5D">
        <w:rPr>
          <w:rFonts w:eastAsia="Times New Roman" w:cstheme="minorHAnsi"/>
          <w:color w:val="000000"/>
          <w:sz w:val="24"/>
          <w:szCs w:val="24"/>
          <w:lang w:eastAsia="en-PH"/>
        </w:rPr>
        <w:t xml:space="preserve"> </w:t>
      </w:r>
      <w:proofErr w:type="spellStart"/>
      <w:r w:rsidR="001B3A5D" w:rsidRPr="001B3A5D">
        <w:rPr>
          <w:rFonts w:eastAsia="Times New Roman" w:cstheme="minorHAnsi"/>
          <w:color w:val="000000"/>
          <w:sz w:val="24"/>
          <w:szCs w:val="24"/>
          <w:lang w:eastAsia="en-PH"/>
        </w:rPr>
        <w:t>Zakwan</w:t>
      </w:r>
      <w:proofErr w:type="spellEnd"/>
      <w:r w:rsidR="001B3A5D" w:rsidRPr="001B3A5D">
        <w:rPr>
          <w:rFonts w:eastAsia="Times New Roman" w:cstheme="minorHAnsi"/>
          <w:color w:val="000000"/>
          <w:sz w:val="24"/>
          <w:szCs w:val="24"/>
          <w:lang w:eastAsia="en-PH"/>
        </w:rPr>
        <w:t xml:space="preserve"> </w:t>
      </w:r>
      <w:proofErr w:type="spellStart"/>
      <w:r w:rsidR="001B3A5D" w:rsidRPr="001B3A5D">
        <w:rPr>
          <w:rFonts w:eastAsia="Times New Roman" w:cstheme="minorHAnsi"/>
          <w:color w:val="000000"/>
          <w:sz w:val="24"/>
          <w:szCs w:val="24"/>
          <w:lang w:eastAsia="en-PH"/>
        </w:rPr>
        <w:t>Jidin</w:t>
      </w:r>
      <w:proofErr w:type="spellEnd"/>
      <w:r w:rsidR="001B3A5D" w:rsidRPr="001B3A5D">
        <w:rPr>
          <w:rFonts w:eastAsia="Times New Roman" w:cstheme="minorHAnsi"/>
          <w:color w:val="000000"/>
          <w:sz w:val="24"/>
          <w:szCs w:val="24"/>
          <w:lang w:eastAsia="en-PH"/>
        </w:rPr>
        <w:t xml:space="preserve">, Siti Asma Che Aziz, </w:t>
      </w:r>
      <w:proofErr w:type="spellStart"/>
      <w:r w:rsidR="001B3A5D" w:rsidRPr="001B3A5D">
        <w:rPr>
          <w:rFonts w:eastAsia="Times New Roman" w:cstheme="minorHAnsi"/>
          <w:color w:val="000000"/>
          <w:sz w:val="24"/>
          <w:szCs w:val="24"/>
          <w:lang w:eastAsia="en-PH"/>
        </w:rPr>
        <w:t>Norain</w:t>
      </w:r>
      <w:proofErr w:type="spellEnd"/>
      <w:r w:rsidR="001B3A5D" w:rsidRPr="001B3A5D">
        <w:rPr>
          <w:rFonts w:eastAsia="Times New Roman" w:cstheme="minorHAnsi"/>
          <w:color w:val="000000"/>
          <w:sz w:val="24"/>
          <w:szCs w:val="24"/>
          <w:lang w:eastAsia="en-PH"/>
        </w:rPr>
        <w:t xml:space="preserve"> Rahim</w:t>
      </w:r>
      <w:r w:rsidR="001B3A5D" w:rsidRPr="001B3A5D">
        <w:rPr>
          <w:rFonts w:cstheme="minorHAnsi"/>
          <w:color w:val="000000"/>
          <w:sz w:val="24"/>
          <w:szCs w:val="24"/>
          <w:shd w:val="clear" w:color="auto" w:fill="FFFFFF"/>
        </w:rPr>
        <w:t xml:space="preserve"> </w:t>
      </w:r>
      <w:r w:rsidR="0059280B" w:rsidRPr="001B3A5D">
        <w:rPr>
          <w:rFonts w:cstheme="minorHAnsi"/>
          <w:color w:val="000000"/>
          <w:sz w:val="24"/>
          <w:szCs w:val="24"/>
          <w:shd w:val="clear" w:color="auto" w:fill="FFFFFF"/>
        </w:rPr>
        <w:t>2018)</w:t>
      </w:r>
    </w:p>
    <w:p w14:paraId="5A443362" w14:textId="26EAB800" w:rsidR="00E6564A" w:rsidRPr="001B3A5D" w:rsidRDefault="00E6564A" w:rsidP="001B3A5D">
      <w:pPr>
        <w:spacing w:line="360" w:lineRule="auto"/>
        <w:jc w:val="both"/>
        <w:rPr>
          <w:rFonts w:cstheme="minorHAnsi"/>
          <w:b/>
          <w:bCs/>
          <w:sz w:val="24"/>
          <w:szCs w:val="24"/>
          <w:lang w:val="en-US"/>
        </w:rPr>
      </w:pPr>
    </w:p>
    <w:p w14:paraId="20187AF6" w14:textId="05B89286" w:rsidR="001B3A5D" w:rsidRDefault="001B3A5D" w:rsidP="00932245">
      <w:pPr>
        <w:pStyle w:val="Heading1"/>
        <w:shd w:val="clear" w:color="auto" w:fill="FFFFFF"/>
        <w:spacing w:before="0" w:beforeAutospacing="0" w:after="0" w:afterAutospacing="0" w:line="360" w:lineRule="auto"/>
        <w:jc w:val="both"/>
        <w:rPr>
          <w:rFonts w:asciiTheme="minorHAnsi" w:hAnsiTheme="minorHAnsi" w:cstheme="minorHAnsi"/>
          <w:color w:val="111111"/>
          <w:sz w:val="24"/>
          <w:szCs w:val="24"/>
        </w:rPr>
      </w:pPr>
      <w:r w:rsidRPr="00932245">
        <w:rPr>
          <w:rFonts w:asciiTheme="minorHAnsi" w:hAnsiTheme="minorHAnsi" w:cstheme="minorHAnsi"/>
          <w:sz w:val="24"/>
          <w:szCs w:val="24"/>
          <w:lang w:val="en-US"/>
        </w:rPr>
        <w:t>2.n</w:t>
      </w:r>
      <w:r w:rsidRPr="001B3A5D">
        <w:rPr>
          <w:rFonts w:asciiTheme="minorHAnsi" w:hAnsiTheme="minorHAnsi" w:cstheme="minorHAnsi"/>
          <w:b w:val="0"/>
          <w:bCs w:val="0"/>
          <w:sz w:val="24"/>
          <w:szCs w:val="24"/>
          <w:lang w:val="en-US"/>
        </w:rPr>
        <w:t xml:space="preserve"> </w:t>
      </w:r>
      <w:r w:rsidRPr="001B3A5D">
        <w:rPr>
          <w:rFonts w:asciiTheme="minorHAnsi" w:hAnsiTheme="minorHAnsi" w:cstheme="minorHAnsi"/>
          <w:color w:val="111111"/>
          <w:sz w:val="24"/>
          <w:szCs w:val="24"/>
        </w:rPr>
        <w:t xml:space="preserve">Flood Early Warning Systems Using Machine Learning Techniques: The Case of the </w:t>
      </w:r>
      <w:proofErr w:type="spellStart"/>
      <w:r w:rsidRPr="001B3A5D">
        <w:rPr>
          <w:rFonts w:asciiTheme="minorHAnsi" w:hAnsiTheme="minorHAnsi" w:cstheme="minorHAnsi"/>
          <w:color w:val="111111"/>
          <w:sz w:val="24"/>
          <w:szCs w:val="24"/>
        </w:rPr>
        <w:t>Tomebamba</w:t>
      </w:r>
      <w:proofErr w:type="spellEnd"/>
      <w:r w:rsidRPr="001B3A5D">
        <w:rPr>
          <w:rFonts w:asciiTheme="minorHAnsi" w:hAnsiTheme="minorHAnsi" w:cstheme="minorHAnsi"/>
          <w:color w:val="111111"/>
          <w:sz w:val="24"/>
          <w:szCs w:val="24"/>
        </w:rPr>
        <w:t xml:space="preserve"> Catchment at the Southern Andes of Ecuador</w:t>
      </w:r>
    </w:p>
    <w:p w14:paraId="14D9D11C" w14:textId="77777777" w:rsidR="00932245" w:rsidRPr="00932245" w:rsidRDefault="00932245" w:rsidP="00932245">
      <w:pPr>
        <w:pStyle w:val="Heading1"/>
        <w:shd w:val="clear" w:color="auto" w:fill="FFFFFF"/>
        <w:spacing w:before="0" w:beforeAutospacing="0" w:after="0" w:afterAutospacing="0" w:line="360" w:lineRule="auto"/>
        <w:jc w:val="both"/>
        <w:rPr>
          <w:rFonts w:asciiTheme="minorHAnsi" w:hAnsiTheme="minorHAnsi" w:cstheme="minorHAnsi"/>
          <w:color w:val="111111"/>
          <w:sz w:val="24"/>
          <w:szCs w:val="24"/>
        </w:rPr>
      </w:pPr>
    </w:p>
    <w:p w14:paraId="0B294885" w14:textId="1A1AD55B" w:rsidR="001B3A5D" w:rsidRPr="001B3A5D" w:rsidRDefault="001B3A5D" w:rsidP="001B3A5D">
      <w:pPr>
        <w:shd w:val="clear" w:color="auto" w:fill="FFFFFF"/>
        <w:spacing w:after="0" w:line="360" w:lineRule="auto"/>
        <w:jc w:val="both"/>
        <w:rPr>
          <w:rFonts w:eastAsia="Times New Roman" w:cstheme="minorHAnsi"/>
          <w:color w:val="000000"/>
          <w:sz w:val="24"/>
          <w:szCs w:val="24"/>
          <w:lang w:eastAsia="en-PH"/>
        </w:rPr>
      </w:pPr>
      <w:r w:rsidRPr="001B3A5D">
        <w:rPr>
          <w:rFonts w:eastAsia="Times New Roman" w:cstheme="minorHAnsi"/>
          <w:color w:val="000000"/>
          <w:sz w:val="24"/>
          <w:szCs w:val="24"/>
          <w:lang w:eastAsia="en-PH"/>
        </w:rPr>
        <w:t>Worldwide, machine learning (ML) is increasingly being used for developing ﬂood early</w:t>
      </w:r>
      <w:r w:rsidRPr="001B3A5D">
        <w:rPr>
          <w:rFonts w:eastAsia="Times New Roman" w:cstheme="minorHAnsi"/>
          <w:color w:val="000000"/>
          <w:sz w:val="24"/>
          <w:szCs w:val="24"/>
          <w:lang w:eastAsia="en-PH"/>
        </w:rPr>
        <w:t xml:space="preserve"> </w:t>
      </w:r>
      <w:r w:rsidRPr="001B3A5D">
        <w:rPr>
          <w:rFonts w:eastAsia="Times New Roman" w:cstheme="minorHAnsi"/>
          <w:color w:val="000000"/>
          <w:sz w:val="24"/>
          <w:szCs w:val="24"/>
          <w:lang w:eastAsia="en-PH"/>
        </w:rPr>
        <w:t>warning systems (FEWSs). However, previous studies have not focused on establishing a methodology</w:t>
      </w:r>
      <w:r w:rsidRPr="001B3A5D">
        <w:rPr>
          <w:rFonts w:eastAsia="Times New Roman" w:cstheme="minorHAnsi"/>
          <w:color w:val="000000"/>
          <w:sz w:val="24"/>
          <w:szCs w:val="24"/>
          <w:lang w:eastAsia="en-PH"/>
        </w:rPr>
        <w:t xml:space="preserve"> </w:t>
      </w:r>
      <w:r w:rsidRPr="001B3A5D">
        <w:rPr>
          <w:rFonts w:eastAsia="Times New Roman" w:cstheme="minorHAnsi"/>
          <w:color w:val="000000"/>
          <w:sz w:val="24"/>
          <w:szCs w:val="24"/>
          <w:lang w:eastAsia="en-PH"/>
        </w:rPr>
        <w:t>for determining the most efﬁcient ML technique. We assessed FEWSs with three river states,</w:t>
      </w:r>
      <w:r w:rsidRPr="001B3A5D">
        <w:rPr>
          <w:rFonts w:eastAsia="Times New Roman" w:cstheme="minorHAnsi"/>
          <w:color w:val="000000"/>
          <w:sz w:val="24"/>
          <w:szCs w:val="24"/>
          <w:lang w:eastAsia="en-PH"/>
        </w:rPr>
        <w:t xml:space="preserve"> </w:t>
      </w:r>
      <w:r w:rsidRPr="001B3A5D">
        <w:rPr>
          <w:rFonts w:eastAsia="Times New Roman" w:cstheme="minorHAnsi"/>
          <w:color w:val="000000"/>
          <w:sz w:val="24"/>
          <w:szCs w:val="24"/>
          <w:lang w:eastAsia="en-PH"/>
        </w:rPr>
        <w:t>No-</w:t>
      </w:r>
      <w:proofErr w:type="spellStart"/>
      <w:proofErr w:type="gramStart"/>
      <w:r w:rsidRPr="001B3A5D">
        <w:rPr>
          <w:rFonts w:eastAsia="Times New Roman" w:cstheme="minorHAnsi"/>
          <w:color w:val="000000"/>
          <w:sz w:val="24"/>
          <w:szCs w:val="24"/>
          <w:lang w:eastAsia="en-PH"/>
        </w:rPr>
        <w:t>alert</w:t>
      </w:r>
      <w:r w:rsidRPr="001B3A5D">
        <w:rPr>
          <w:rFonts w:eastAsia="Times New Roman" w:cstheme="minorHAnsi"/>
          <w:color w:val="000000"/>
          <w:spacing w:val="143"/>
          <w:sz w:val="24"/>
          <w:szCs w:val="24"/>
          <w:lang w:eastAsia="en-PH"/>
        </w:rPr>
        <w:t>,</w:t>
      </w:r>
      <w:r w:rsidRPr="001B3A5D">
        <w:rPr>
          <w:rFonts w:eastAsia="Times New Roman" w:cstheme="minorHAnsi"/>
          <w:color w:val="000000"/>
          <w:sz w:val="24"/>
          <w:szCs w:val="24"/>
          <w:lang w:eastAsia="en-PH"/>
        </w:rPr>
        <w:t>Pre</w:t>
      </w:r>
      <w:proofErr w:type="spellEnd"/>
      <w:proofErr w:type="gramEnd"/>
      <w:r w:rsidRPr="001B3A5D">
        <w:rPr>
          <w:rFonts w:eastAsia="Times New Roman" w:cstheme="minorHAnsi"/>
          <w:color w:val="000000"/>
          <w:sz w:val="24"/>
          <w:szCs w:val="24"/>
          <w:lang w:eastAsia="en-PH"/>
        </w:rPr>
        <w:t>-alert and Alert for ﬂooding, for lead times between 1 to 12 h using the most common</w:t>
      </w:r>
      <w:r w:rsidRPr="001B3A5D">
        <w:rPr>
          <w:rFonts w:eastAsia="Times New Roman" w:cstheme="minorHAnsi"/>
          <w:color w:val="000000"/>
          <w:sz w:val="24"/>
          <w:szCs w:val="24"/>
          <w:lang w:eastAsia="en-PH"/>
        </w:rPr>
        <w:t xml:space="preserve"> </w:t>
      </w:r>
      <w:r w:rsidRPr="001B3A5D">
        <w:rPr>
          <w:rFonts w:eastAsia="Times New Roman" w:cstheme="minorHAnsi"/>
          <w:color w:val="000000"/>
          <w:sz w:val="24"/>
          <w:szCs w:val="24"/>
          <w:lang w:eastAsia="en-PH"/>
        </w:rPr>
        <w:t>ML techniques, such as multi-layer perceptron (MLP), logistic regression (LR), K-nearest neighbors</w:t>
      </w:r>
      <w:r w:rsidRPr="001B3A5D">
        <w:rPr>
          <w:rFonts w:eastAsia="Times New Roman" w:cstheme="minorHAnsi"/>
          <w:color w:val="000000"/>
          <w:sz w:val="24"/>
          <w:szCs w:val="24"/>
          <w:lang w:eastAsia="en-PH"/>
        </w:rPr>
        <w:t xml:space="preserve"> </w:t>
      </w:r>
      <w:r w:rsidRPr="001B3A5D">
        <w:rPr>
          <w:rFonts w:eastAsia="Times New Roman" w:cstheme="minorHAnsi"/>
          <w:color w:val="000000"/>
          <w:sz w:val="24"/>
          <w:szCs w:val="24"/>
          <w:lang w:eastAsia="en-PH"/>
        </w:rPr>
        <w:t xml:space="preserve">(KNN), naive Bayes (NB), and random forest (RF). The </w:t>
      </w:r>
      <w:proofErr w:type="spellStart"/>
      <w:r w:rsidRPr="001B3A5D">
        <w:rPr>
          <w:rFonts w:eastAsia="Times New Roman" w:cstheme="minorHAnsi"/>
          <w:color w:val="000000"/>
          <w:sz w:val="24"/>
          <w:szCs w:val="24"/>
          <w:lang w:eastAsia="en-PH"/>
        </w:rPr>
        <w:t>Tomebamba</w:t>
      </w:r>
      <w:proofErr w:type="spellEnd"/>
      <w:r w:rsidRPr="001B3A5D">
        <w:rPr>
          <w:rFonts w:eastAsia="Times New Roman" w:cstheme="minorHAnsi"/>
          <w:color w:val="000000"/>
          <w:sz w:val="24"/>
          <w:szCs w:val="24"/>
          <w:lang w:eastAsia="en-PH"/>
        </w:rPr>
        <w:t xml:space="preserve"> catchment in the tropical Andes of Ecuador was selected as a case study. For all lead times, MLP models achieve the highest</w:t>
      </w:r>
      <w:r w:rsidRPr="001B3A5D">
        <w:rPr>
          <w:rFonts w:eastAsia="Times New Roman" w:cstheme="minorHAnsi"/>
          <w:color w:val="000000"/>
          <w:sz w:val="24"/>
          <w:szCs w:val="24"/>
          <w:lang w:eastAsia="en-PH"/>
        </w:rPr>
        <w:t xml:space="preserve"> </w:t>
      </w:r>
      <w:r w:rsidRPr="001B3A5D">
        <w:rPr>
          <w:rFonts w:eastAsia="Times New Roman" w:cstheme="minorHAnsi"/>
          <w:color w:val="000000"/>
          <w:sz w:val="24"/>
          <w:szCs w:val="24"/>
          <w:lang w:eastAsia="en-PH"/>
        </w:rPr>
        <w:t xml:space="preserve">performance followed by LR, with </w:t>
      </w:r>
      <w:r w:rsidRPr="001B3A5D">
        <w:rPr>
          <w:rFonts w:eastAsia="Times New Roman" w:cstheme="minorHAnsi"/>
          <w:color w:val="000000"/>
          <w:spacing w:val="71"/>
          <w:sz w:val="24"/>
          <w:szCs w:val="24"/>
          <w:lang w:eastAsia="en-PH"/>
        </w:rPr>
        <w:t>f</w:t>
      </w:r>
      <w:r w:rsidRPr="001B3A5D">
        <w:rPr>
          <w:rFonts w:eastAsia="Times New Roman" w:cstheme="minorHAnsi"/>
          <w:color w:val="000000"/>
          <w:sz w:val="24"/>
          <w:szCs w:val="24"/>
          <w:lang w:eastAsia="en-PH"/>
        </w:rPr>
        <w:t>1-macro (log-loss) scores of 0.82 (0.09) and 0.46 (0.20) for the</w:t>
      </w:r>
      <w:r w:rsidRPr="001B3A5D">
        <w:rPr>
          <w:rFonts w:eastAsia="Times New Roman" w:cstheme="minorHAnsi"/>
          <w:color w:val="000000"/>
          <w:sz w:val="24"/>
          <w:szCs w:val="24"/>
          <w:lang w:eastAsia="en-PH"/>
        </w:rPr>
        <w:t xml:space="preserve"> </w:t>
      </w:r>
      <w:r w:rsidRPr="001B3A5D">
        <w:rPr>
          <w:rFonts w:eastAsia="Times New Roman" w:cstheme="minorHAnsi"/>
          <w:color w:val="000000"/>
          <w:sz w:val="24"/>
          <w:szCs w:val="24"/>
          <w:lang w:eastAsia="en-PH"/>
        </w:rPr>
        <w:t>1 h and 12 h cases, respectively. The ranking was highly variable for the remaining ML techniques.</w:t>
      </w:r>
      <w:r w:rsidRPr="001B3A5D">
        <w:rPr>
          <w:rFonts w:eastAsia="Times New Roman" w:cstheme="minorHAnsi"/>
          <w:color w:val="000000"/>
          <w:sz w:val="24"/>
          <w:szCs w:val="24"/>
          <w:lang w:eastAsia="en-PH"/>
        </w:rPr>
        <w:t xml:space="preserve"> </w:t>
      </w:r>
      <w:r w:rsidRPr="001B3A5D">
        <w:rPr>
          <w:rFonts w:eastAsia="Times New Roman" w:cstheme="minorHAnsi"/>
          <w:color w:val="000000"/>
          <w:sz w:val="24"/>
          <w:szCs w:val="24"/>
          <w:lang w:eastAsia="en-PH"/>
        </w:rPr>
        <w:t>According to the g-mean, LR models correctly forecast and show more stability at all states, while the</w:t>
      </w:r>
      <w:r w:rsidRPr="001B3A5D">
        <w:rPr>
          <w:rFonts w:eastAsia="Times New Roman" w:cstheme="minorHAnsi"/>
          <w:color w:val="000000"/>
          <w:sz w:val="24"/>
          <w:szCs w:val="24"/>
          <w:lang w:eastAsia="en-PH"/>
        </w:rPr>
        <w:t xml:space="preserve"> </w:t>
      </w:r>
      <w:r w:rsidRPr="001B3A5D">
        <w:rPr>
          <w:rFonts w:eastAsia="Times New Roman" w:cstheme="minorHAnsi"/>
          <w:color w:val="000000"/>
          <w:sz w:val="24"/>
          <w:szCs w:val="24"/>
          <w:lang w:eastAsia="en-PH"/>
        </w:rPr>
        <w:t>MLP models perform better in the Pre-alert and Alert states. The proposed methodology for selecting</w:t>
      </w:r>
      <w:r w:rsidRPr="001B3A5D">
        <w:rPr>
          <w:rFonts w:eastAsia="Times New Roman" w:cstheme="minorHAnsi"/>
          <w:color w:val="000000"/>
          <w:sz w:val="24"/>
          <w:szCs w:val="24"/>
          <w:lang w:eastAsia="en-PH"/>
        </w:rPr>
        <w:t xml:space="preserve"> </w:t>
      </w:r>
      <w:r w:rsidRPr="001B3A5D">
        <w:rPr>
          <w:rFonts w:eastAsia="Times New Roman" w:cstheme="minorHAnsi"/>
          <w:color w:val="000000"/>
          <w:sz w:val="24"/>
          <w:szCs w:val="24"/>
          <w:lang w:eastAsia="en-PH"/>
        </w:rPr>
        <w:t>the optimal ML technique for a FEWS can be extrapolated to other case studies. Future efforts are</w:t>
      </w:r>
      <w:r w:rsidRPr="001B3A5D">
        <w:rPr>
          <w:rFonts w:eastAsia="Times New Roman" w:cstheme="minorHAnsi"/>
          <w:color w:val="000000"/>
          <w:sz w:val="24"/>
          <w:szCs w:val="24"/>
          <w:lang w:eastAsia="en-PH"/>
        </w:rPr>
        <w:t xml:space="preserve"> </w:t>
      </w:r>
      <w:r w:rsidRPr="001B3A5D">
        <w:rPr>
          <w:rFonts w:eastAsia="Times New Roman" w:cstheme="minorHAnsi"/>
          <w:color w:val="000000"/>
          <w:sz w:val="24"/>
          <w:szCs w:val="24"/>
          <w:lang w:eastAsia="en-PH"/>
        </w:rPr>
        <w:t xml:space="preserve">recommended to enhance the input data representation and </w:t>
      </w:r>
      <w:r w:rsidRPr="001B3A5D">
        <w:rPr>
          <w:rFonts w:eastAsia="Times New Roman" w:cstheme="minorHAnsi"/>
          <w:color w:val="000000"/>
          <w:sz w:val="24"/>
          <w:szCs w:val="24"/>
          <w:lang w:eastAsia="en-PH"/>
        </w:rPr>
        <w:lastRenderedPageBreak/>
        <w:t>develop communication applications to</w:t>
      </w:r>
      <w:r w:rsidRPr="001B3A5D">
        <w:rPr>
          <w:rFonts w:eastAsia="Times New Roman" w:cstheme="minorHAnsi"/>
          <w:color w:val="000000"/>
          <w:sz w:val="24"/>
          <w:szCs w:val="24"/>
          <w:lang w:eastAsia="en-PH"/>
        </w:rPr>
        <w:t xml:space="preserve"> </w:t>
      </w:r>
      <w:r w:rsidRPr="001B3A5D">
        <w:rPr>
          <w:rFonts w:eastAsia="Times New Roman" w:cstheme="minorHAnsi"/>
          <w:color w:val="000000"/>
          <w:sz w:val="24"/>
          <w:szCs w:val="24"/>
          <w:lang w:eastAsia="en-PH"/>
        </w:rPr>
        <w:t>boost the awareness of society of ﬂoods</w:t>
      </w:r>
      <w:r w:rsidRPr="001B3A5D">
        <w:rPr>
          <w:rFonts w:eastAsia="Times New Roman" w:cstheme="minorHAnsi"/>
          <w:color w:val="000000"/>
          <w:sz w:val="24"/>
          <w:szCs w:val="24"/>
          <w:lang w:eastAsia="en-PH"/>
        </w:rPr>
        <w:t>.</w:t>
      </w:r>
      <w:r>
        <w:rPr>
          <w:rFonts w:eastAsia="Times New Roman" w:cstheme="minorHAnsi"/>
          <w:color w:val="000000"/>
          <w:sz w:val="24"/>
          <w:szCs w:val="24"/>
          <w:lang w:eastAsia="en-PH"/>
        </w:rPr>
        <w:t xml:space="preserve"> (</w:t>
      </w:r>
      <w:r w:rsidRPr="001B3A5D">
        <w:rPr>
          <w:rFonts w:cstheme="minorHAnsi"/>
          <w:color w:val="000000"/>
          <w:sz w:val="24"/>
          <w:szCs w:val="24"/>
          <w:shd w:val="clear" w:color="auto" w:fill="FFFFFF"/>
        </w:rPr>
        <w:t xml:space="preserve">Hydrology </w:t>
      </w:r>
      <w:r w:rsidRPr="001B3A5D">
        <w:rPr>
          <w:rStyle w:val="ff3"/>
          <w:rFonts w:cstheme="minorHAnsi"/>
          <w:color w:val="000000"/>
          <w:sz w:val="24"/>
          <w:szCs w:val="24"/>
          <w:shd w:val="clear" w:color="auto" w:fill="FFFFFF"/>
        </w:rPr>
        <w:t>2021</w:t>
      </w:r>
      <w:r>
        <w:rPr>
          <w:rStyle w:val="ff3"/>
          <w:rFonts w:cstheme="minorHAnsi"/>
          <w:color w:val="000000"/>
          <w:sz w:val="24"/>
          <w:szCs w:val="24"/>
          <w:shd w:val="clear" w:color="auto" w:fill="FFFFFF"/>
        </w:rPr>
        <w:t>)</w:t>
      </w:r>
    </w:p>
    <w:p w14:paraId="71E44351" w14:textId="70A2D1AC" w:rsidR="001B3A5D" w:rsidRPr="001B3A5D" w:rsidRDefault="001B3A5D" w:rsidP="001B3A5D">
      <w:pPr>
        <w:spacing w:line="360" w:lineRule="auto"/>
        <w:jc w:val="both"/>
        <w:rPr>
          <w:rFonts w:cstheme="minorHAnsi"/>
          <w:b/>
          <w:bCs/>
          <w:sz w:val="24"/>
          <w:szCs w:val="24"/>
          <w:lang w:val="en-US"/>
        </w:rPr>
      </w:pPr>
    </w:p>
    <w:p w14:paraId="1F033115" w14:textId="341704B0" w:rsidR="001B3A5D" w:rsidRDefault="001B3A5D" w:rsidP="001B3A5D">
      <w:pPr>
        <w:spacing w:line="360" w:lineRule="auto"/>
        <w:jc w:val="both"/>
        <w:rPr>
          <w:rFonts w:cstheme="minorHAnsi"/>
          <w:b/>
          <w:bCs/>
          <w:sz w:val="24"/>
          <w:szCs w:val="24"/>
          <w:lang w:val="en-US"/>
        </w:rPr>
      </w:pPr>
    </w:p>
    <w:p w14:paraId="49762F5B" w14:textId="77777777" w:rsidR="00932245" w:rsidRPr="00932245" w:rsidRDefault="00932245" w:rsidP="00932245">
      <w:pPr>
        <w:shd w:val="clear" w:color="auto" w:fill="FFFFFF"/>
        <w:spacing w:after="0" w:line="0" w:lineRule="auto"/>
        <w:rPr>
          <w:rFonts w:ascii="ff3" w:eastAsia="Times New Roman" w:hAnsi="ff3" w:cs="Times New Roman"/>
          <w:color w:val="000000"/>
          <w:sz w:val="108"/>
          <w:szCs w:val="108"/>
          <w:lang w:eastAsia="en-PH"/>
        </w:rPr>
      </w:pPr>
      <w:r w:rsidRPr="00932245">
        <w:rPr>
          <w:rFonts w:ascii="ff3" w:eastAsia="Times New Roman" w:hAnsi="ff3" w:cs="Times New Roman"/>
          <w:color w:val="000000"/>
          <w:sz w:val="108"/>
          <w:szCs w:val="108"/>
          <w:lang w:eastAsia="en-PH"/>
        </w:rPr>
        <w:t>Flood Early Warning Systems Using Machine Learning</w:t>
      </w:r>
    </w:p>
    <w:p w14:paraId="5603978A" w14:textId="77777777" w:rsidR="00932245" w:rsidRPr="00932245" w:rsidRDefault="00932245" w:rsidP="00932245">
      <w:pPr>
        <w:shd w:val="clear" w:color="auto" w:fill="FFFFFF"/>
        <w:spacing w:after="0" w:line="0" w:lineRule="auto"/>
        <w:rPr>
          <w:rFonts w:ascii="ff3" w:eastAsia="Times New Roman" w:hAnsi="ff3" w:cs="Times New Roman"/>
          <w:color w:val="000000"/>
          <w:sz w:val="108"/>
          <w:szCs w:val="108"/>
          <w:lang w:eastAsia="en-PH"/>
        </w:rPr>
      </w:pPr>
      <w:r w:rsidRPr="00932245">
        <w:rPr>
          <w:rFonts w:ascii="ff3" w:eastAsia="Times New Roman" w:hAnsi="ff3" w:cs="Times New Roman"/>
          <w:color w:val="000000"/>
          <w:sz w:val="108"/>
          <w:szCs w:val="108"/>
          <w:lang w:eastAsia="en-PH"/>
        </w:rPr>
        <w:t xml:space="preserve">Techniques: The Case of the </w:t>
      </w:r>
      <w:proofErr w:type="spellStart"/>
      <w:r w:rsidRPr="00932245">
        <w:rPr>
          <w:rFonts w:ascii="ff3" w:eastAsia="Times New Roman" w:hAnsi="ff3" w:cs="Times New Roman"/>
          <w:color w:val="000000"/>
          <w:sz w:val="108"/>
          <w:szCs w:val="108"/>
          <w:lang w:eastAsia="en-PH"/>
        </w:rPr>
        <w:t>Tomebamba</w:t>
      </w:r>
      <w:proofErr w:type="spellEnd"/>
      <w:r w:rsidRPr="00932245">
        <w:rPr>
          <w:rFonts w:ascii="ff3" w:eastAsia="Times New Roman" w:hAnsi="ff3" w:cs="Times New Roman"/>
          <w:color w:val="000000"/>
          <w:sz w:val="108"/>
          <w:szCs w:val="108"/>
          <w:lang w:eastAsia="en-PH"/>
        </w:rPr>
        <w:t xml:space="preserve"> Catchment at the</w:t>
      </w:r>
    </w:p>
    <w:p w14:paraId="62D96F09" w14:textId="77777777" w:rsidR="00932245" w:rsidRPr="00932245" w:rsidRDefault="00932245" w:rsidP="00932245">
      <w:pPr>
        <w:shd w:val="clear" w:color="auto" w:fill="FFFFFF"/>
        <w:spacing w:after="0" w:line="0" w:lineRule="auto"/>
        <w:rPr>
          <w:rFonts w:ascii="ff3" w:eastAsia="Times New Roman" w:hAnsi="ff3" w:cs="Times New Roman"/>
          <w:color w:val="000000"/>
          <w:sz w:val="108"/>
          <w:szCs w:val="108"/>
          <w:lang w:eastAsia="en-PH"/>
        </w:rPr>
      </w:pPr>
      <w:r w:rsidRPr="00932245">
        <w:rPr>
          <w:rFonts w:ascii="ff3" w:eastAsia="Times New Roman" w:hAnsi="ff3" w:cs="Times New Roman"/>
          <w:color w:val="000000"/>
          <w:sz w:val="108"/>
          <w:szCs w:val="108"/>
          <w:lang w:eastAsia="en-PH"/>
        </w:rPr>
        <w:t>Southern Andes of Ecuador</w:t>
      </w:r>
    </w:p>
    <w:p w14:paraId="702EC80B" w14:textId="77777777" w:rsidR="00932245" w:rsidRPr="00932245" w:rsidRDefault="00932245" w:rsidP="00932245">
      <w:pPr>
        <w:shd w:val="clear" w:color="auto" w:fill="FFFFFF"/>
        <w:spacing w:after="0" w:line="0" w:lineRule="auto"/>
        <w:rPr>
          <w:rFonts w:ascii="ff3" w:eastAsia="Times New Roman" w:hAnsi="ff3" w:cs="Times New Roman"/>
          <w:color w:val="000000"/>
          <w:sz w:val="108"/>
          <w:szCs w:val="108"/>
          <w:lang w:eastAsia="en-PH"/>
        </w:rPr>
      </w:pPr>
      <w:r w:rsidRPr="00932245">
        <w:rPr>
          <w:rFonts w:ascii="ff3" w:eastAsia="Times New Roman" w:hAnsi="ff3" w:cs="Times New Roman"/>
          <w:color w:val="000000"/>
          <w:sz w:val="108"/>
          <w:szCs w:val="108"/>
          <w:lang w:eastAsia="en-PH"/>
        </w:rPr>
        <w:t>Flood Early Warning Systems Using Machine Learning</w:t>
      </w:r>
    </w:p>
    <w:p w14:paraId="4DBD3313" w14:textId="77777777" w:rsidR="00932245" w:rsidRPr="00932245" w:rsidRDefault="00932245" w:rsidP="00932245">
      <w:pPr>
        <w:shd w:val="clear" w:color="auto" w:fill="FFFFFF"/>
        <w:spacing w:after="0" w:line="0" w:lineRule="auto"/>
        <w:rPr>
          <w:rFonts w:ascii="ff3" w:eastAsia="Times New Roman" w:hAnsi="ff3" w:cs="Times New Roman"/>
          <w:color w:val="000000"/>
          <w:sz w:val="108"/>
          <w:szCs w:val="108"/>
          <w:lang w:eastAsia="en-PH"/>
        </w:rPr>
      </w:pPr>
      <w:r w:rsidRPr="00932245">
        <w:rPr>
          <w:rFonts w:ascii="ff3" w:eastAsia="Times New Roman" w:hAnsi="ff3" w:cs="Times New Roman"/>
          <w:color w:val="000000"/>
          <w:sz w:val="108"/>
          <w:szCs w:val="108"/>
          <w:lang w:eastAsia="en-PH"/>
        </w:rPr>
        <w:t xml:space="preserve">Techniques: The Case of the </w:t>
      </w:r>
      <w:proofErr w:type="spellStart"/>
      <w:r w:rsidRPr="00932245">
        <w:rPr>
          <w:rFonts w:ascii="ff3" w:eastAsia="Times New Roman" w:hAnsi="ff3" w:cs="Times New Roman"/>
          <w:color w:val="000000"/>
          <w:sz w:val="108"/>
          <w:szCs w:val="108"/>
          <w:lang w:eastAsia="en-PH"/>
        </w:rPr>
        <w:t>Tomebamba</w:t>
      </w:r>
      <w:proofErr w:type="spellEnd"/>
      <w:r w:rsidRPr="00932245">
        <w:rPr>
          <w:rFonts w:ascii="ff3" w:eastAsia="Times New Roman" w:hAnsi="ff3" w:cs="Times New Roman"/>
          <w:color w:val="000000"/>
          <w:sz w:val="108"/>
          <w:szCs w:val="108"/>
          <w:lang w:eastAsia="en-PH"/>
        </w:rPr>
        <w:t xml:space="preserve"> Catchment at the</w:t>
      </w:r>
    </w:p>
    <w:p w14:paraId="6E5D3B16" w14:textId="77777777" w:rsidR="00932245" w:rsidRPr="00932245" w:rsidRDefault="00932245" w:rsidP="00932245">
      <w:pPr>
        <w:shd w:val="clear" w:color="auto" w:fill="FFFFFF"/>
        <w:spacing w:after="0" w:line="0" w:lineRule="auto"/>
        <w:rPr>
          <w:rFonts w:ascii="ff3" w:eastAsia="Times New Roman" w:hAnsi="ff3" w:cs="Times New Roman"/>
          <w:color w:val="000000"/>
          <w:sz w:val="108"/>
          <w:szCs w:val="108"/>
          <w:lang w:eastAsia="en-PH"/>
        </w:rPr>
      </w:pPr>
      <w:r w:rsidRPr="00932245">
        <w:rPr>
          <w:rFonts w:ascii="ff3" w:eastAsia="Times New Roman" w:hAnsi="ff3" w:cs="Times New Roman"/>
          <w:color w:val="000000"/>
          <w:sz w:val="108"/>
          <w:szCs w:val="108"/>
          <w:lang w:eastAsia="en-PH"/>
        </w:rPr>
        <w:t>Southern Andes of Ecuador</w:t>
      </w:r>
    </w:p>
    <w:p w14:paraId="4AFA8D47" w14:textId="77777777" w:rsidR="00932245" w:rsidRPr="00932245" w:rsidRDefault="00932245" w:rsidP="00932245">
      <w:pPr>
        <w:shd w:val="clear" w:color="auto" w:fill="FFFFFF"/>
        <w:spacing w:after="0" w:line="0" w:lineRule="auto"/>
        <w:rPr>
          <w:rFonts w:ascii="ff3" w:eastAsia="Times New Roman" w:hAnsi="ff3" w:cs="Times New Roman"/>
          <w:color w:val="000000"/>
          <w:sz w:val="108"/>
          <w:szCs w:val="108"/>
          <w:lang w:eastAsia="en-PH"/>
        </w:rPr>
      </w:pPr>
      <w:r w:rsidRPr="00932245">
        <w:rPr>
          <w:rFonts w:ascii="ff3" w:eastAsia="Times New Roman" w:hAnsi="ff3" w:cs="Times New Roman"/>
          <w:color w:val="000000"/>
          <w:sz w:val="108"/>
          <w:szCs w:val="108"/>
          <w:lang w:eastAsia="en-PH"/>
        </w:rPr>
        <w:t>Flood Early Warning Systems Using Machine Learning</w:t>
      </w:r>
    </w:p>
    <w:p w14:paraId="090AB703" w14:textId="77777777" w:rsidR="00932245" w:rsidRPr="00932245" w:rsidRDefault="00932245" w:rsidP="00932245">
      <w:pPr>
        <w:shd w:val="clear" w:color="auto" w:fill="FFFFFF"/>
        <w:spacing w:after="0" w:line="0" w:lineRule="auto"/>
        <w:rPr>
          <w:rFonts w:ascii="ff3" w:eastAsia="Times New Roman" w:hAnsi="ff3" w:cs="Times New Roman"/>
          <w:color w:val="000000"/>
          <w:sz w:val="108"/>
          <w:szCs w:val="108"/>
          <w:lang w:eastAsia="en-PH"/>
        </w:rPr>
      </w:pPr>
      <w:r w:rsidRPr="00932245">
        <w:rPr>
          <w:rFonts w:ascii="ff3" w:eastAsia="Times New Roman" w:hAnsi="ff3" w:cs="Times New Roman"/>
          <w:color w:val="000000"/>
          <w:sz w:val="108"/>
          <w:szCs w:val="108"/>
          <w:lang w:eastAsia="en-PH"/>
        </w:rPr>
        <w:t xml:space="preserve">Techniques: The Case of the </w:t>
      </w:r>
      <w:proofErr w:type="spellStart"/>
      <w:r w:rsidRPr="00932245">
        <w:rPr>
          <w:rFonts w:ascii="ff3" w:eastAsia="Times New Roman" w:hAnsi="ff3" w:cs="Times New Roman"/>
          <w:color w:val="000000"/>
          <w:sz w:val="108"/>
          <w:szCs w:val="108"/>
          <w:lang w:eastAsia="en-PH"/>
        </w:rPr>
        <w:t>Tomebamba</w:t>
      </w:r>
      <w:proofErr w:type="spellEnd"/>
      <w:r w:rsidRPr="00932245">
        <w:rPr>
          <w:rFonts w:ascii="ff3" w:eastAsia="Times New Roman" w:hAnsi="ff3" w:cs="Times New Roman"/>
          <w:color w:val="000000"/>
          <w:sz w:val="108"/>
          <w:szCs w:val="108"/>
          <w:lang w:eastAsia="en-PH"/>
        </w:rPr>
        <w:t xml:space="preserve"> Catchment at the</w:t>
      </w:r>
    </w:p>
    <w:p w14:paraId="7B1B95E0" w14:textId="77777777" w:rsidR="00932245" w:rsidRPr="00932245" w:rsidRDefault="00932245" w:rsidP="00932245">
      <w:pPr>
        <w:shd w:val="clear" w:color="auto" w:fill="FFFFFF"/>
        <w:spacing w:after="0" w:line="0" w:lineRule="auto"/>
        <w:rPr>
          <w:rFonts w:ascii="ff3" w:eastAsia="Times New Roman" w:hAnsi="ff3" w:cs="Times New Roman"/>
          <w:color w:val="000000"/>
          <w:sz w:val="108"/>
          <w:szCs w:val="108"/>
          <w:lang w:eastAsia="en-PH"/>
        </w:rPr>
      </w:pPr>
      <w:r w:rsidRPr="00932245">
        <w:rPr>
          <w:rFonts w:ascii="ff3" w:eastAsia="Times New Roman" w:hAnsi="ff3" w:cs="Times New Roman"/>
          <w:color w:val="000000"/>
          <w:sz w:val="108"/>
          <w:szCs w:val="108"/>
          <w:lang w:eastAsia="en-PH"/>
        </w:rPr>
        <w:t>Southern Andes of Ecuador</w:t>
      </w:r>
    </w:p>
    <w:p w14:paraId="721BA7B4" w14:textId="67C2F53E" w:rsidR="00932245" w:rsidRDefault="00932245" w:rsidP="001B3A5D">
      <w:pPr>
        <w:spacing w:line="360" w:lineRule="auto"/>
        <w:jc w:val="both"/>
        <w:rPr>
          <w:rFonts w:cstheme="minorHAnsi"/>
          <w:sz w:val="24"/>
          <w:szCs w:val="24"/>
          <w:lang w:val="en-US"/>
        </w:rPr>
      </w:pPr>
      <w:r>
        <w:rPr>
          <w:rFonts w:cstheme="minorHAnsi"/>
          <w:sz w:val="24"/>
          <w:szCs w:val="24"/>
          <w:lang w:val="en-US"/>
        </w:rPr>
        <w:t>References</w:t>
      </w:r>
    </w:p>
    <w:p w14:paraId="59DD9795" w14:textId="3FFFAA13" w:rsidR="00932245" w:rsidRDefault="00932245" w:rsidP="00932245">
      <w:pPr>
        <w:pStyle w:val="ListParagraph"/>
        <w:numPr>
          <w:ilvl w:val="0"/>
          <w:numId w:val="2"/>
        </w:numPr>
        <w:shd w:val="clear" w:color="auto" w:fill="FFFFFF"/>
        <w:spacing w:after="0" w:line="360" w:lineRule="auto"/>
        <w:jc w:val="both"/>
        <w:rPr>
          <w:rFonts w:eastAsia="Times New Roman" w:cstheme="minorHAnsi"/>
          <w:color w:val="000000"/>
          <w:sz w:val="24"/>
          <w:szCs w:val="24"/>
          <w:lang w:eastAsia="en-PH"/>
        </w:rPr>
      </w:pPr>
      <w:r w:rsidRPr="00932245">
        <w:rPr>
          <w:rFonts w:eastAsia="Times New Roman" w:cstheme="minorHAnsi"/>
          <w:color w:val="000000"/>
          <w:sz w:val="24"/>
          <w:szCs w:val="24"/>
          <w:lang w:eastAsia="en-PH"/>
        </w:rPr>
        <w:t xml:space="preserve">Wan </w:t>
      </w:r>
      <w:proofErr w:type="spellStart"/>
      <w:r w:rsidRPr="00932245">
        <w:rPr>
          <w:rFonts w:eastAsia="Times New Roman" w:cstheme="minorHAnsi"/>
          <w:color w:val="000000"/>
          <w:sz w:val="24"/>
          <w:szCs w:val="24"/>
          <w:lang w:eastAsia="en-PH"/>
        </w:rPr>
        <w:t>Haszerila</w:t>
      </w:r>
      <w:proofErr w:type="spellEnd"/>
      <w:r w:rsidRPr="00932245">
        <w:rPr>
          <w:rFonts w:eastAsia="Times New Roman" w:cstheme="minorHAnsi"/>
          <w:color w:val="000000"/>
          <w:sz w:val="24"/>
          <w:szCs w:val="24"/>
          <w:lang w:eastAsia="en-PH"/>
        </w:rPr>
        <w:t xml:space="preserve"> Wan Hassan, </w:t>
      </w:r>
      <w:proofErr w:type="spellStart"/>
      <w:r w:rsidRPr="00932245">
        <w:rPr>
          <w:rFonts w:eastAsia="Times New Roman" w:cstheme="minorHAnsi"/>
          <w:color w:val="000000"/>
          <w:sz w:val="24"/>
          <w:szCs w:val="24"/>
          <w:lang w:eastAsia="en-PH"/>
        </w:rPr>
        <w:t>Aiman</w:t>
      </w:r>
      <w:proofErr w:type="spellEnd"/>
      <w:r w:rsidRPr="00932245">
        <w:rPr>
          <w:rFonts w:eastAsia="Times New Roman" w:cstheme="minorHAnsi"/>
          <w:color w:val="000000"/>
          <w:sz w:val="24"/>
          <w:szCs w:val="24"/>
          <w:lang w:eastAsia="en-PH"/>
        </w:rPr>
        <w:t xml:space="preserve"> </w:t>
      </w:r>
      <w:proofErr w:type="spellStart"/>
      <w:r w:rsidRPr="00932245">
        <w:rPr>
          <w:rFonts w:eastAsia="Times New Roman" w:cstheme="minorHAnsi"/>
          <w:color w:val="000000"/>
          <w:sz w:val="24"/>
          <w:szCs w:val="24"/>
          <w:lang w:eastAsia="en-PH"/>
        </w:rPr>
        <w:t>Zakwan</w:t>
      </w:r>
      <w:proofErr w:type="spellEnd"/>
      <w:r w:rsidRPr="00932245">
        <w:rPr>
          <w:rFonts w:eastAsia="Times New Roman" w:cstheme="minorHAnsi"/>
          <w:color w:val="000000"/>
          <w:sz w:val="24"/>
          <w:szCs w:val="24"/>
          <w:lang w:eastAsia="en-PH"/>
        </w:rPr>
        <w:t xml:space="preserve"> </w:t>
      </w:r>
      <w:proofErr w:type="spellStart"/>
      <w:r w:rsidRPr="00932245">
        <w:rPr>
          <w:rFonts w:eastAsia="Times New Roman" w:cstheme="minorHAnsi"/>
          <w:color w:val="000000"/>
          <w:sz w:val="24"/>
          <w:szCs w:val="24"/>
          <w:lang w:eastAsia="en-PH"/>
        </w:rPr>
        <w:t>Jidin</w:t>
      </w:r>
      <w:proofErr w:type="spellEnd"/>
      <w:r w:rsidRPr="00932245">
        <w:rPr>
          <w:rFonts w:eastAsia="Times New Roman" w:cstheme="minorHAnsi"/>
          <w:color w:val="000000"/>
          <w:sz w:val="24"/>
          <w:szCs w:val="24"/>
          <w:lang w:eastAsia="en-PH"/>
        </w:rPr>
        <w:t xml:space="preserve">, Siti Asma Che Aziz, </w:t>
      </w:r>
      <w:proofErr w:type="spellStart"/>
      <w:r w:rsidRPr="00932245">
        <w:rPr>
          <w:rFonts w:eastAsia="Times New Roman" w:cstheme="minorHAnsi"/>
          <w:color w:val="000000"/>
          <w:sz w:val="24"/>
          <w:szCs w:val="24"/>
          <w:lang w:eastAsia="en-PH"/>
        </w:rPr>
        <w:t>Norain</w:t>
      </w:r>
      <w:proofErr w:type="spellEnd"/>
      <w:r w:rsidRPr="00932245">
        <w:rPr>
          <w:rFonts w:eastAsia="Times New Roman" w:cstheme="minorHAnsi"/>
          <w:color w:val="000000"/>
          <w:sz w:val="24"/>
          <w:szCs w:val="24"/>
          <w:lang w:eastAsia="en-PH"/>
        </w:rPr>
        <w:t xml:space="preserve"> Rahim Centre for Telecommunication Research and Innovation</w:t>
      </w:r>
      <w:r w:rsidRPr="00932245">
        <w:rPr>
          <w:rFonts w:eastAsia="Times New Roman" w:cstheme="minorHAnsi"/>
          <w:color w:val="000000"/>
          <w:spacing w:val="2"/>
          <w:sz w:val="24"/>
          <w:szCs w:val="24"/>
          <w:lang w:eastAsia="en-PH"/>
        </w:rPr>
        <w:t xml:space="preserve">, </w:t>
      </w:r>
      <w:proofErr w:type="spellStart"/>
      <w:r w:rsidRPr="00932245">
        <w:rPr>
          <w:rFonts w:eastAsia="Times New Roman" w:cstheme="minorHAnsi"/>
          <w:color w:val="000000"/>
          <w:sz w:val="24"/>
          <w:szCs w:val="24"/>
          <w:lang w:eastAsia="en-PH"/>
        </w:rPr>
        <w:t>Fakulti</w:t>
      </w:r>
      <w:proofErr w:type="spellEnd"/>
      <w:r w:rsidRPr="00932245">
        <w:rPr>
          <w:rFonts w:eastAsia="Times New Roman" w:cstheme="minorHAnsi"/>
          <w:color w:val="000000"/>
          <w:sz w:val="24"/>
          <w:szCs w:val="24"/>
          <w:lang w:eastAsia="en-PH"/>
        </w:rPr>
        <w:t xml:space="preserve"> </w:t>
      </w:r>
      <w:proofErr w:type="spellStart"/>
      <w:r w:rsidRPr="00932245">
        <w:rPr>
          <w:rFonts w:eastAsia="Times New Roman" w:cstheme="minorHAnsi"/>
          <w:color w:val="000000"/>
          <w:sz w:val="24"/>
          <w:szCs w:val="24"/>
          <w:lang w:eastAsia="en-PH"/>
        </w:rPr>
        <w:t>Teknologi</w:t>
      </w:r>
      <w:proofErr w:type="spellEnd"/>
      <w:r w:rsidRPr="00932245">
        <w:rPr>
          <w:rFonts w:eastAsia="Times New Roman" w:cstheme="minorHAnsi"/>
          <w:color w:val="000000"/>
          <w:sz w:val="24"/>
          <w:szCs w:val="24"/>
          <w:lang w:eastAsia="en-PH"/>
        </w:rPr>
        <w:t xml:space="preserve"> </w:t>
      </w:r>
      <w:proofErr w:type="spellStart"/>
      <w:r w:rsidRPr="00932245">
        <w:rPr>
          <w:rFonts w:eastAsia="Times New Roman" w:cstheme="minorHAnsi"/>
          <w:color w:val="000000"/>
          <w:sz w:val="24"/>
          <w:szCs w:val="24"/>
          <w:lang w:eastAsia="en-PH"/>
        </w:rPr>
        <w:t>Kejuruteraan</w:t>
      </w:r>
      <w:proofErr w:type="spellEnd"/>
      <w:r w:rsidRPr="00932245">
        <w:rPr>
          <w:rFonts w:eastAsia="Times New Roman" w:cstheme="minorHAnsi"/>
          <w:color w:val="000000"/>
          <w:sz w:val="24"/>
          <w:szCs w:val="24"/>
          <w:lang w:eastAsia="en-PH"/>
        </w:rPr>
        <w:t xml:space="preserve"> </w:t>
      </w:r>
      <w:proofErr w:type="spellStart"/>
      <w:r w:rsidRPr="00932245">
        <w:rPr>
          <w:rFonts w:eastAsia="Times New Roman" w:cstheme="minorHAnsi"/>
          <w:color w:val="000000"/>
          <w:sz w:val="24"/>
          <w:szCs w:val="24"/>
          <w:lang w:eastAsia="en-PH"/>
        </w:rPr>
        <w:t>Elektrik</w:t>
      </w:r>
      <w:proofErr w:type="spellEnd"/>
      <w:r w:rsidRPr="00932245">
        <w:rPr>
          <w:rFonts w:eastAsia="Times New Roman" w:cstheme="minorHAnsi"/>
          <w:color w:val="000000"/>
          <w:sz w:val="24"/>
          <w:szCs w:val="24"/>
          <w:lang w:eastAsia="en-PH"/>
        </w:rPr>
        <w:t xml:space="preserve"> </w:t>
      </w:r>
      <w:proofErr w:type="spellStart"/>
      <w:r w:rsidRPr="00932245">
        <w:rPr>
          <w:rFonts w:eastAsia="Times New Roman" w:cstheme="minorHAnsi"/>
          <w:color w:val="000000"/>
          <w:sz w:val="24"/>
          <w:szCs w:val="24"/>
          <w:lang w:eastAsia="en-PH"/>
        </w:rPr>
        <w:t>Elektronik</w:t>
      </w:r>
      <w:proofErr w:type="spellEnd"/>
      <w:r w:rsidRPr="00932245">
        <w:rPr>
          <w:rFonts w:eastAsia="Times New Roman" w:cstheme="minorHAnsi"/>
          <w:color w:val="000000"/>
          <w:sz w:val="24"/>
          <w:szCs w:val="24"/>
          <w:lang w:eastAsia="en-PH"/>
        </w:rPr>
        <w:t xml:space="preserve"> (FTKEE), </w:t>
      </w:r>
      <w:proofErr w:type="spellStart"/>
      <w:r w:rsidRPr="00932245">
        <w:rPr>
          <w:rFonts w:eastAsia="Times New Roman" w:cstheme="minorHAnsi"/>
          <w:color w:val="000000"/>
          <w:sz w:val="24"/>
          <w:szCs w:val="24"/>
          <w:lang w:eastAsia="en-PH"/>
        </w:rPr>
        <w:t>Universiti</w:t>
      </w:r>
      <w:proofErr w:type="spellEnd"/>
      <w:r w:rsidRPr="00932245">
        <w:rPr>
          <w:rFonts w:eastAsia="Times New Roman" w:cstheme="minorHAnsi"/>
          <w:color w:val="000000"/>
          <w:sz w:val="24"/>
          <w:szCs w:val="24"/>
          <w:lang w:eastAsia="en-PH"/>
        </w:rPr>
        <w:t xml:space="preserve"> </w:t>
      </w:r>
      <w:proofErr w:type="spellStart"/>
      <w:r w:rsidRPr="00932245">
        <w:rPr>
          <w:rFonts w:eastAsia="Times New Roman" w:cstheme="minorHAnsi"/>
          <w:color w:val="000000"/>
          <w:sz w:val="24"/>
          <w:szCs w:val="24"/>
          <w:lang w:eastAsia="en-PH"/>
        </w:rPr>
        <w:t>Teknikal</w:t>
      </w:r>
      <w:proofErr w:type="spellEnd"/>
      <w:r w:rsidRPr="00932245">
        <w:rPr>
          <w:rFonts w:eastAsia="Times New Roman" w:cstheme="minorHAnsi"/>
          <w:color w:val="000000"/>
          <w:sz w:val="24"/>
          <w:szCs w:val="24"/>
          <w:lang w:eastAsia="en-PH"/>
        </w:rPr>
        <w:t xml:space="preserve"> Malaysia Melaka (</w:t>
      </w:r>
      <w:proofErr w:type="spellStart"/>
      <w:r w:rsidRPr="00932245">
        <w:rPr>
          <w:rFonts w:eastAsia="Times New Roman" w:cstheme="minorHAnsi"/>
          <w:color w:val="000000"/>
          <w:sz w:val="24"/>
          <w:szCs w:val="24"/>
          <w:lang w:eastAsia="en-PH"/>
        </w:rPr>
        <w:t>UTeM</w:t>
      </w:r>
      <w:proofErr w:type="spellEnd"/>
      <w:r w:rsidRPr="00932245">
        <w:rPr>
          <w:rFonts w:eastAsia="Times New Roman" w:cstheme="minorHAnsi"/>
          <w:color w:val="000000"/>
          <w:sz w:val="24"/>
          <w:szCs w:val="24"/>
          <w:lang w:eastAsia="en-PH"/>
        </w:rPr>
        <w:t>), Malaysia</w:t>
      </w:r>
    </w:p>
    <w:p w14:paraId="64D28314" w14:textId="77777777" w:rsidR="00932245" w:rsidRPr="00932245" w:rsidRDefault="00932245" w:rsidP="00932245">
      <w:pPr>
        <w:pStyle w:val="Heading1"/>
        <w:numPr>
          <w:ilvl w:val="0"/>
          <w:numId w:val="2"/>
        </w:numPr>
        <w:shd w:val="clear" w:color="auto" w:fill="FFFFFF"/>
        <w:spacing w:before="0" w:beforeAutospacing="0" w:after="0" w:afterAutospacing="0" w:line="360" w:lineRule="auto"/>
        <w:jc w:val="both"/>
        <w:rPr>
          <w:rStyle w:val="ff8"/>
          <w:rFonts w:asciiTheme="minorHAnsi" w:hAnsiTheme="minorHAnsi" w:cstheme="minorHAnsi"/>
          <w:b w:val="0"/>
          <w:bCs w:val="0"/>
          <w:color w:val="111111"/>
          <w:sz w:val="24"/>
          <w:szCs w:val="24"/>
        </w:rPr>
      </w:pPr>
      <w:r w:rsidRPr="00932245">
        <w:rPr>
          <w:rFonts w:asciiTheme="minorHAnsi" w:hAnsiTheme="minorHAnsi" w:cstheme="minorHAnsi"/>
          <w:b w:val="0"/>
          <w:bCs w:val="0"/>
          <w:color w:val="000000"/>
          <w:sz w:val="24"/>
          <w:szCs w:val="24"/>
          <w:shd w:val="clear" w:color="auto" w:fill="FFFFFF"/>
        </w:rPr>
        <w:t xml:space="preserve">Hydrology </w:t>
      </w:r>
      <w:r w:rsidRPr="00932245">
        <w:rPr>
          <w:rStyle w:val="ff3"/>
          <w:rFonts w:asciiTheme="minorHAnsi" w:hAnsiTheme="minorHAnsi" w:cstheme="minorHAnsi"/>
          <w:b w:val="0"/>
          <w:bCs w:val="0"/>
          <w:color w:val="000000"/>
          <w:sz w:val="24"/>
          <w:szCs w:val="24"/>
          <w:shd w:val="clear" w:color="auto" w:fill="FFFFFF"/>
        </w:rPr>
        <w:t>2021</w:t>
      </w:r>
      <w:r w:rsidRPr="00932245">
        <w:rPr>
          <w:rStyle w:val="ff8"/>
          <w:rFonts w:asciiTheme="minorHAnsi" w:hAnsiTheme="minorHAnsi" w:cstheme="minorHAnsi"/>
          <w:b w:val="0"/>
          <w:bCs w:val="0"/>
          <w:color w:val="000000"/>
          <w:spacing w:val="120"/>
          <w:sz w:val="24"/>
          <w:szCs w:val="24"/>
          <w:shd w:val="clear" w:color="auto" w:fill="FFFFFF"/>
        </w:rPr>
        <w:t>,</w:t>
      </w:r>
      <w:r w:rsidRPr="00932245">
        <w:rPr>
          <w:rStyle w:val="ff2"/>
          <w:rFonts w:asciiTheme="minorHAnsi" w:hAnsiTheme="minorHAnsi" w:cstheme="minorHAnsi"/>
          <w:b w:val="0"/>
          <w:bCs w:val="0"/>
          <w:color w:val="000000"/>
          <w:sz w:val="24"/>
          <w:szCs w:val="24"/>
          <w:shd w:val="clear" w:color="auto" w:fill="FFFFFF"/>
        </w:rPr>
        <w:t>8</w:t>
      </w:r>
      <w:r w:rsidRPr="00932245">
        <w:rPr>
          <w:rStyle w:val="ff8"/>
          <w:rFonts w:asciiTheme="minorHAnsi" w:hAnsiTheme="minorHAnsi" w:cstheme="minorHAnsi"/>
          <w:b w:val="0"/>
          <w:bCs w:val="0"/>
          <w:color w:val="000000"/>
          <w:sz w:val="24"/>
          <w:szCs w:val="24"/>
          <w:shd w:val="clear" w:color="auto" w:fill="FFFFFF"/>
        </w:rPr>
        <w:t>, 183.</w:t>
      </w:r>
      <w:r w:rsidRPr="00932245">
        <w:rPr>
          <w:rStyle w:val="ff8"/>
          <w:rFonts w:cstheme="minorHAnsi"/>
          <w:b w:val="0"/>
          <w:bCs w:val="0"/>
          <w:color w:val="000000"/>
          <w:sz w:val="24"/>
          <w:szCs w:val="24"/>
          <w:shd w:val="clear" w:color="auto" w:fill="FFFFFF"/>
        </w:rPr>
        <w:t xml:space="preserve"> </w:t>
      </w:r>
      <w:r w:rsidRPr="00932245">
        <w:rPr>
          <w:rFonts w:asciiTheme="minorHAnsi" w:hAnsiTheme="minorHAnsi" w:cstheme="minorHAnsi"/>
          <w:b w:val="0"/>
          <w:bCs w:val="0"/>
          <w:color w:val="111111"/>
          <w:sz w:val="24"/>
          <w:szCs w:val="24"/>
        </w:rPr>
        <w:t xml:space="preserve">Flood Early Warning Systems Using Machine Learning Techniques: The Case of the </w:t>
      </w:r>
      <w:proofErr w:type="spellStart"/>
      <w:r w:rsidRPr="00932245">
        <w:rPr>
          <w:rFonts w:asciiTheme="minorHAnsi" w:hAnsiTheme="minorHAnsi" w:cstheme="minorHAnsi"/>
          <w:b w:val="0"/>
          <w:bCs w:val="0"/>
          <w:color w:val="111111"/>
          <w:sz w:val="24"/>
          <w:szCs w:val="24"/>
        </w:rPr>
        <w:t>Tomebamba</w:t>
      </w:r>
      <w:proofErr w:type="spellEnd"/>
      <w:r w:rsidRPr="00932245">
        <w:rPr>
          <w:rFonts w:asciiTheme="minorHAnsi" w:hAnsiTheme="minorHAnsi" w:cstheme="minorHAnsi"/>
          <w:b w:val="0"/>
          <w:bCs w:val="0"/>
          <w:color w:val="111111"/>
          <w:sz w:val="24"/>
          <w:szCs w:val="24"/>
        </w:rPr>
        <w:t xml:space="preserve"> Catchment at the Southern Andes of Ecuador</w:t>
      </w:r>
      <w:r w:rsidRPr="001B3A5D">
        <w:rPr>
          <w:rStyle w:val="ff8"/>
          <w:rFonts w:asciiTheme="minorHAnsi" w:hAnsiTheme="minorHAnsi" w:cstheme="minorHAnsi"/>
          <w:color w:val="000000"/>
          <w:sz w:val="24"/>
          <w:szCs w:val="24"/>
          <w:shd w:val="clear" w:color="auto" w:fill="FFFFFF"/>
        </w:rPr>
        <w:t xml:space="preserve"> </w:t>
      </w:r>
      <w:r w:rsidRPr="00932245">
        <w:rPr>
          <w:rStyle w:val="ff8"/>
          <w:rFonts w:cstheme="minorHAnsi"/>
          <w:b w:val="0"/>
          <w:bCs w:val="0"/>
          <w:color w:val="000000"/>
          <w:sz w:val="24"/>
          <w:szCs w:val="24"/>
          <w:shd w:val="clear" w:color="auto" w:fill="FFFFFF"/>
        </w:rPr>
        <w:t>https://doi.org/10.3390/hydrology8040183</w:t>
      </w:r>
    </w:p>
    <w:p w14:paraId="4E2C67B4" w14:textId="77777777" w:rsidR="00932245" w:rsidRPr="00932245" w:rsidRDefault="00932245" w:rsidP="00932245">
      <w:pPr>
        <w:pStyle w:val="ListParagraph"/>
        <w:shd w:val="clear" w:color="auto" w:fill="FFFFFF"/>
        <w:spacing w:after="0" w:line="360" w:lineRule="auto"/>
        <w:jc w:val="both"/>
        <w:rPr>
          <w:rFonts w:eastAsia="Times New Roman" w:cstheme="minorHAnsi"/>
          <w:color w:val="000000"/>
          <w:sz w:val="24"/>
          <w:szCs w:val="24"/>
          <w:lang w:eastAsia="en-PH"/>
        </w:rPr>
      </w:pPr>
    </w:p>
    <w:p w14:paraId="3D4729C9" w14:textId="77777777" w:rsidR="00932245" w:rsidRPr="00932245" w:rsidRDefault="00932245" w:rsidP="00932245">
      <w:pPr>
        <w:pStyle w:val="ListParagraph"/>
        <w:spacing w:line="360" w:lineRule="auto"/>
        <w:jc w:val="both"/>
        <w:rPr>
          <w:rFonts w:cstheme="minorHAnsi"/>
          <w:sz w:val="24"/>
          <w:szCs w:val="24"/>
          <w:lang w:val="en-US"/>
        </w:rPr>
      </w:pPr>
    </w:p>
    <w:sectPr w:rsidR="00932245" w:rsidRPr="009322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5939"/>
    <w:multiLevelType w:val="hybridMultilevel"/>
    <w:tmpl w:val="6AD4BA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D6B42D6"/>
    <w:multiLevelType w:val="hybridMultilevel"/>
    <w:tmpl w:val="E1A4E2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4176931">
    <w:abstractNumId w:val="0"/>
  </w:num>
  <w:num w:numId="2" w16cid:durableId="1841391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64A"/>
    <w:rsid w:val="001B3A5D"/>
    <w:rsid w:val="003462B5"/>
    <w:rsid w:val="0059280B"/>
    <w:rsid w:val="006265D8"/>
    <w:rsid w:val="006D60C2"/>
    <w:rsid w:val="00932245"/>
    <w:rsid w:val="00DC75D2"/>
    <w:rsid w:val="00E656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9753"/>
  <w15:chartTrackingRefBased/>
  <w15:docId w15:val="{3ABFB036-E926-43B9-9A9C-63988899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3A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E6564A"/>
  </w:style>
  <w:style w:type="character" w:customStyle="1" w:styleId="ls2">
    <w:name w:val="ls2"/>
    <w:basedOn w:val="DefaultParagraphFont"/>
    <w:rsid w:val="006D60C2"/>
  </w:style>
  <w:style w:type="character" w:customStyle="1" w:styleId="Heading1Char">
    <w:name w:val="Heading 1 Char"/>
    <w:basedOn w:val="DefaultParagraphFont"/>
    <w:link w:val="Heading1"/>
    <w:uiPriority w:val="9"/>
    <w:rsid w:val="001B3A5D"/>
    <w:rPr>
      <w:rFonts w:ascii="Times New Roman" w:eastAsia="Times New Roman" w:hAnsi="Times New Roman" w:cs="Times New Roman"/>
      <w:b/>
      <w:bCs/>
      <w:kern w:val="36"/>
      <w:sz w:val="48"/>
      <w:szCs w:val="48"/>
      <w:lang w:eastAsia="en-PH"/>
    </w:rPr>
  </w:style>
  <w:style w:type="character" w:customStyle="1" w:styleId="ff8">
    <w:name w:val="ff8"/>
    <w:basedOn w:val="DefaultParagraphFont"/>
    <w:rsid w:val="001B3A5D"/>
  </w:style>
  <w:style w:type="character" w:customStyle="1" w:styleId="ws1d">
    <w:name w:val="ws1d"/>
    <w:basedOn w:val="DefaultParagraphFont"/>
    <w:rsid w:val="001B3A5D"/>
  </w:style>
  <w:style w:type="character" w:customStyle="1" w:styleId="ws1f">
    <w:name w:val="ws1f"/>
    <w:basedOn w:val="DefaultParagraphFont"/>
    <w:rsid w:val="001B3A5D"/>
  </w:style>
  <w:style w:type="character" w:customStyle="1" w:styleId="ff2">
    <w:name w:val="ff2"/>
    <w:basedOn w:val="DefaultParagraphFont"/>
    <w:rsid w:val="001B3A5D"/>
  </w:style>
  <w:style w:type="character" w:customStyle="1" w:styleId="ws26">
    <w:name w:val="ws26"/>
    <w:basedOn w:val="DefaultParagraphFont"/>
    <w:rsid w:val="001B3A5D"/>
  </w:style>
  <w:style w:type="character" w:customStyle="1" w:styleId="ff3">
    <w:name w:val="ff3"/>
    <w:basedOn w:val="DefaultParagraphFont"/>
    <w:rsid w:val="001B3A5D"/>
  </w:style>
  <w:style w:type="character" w:styleId="Hyperlink">
    <w:name w:val="Hyperlink"/>
    <w:basedOn w:val="DefaultParagraphFont"/>
    <w:uiPriority w:val="99"/>
    <w:unhideWhenUsed/>
    <w:rsid w:val="001B3A5D"/>
    <w:rPr>
      <w:color w:val="0563C1" w:themeColor="hyperlink"/>
      <w:u w:val="single"/>
    </w:rPr>
  </w:style>
  <w:style w:type="character" w:styleId="UnresolvedMention">
    <w:name w:val="Unresolved Mention"/>
    <w:basedOn w:val="DefaultParagraphFont"/>
    <w:uiPriority w:val="99"/>
    <w:semiHidden/>
    <w:unhideWhenUsed/>
    <w:rsid w:val="001B3A5D"/>
    <w:rPr>
      <w:color w:val="605E5C"/>
      <w:shd w:val="clear" w:color="auto" w:fill="E1DFDD"/>
    </w:rPr>
  </w:style>
  <w:style w:type="paragraph" w:styleId="ListParagraph">
    <w:name w:val="List Paragraph"/>
    <w:basedOn w:val="Normal"/>
    <w:uiPriority w:val="34"/>
    <w:qFormat/>
    <w:rsid w:val="00932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33051">
      <w:bodyDiv w:val="1"/>
      <w:marLeft w:val="0"/>
      <w:marRight w:val="0"/>
      <w:marTop w:val="0"/>
      <w:marBottom w:val="0"/>
      <w:divBdr>
        <w:top w:val="none" w:sz="0" w:space="0" w:color="auto"/>
        <w:left w:val="none" w:sz="0" w:space="0" w:color="auto"/>
        <w:bottom w:val="none" w:sz="0" w:space="0" w:color="auto"/>
        <w:right w:val="none" w:sz="0" w:space="0" w:color="auto"/>
      </w:divBdr>
    </w:div>
    <w:div w:id="501357813">
      <w:bodyDiv w:val="1"/>
      <w:marLeft w:val="0"/>
      <w:marRight w:val="0"/>
      <w:marTop w:val="0"/>
      <w:marBottom w:val="0"/>
      <w:divBdr>
        <w:top w:val="none" w:sz="0" w:space="0" w:color="auto"/>
        <w:left w:val="none" w:sz="0" w:space="0" w:color="auto"/>
        <w:bottom w:val="none" w:sz="0" w:space="0" w:color="auto"/>
        <w:right w:val="none" w:sz="0" w:space="0" w:color="auto"/>
      </w:divBdr>
    </w:div>
    <w:div w:id="785848939">
      <w:bodyDiv w:val="1"/>
      <w:marLeft w:val="0"/>
      <w:marRight w:val="0"/>
      <w:marTop w:val="0"/>
      <w:marBottom w:val="0"/>
      <w:divBdr>
        <w:top w:val="none" w:sz="0" w:space="0" w:color="auto"/>
        <w:left w:val="none" w:sz="0" w:space="0" w:color="auto"/>
        <w:bottom w:val="none" w:sz="0" w:space="0" w:color="auto"/>
        <w:right w:val="none" w:sz="0" w:space="0" w:color="auto"/>
      </w:divBdr>
    </w:div>
    <w:div w:id="878511515">
      <w:bodyDiv w:val="1"/>
      <w:marLeft w:val="0"/>
      <w:marRight w:val="0"/>
      <w:marTop w:val="0"/>
      <w:marBottom w:val="0"/>
      <w:divBdr>
        <w:top w:val="none" w:sz="0" w:space="0" w:color="auto"/>
        <w:left w:val="none" w:sz="0" w:space="0" w:color="auto"/>
        <w:bottom w:val="none" w:sz="0" w:space="0" w:color="auto"/>
        <w:right w:val="none" w:sz="0" w:space="0" w:color="auto"/>
      </w:divBdr>
    </w:div>
    <w:div w:id="1453161811">
      <w:bodyDiv w:val="1"/>
      <w:marLeft w:val="0"/>
      <w:marRight w:val="0"/>
      <w:marTop w:val="0"/>
      <w:marBottom w:val="0"/>
      <w:divBdr>
        <w:top w:val="none" w:sz="0" w:space="0" w:color="auto"/>
        <w:left w:val="none" w:sz="0" w:space="0" w:color="auto"/>
        <w:bottom w:val="none" w:sz="0" w:space="0" w:color="auto"/>
        <w:right w:val="none" w:sz="0" w:space="0" w:color="auto"/>
      </w:divBdr>
    </w:div>
    <w:div w:id="1695110130">
      <w:bodyDiv w:val="1"/>
      <w:marLeft w:val="0"/>
      <w:marRight w:val="0"/>
      <w:marTop w:val="0"/>
      <w:marBottom w:val="0"/>
      <w:divBdr>
        <w:top w:val="none" w:sz="0" w:space="0" w:color="auto"/>
        <w:left w:val="none" w:sz="0" w:space="0" w:color="auto"/>
        <w:bottom w:val="none" w:sz="0" w:space="0" w:color="auto"/>
        <w:right w:val="none" w:sz="0" w:space="0" w:color="auto"/>
      </w:divBdr>
    </w:div>
    <w:div w:id="1736006695">
      <w:bodyDiv w:val="1"/>
      <w:marLeft w:val="0"/>
      <w:marRight w:val="0"/>
      <w:marTop w:val="0"/>
      <w:marBottom w:val="0"/>
      <w:divBdr>
        <w:top w:val="none" w:sz="0" w:space="0" w:color="auto"/>
        <w:left w:val="none" w:sz="0" w:space="0" w:color="auto"/>
        <w:bottom w:val="none" w:sz="0" w:space="0" w:color="auto"/>
        <w:right w:val="none" w:sz="0" w:space="0" w:color="auto"/>
      </w:divBdr>
    </w:div>
    <w:div w:id="1811360104">
      <w:bodyDiv w:val="1"/>
      <w:marLeft w:val="0"/>
      <w:marRight w:val="0"/>
      <w:marTop w:val="0"/>
      <w:marBottom w:val="0"/>
      <w:divBdr>
        <w:top w:val="none" w:sz="0" w:space="0" w:color="auto"/>
        <w:left w:val="none" w:sz="0" w:space="0" w:color="auto"/>
        <w:bottom w:val="none" w:sz="0" w:space="0" w:color="auto"/>
        <w:right w:val="none" w:sz="0" w:space="0" w:color="auto"/>
      </w:divBdr>
    </w:div>
    <w:div w:id="213883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Berly</dc:creator>
  <cp:keywords/>
  <dc:description/>
  <cp:lastModifiedBy>Berly</cp:lastModifiedBy>
  <cp:revision>2</cp:revision>
  <dcterms:created xsi:type="dcterms:W3CDTF">2022-07-18T06:32:00Z</dcterms:created>
  <dcterms:modified xsi:type="dcterms:W3CDTF">2022-07-18T22:39:00Z</dcterms:modified>
</cp:coreProperties>
</file>