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FDBD" w14:textId="5425D89E" w:rsidR="007626DA" w:rsidRDefault="007626DA">
      <w:r>
        <w:t>Base on the first row:</w:t>
      </w:r>
    </w:p>
    <w:p w14:paraId="293F2C97" w14:textId="6F6345F8" w:rsidR="007626DA" w:rsidRDefault="007626DA">
      <w:r>
        <w:rPr>
          <w:noProof/>
        </w:rPr>
        <w:drawing>
          <wp:inline distT="0" distB="0" distL="0" distR="0" wp14:anchorId="4E803F91" wp14:editId="78303FD9">
            <wp:extent cx="5943600" cy="2012950"/>
            <wp:effectExtent l="0" t="0" r="0" b="6350"/>
            <wp:docPr id="207005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52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81AD" w14:textId="77777777" w:rsidR="007626DA" w:rsidRDefault="007626DA" w:rsidP="007626DA">
      <w:r>
        <w:t>100 epochs - 0.8735853329478164</w:t>
      </w:r>
    </w:p>
    <w:p w14:paraId="2643B526" w14:textId="77777777" w:rsidR="007626DA" w:rsidRDefault="007626DA" w:rsidP="007626DA">
      <w:r>
        <w:t>500 epochs - 0.8988735110963797</w:t>
      </w:r>
    </w:p>
    <w:p w14:paraId="0E892A7B" w14:textId="77777777" w:rsidR="007626DA" w:rsidRDefault="007626DA" w:rsidP="007626DA">
      <w:r>
        <w:t>1000 epochs - 0.9040214726275044</w:t>
      </w:r>
    </w:p>
    <w:p w14:paraId="3F2F6296" w14:textId="77777777" w:rsidR="007626DA" w:rsidRDefault="007626DA" w:rsidP="007626DA">
      <w:r>
        <w:t>2000 epochs - 0.9057082239941944</w:t>
      </w:r>
    </w:p>
    <w:p w14:paraId="17E5ED49" w14:textId="6D6E4882" w:rsidR="007626DA" w:rsidRDefault="007626DA" w:rsidP="007626DA">
      <w:r w:rsidRPr="007626DA">
        <w:rPr>
          <w:highlight w:val="yellow"/>
        </w:rPr>
        <w:t>5000 epochs</w:t>
      </w:r>
      <w:r>
        <w:t xml:space="preserve"> - 0.9065213685774043</w:t>
      </w:r>
      <w:r>
        <w:t xml:space="preserve"> (I choose 5000 epochs)</w:t>
      </w:r>
    </w:p>
    <w:p w14:paraId="6ACCC65C" w14:textId="77777777" w:rsidR="007626DA" w:rsidRDefault="007626DA" w:rsidP="007626DA">
      <w:r>
        <w:t>10000 epochs - 0.9041664532848191</w:t>
      </w:r>
    </w:p>
    <w:p w14:paraId="36472DCC" w14:textId="1BF6FDAB" w:rsidR="007626DA" w:rsidRDefault="007626DA" w:rsidP="007626DA">
      <w:r>
        <w:t>6000 epochs - 0.9016330608904617</w:t>
      </w:r>
    </w:p>
    <w:p w14:paraId="59799835" w14:textId="34D5BE65" w:rsidR="00000000" w:rsidRDefault="007626DA">
      <w:r>
        <w:rPr>
          <w:noProof/>
        </w:rPr>
        <w:drawing>
          <wp:inline distT="0" distB="0" distL="0" distR="0" wp14:anchorId="17CA962D" wp14:editId="6D6ACA09">
            <wp:extent cx="5943600" cy="3300730"/>
            <wp:effectExtent l="0" t="0" r="0" b="0"/>
            <wp:docPr id="123174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403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wNzIxsLQwNbcwN7dU0lEKTi0uzszPAykwrAUAwN0jYSwAAAA="/>
  </w:docVars>
  <w:rsids>
    <w:rsidRoot w:val="007626DA"/>
    <w:rsid w:val="007626DA"/>
    <w:rsid w:val="008124B7"/>
    <w:rsid w:val="00A757A7"/>
    <w:rsid w:val="00AF3188"/>
    <w:rsid w:val="00B34E3D"/>
    <w:rsid w:val="00D216DB"/>
    <w:rsid w:val="00D43FF3"/>
    <w:rsid w:val="00E3072D"/>
    <w:rsid w:val="00F6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78554"/>
  <w15:chartTrackingRefBased/>
  <w15:docId w15:val="{7744CFD4-B290-459D-86F1-4A2F6F43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243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Angelo Perin</dc:creator>
  <cp:keywords/>
  <dc:description/>
  <cp:lastModifiedBy>Max Angelo Perin</cp:lastModifiedBy>
  <cp:revision>1</cp:revision>
  <dcterms:created xsi:type="dcterms:W3CDTF">2023-12-15T00:06:00Z</dcterms:created>
  <dcterms:modified xsi:type="dcterms:W3CDTF">2023-12-15T00:50:00Z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9d1e6308-26d4-4c4b-b260-effbf075e3b5</vt:lpwstr>
  </property>
</Properties>
</file>