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54CD" w14:textId="77777777" w:rsidR="00BB28E8" w:rsidRDefault="00BB28E8">
      <w:r>
        <w:separator/>
      </w:r>
    </w:p>
  </w:endnote>
  <w:endnote w:type="continuationSeparator" w:id="0">
    <w:p w14:paraId="7E72DD49" w14:textId="77777777" w:rsidR="00BB28E8" w:rsidRDefault="00BB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4385" w14:textId="77777777" w:rsidR="00BB28E8" w:rsidRDefault="00BB28E8">
      <w:r>
        <w:separator/>
      </w:r>
    </w:p>
  </w:footnote>
  <w:footnote w:type="continuationSeparator" w:id="0">
    <w:p w14:paraId="0F55E67E" w14:textId="77777777" w:rsidR="00BB28E8" w:rsidRDefault="00BB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6E4D081" w:rsidR="00251B2E" w:rsidRDefault="00505C95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1D2A7D91">
          <wp:simplePos x="0" y="0"/>
          <wp:positionH relativeFrom="margin">
            <wp:posOffset>5383530</wp:posOffset>
          </wp:positionH>
          <wp:positionV relativeFrom="paragraph">
            <wp:posOffset>12065</wp:posOffset>
          </wp:positionV>
          <wp:extent cx="739140" cy="556260"/>
          <wp:effectExtent l="0" t="0" r="381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7BE0AB45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1F1AB0">
      <w:rPr>
        <w:rFonts w:ascii="Bookman Old Style" w:hAnsi="Bookman Old Style"/>
        <w:b/>
        <w:sz w:val="20"/>
        <w:szCs w:val="20"/>
      </w:rPr>
      <w:t>DALIKYAT GENTRADE SUPPLIES AND DRYGOODS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B28E8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2023-06-22T02:57:00Z</dcterms:created>
  <dcterms:modified xsi:type="dcterms:W3CDTF">2023-06-22T02:57:00Z</dcterms:modified>
</cp:coreProperties>
</file>