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EF9C37" w14:textId="19C285C7" w:rsidR="00FC3907" w:rsidRPr="00364D2E" w:rsidRDefault="001C4A45" w:rsidP="00A678B6">
      <w:pPr>
        <w:pStyle w:val="Normal0"/>
        <w:jc w:val="both"/>
        <w:rPr>
          <w:rFonts w:ascii="Georgia" w:hAnsi="Georgia"/>
          <w:b/>
        </w:rPr>
      </w:pPr>
      <w:r>
        <w:rPr>
          <w:rFonts w:ascii="Georgia" w:hAnsi="Georgia"/>
          <w:b/>
        </w:rPr>
        <w:tab/>
      </w:r>
      <w:bookmarkStart w:id="0" w:name="_GoBack"/>
      <w:bookmarkEnd w:id="0"/>
      <w:r w:rsidR="00A678B6" w:rsidRPr="00364D2E">
        <w:rPr>
          <w:rFonts w:ascii="Georgia" w:hAnsi="Georgia"/>
          <w:b/>
        </w:rPr>
        <w:t>OUR MISSION</w:t>
      </w:r>
    </w:p>
    <w:p w14:paraId="3448E11E" w14:textId="77777777" w:rsidR="000144A7" w:rsidRPr="00364D2E" w:rsidRDefault="000144A7" w:rsidP="00A678B6">
      <w:pPr>
        <w:pStyle w:val="Normal0"/>
        <w:jc w:val="both"/>
        <w:rPr>
          <w:rFonts w:ascii="Georgia" w:hAnsi="Georgia"/>
        </w:rPr>
      </w:pPr>
    </w:p>
    <w:p w14:paraId="6AF10E64" w14:textId="77777777" w:rsidR="00364D2E" w:rsidRPr="00364D2E" w:rsidRDefault="00364D2E" w:rsidP="001B5470">
      <w:pPr>
        <w:suppressAutoHyphens w:val="0"/>
        <w:ind w:firstLine="720"/>
        <w:jc w:val="both"/>
        <w:rPr>
          <w:rFonts w:ascii="Georgia" w:eastAsia="Times New Roman" w:hAnsi="Georgia"/>
          <w:color w:val="0E101A"/>
          <w:szCs w:val="24"/>
        </w:rPr>
      </w:pPr>
      <w:r w:rsidRPr="00364D2E">
        <w:rPr>
          <w:rFonts w:ascii="Georgia" w:eastAsia="Times New Roman" w:hAnsi="Georgia"/>
          <w:color w:val="0E101A"/>
          <w:szCs w:val="24"/>
        </w:rPr>
        <w:t>There are more than 20 nonimmigrant visa types for people traveling to the United States temporarily. Likewise, there are many more types of immigrant visas for those coming to live permanently in the United States. Please refer to </w:t>
      </w:r>
      <w:hyperlink r:id="rId7" w:tgtFrame="_blank" w:history="1">
        <w:r w:rsidRPr="00364D2E">
          <w:rPr>
            <w:rFonts w:ascii="Georgia" w:eastAsia="Times New Roman" w:hAnsi="Georgia"/>
            <w:color w:val="4A6EE0"/>
            <w:szCs w:val="24"/>
            <w:u w:val="single"/>
          </w:rPr>
          <w:t>Types of Visa </w:t>
        </w:r>
      </w:hyperlink>
      <w:r w:rsidRPr="00364D2E">
        <w:rPr>
          <w:rFonts w:ascii="Georgia" w:eastAsia="Times New Roman" w:hAnsi="Georgia"/>
          <w:color w:val="0E101A"/>
          <w:szCs w:val="24"/>
        </w:rPr>
        <w:t>so we can determine the appropriate visa for you.</w:t>
      </w:r>
    </w:p>
    <w:p w14:paraId="3CC21202" w14:textId="77777777" w:rsidR="00364D2E" w:rsidRPr="00364D2E" w:rsidRDefault="00364D2E" w:rsidP="001B5470">
      <w:pPr>
        <w:suppressAutoHyphens w:val="0"/>
        <w:ind w:firstLine="720"/>
        <w:jc w:val="both"/>
        <w:rPr>
          <w:rFonts w:ascii="Georgia" w:eastAsia="Times New Roman" w:hAnsi="Georgia"/>
          <w:color w:val="0E101A"/>
          <w:szCs w:val="24"/>
        </w:rPr>
      </w:pPr>
    </w:p>
    <w:p w14:paraId="7C399DFB" w14:textId="3492FADA" w:rsidR="00364D2E" w:rsidRPr="00364D2E" w:rsidRDefault="00364D2E" w:rsidP="001B5470">
      <w:pPr>
        <w:suppressAutoHyphens w:val="0"/>
        <w:ind w:firstLine="720"/>
        <w:jc w:val="both"/>
        <w:rPr>
          <w:rFonts w:ascii="Georgia" w:eastAsia="Times New Roman" w:hAnsi="Georgia"/>
          <w:color w:val="0E101A"/>
          <w:szCs w:val="24"/>
        </w:rPr>
      </w:pPr>
      <w:r w:rsidRPr="00364D2E">
        <w:rPr>
          <w:rFonts w:ascii="Georgia" w:eastAsia="Times New Roman" w:hAnsi="Georgia"/>
          <w:color w:val="0E101A"/>
          <w:szCs w:val="24"/>
        </w:rPr>
        <w:t>We are committed to providing our clients expert guidance on their migration journey. We center our goals around the lives of people seeking pursuit</w:t>
      </w:r>
      <w:r w:rsidR="00254B6A">
        <w:rPr>
          <w:rFonts w:ascii="Georgia" w:eastAsia="Times New Roman" w:hAnsi="Georgia"/>
          <w:color w:val="0E101A"/>
          <w:szCs w:val="24"/>
        </w:rPr>
        <w:t>s</w:t>
      </w:r>
      <w:r w:rsidRPr="00364D2E">
        <w:rPr>
          <w:rFonts w:ascii="Georgia" w:eastAsia="Times New Roman" w:hAnsi="Georgia"/>
          <w:color w:val="0E101A"/>
          <w:szCs w:val="24"/>
        </w:rPr>
        <w:t xml:space="preserve"> that align with their core beliefs. </w:t>
      </w:r>
      <w:r w:rsidR="00254B6A">
        <w:rPr>
          <w:rFonts w:ascii="Georgia" w:eastAsia="Times New Roman" w:hAnsi="Georgia"/>
          <w:color w:val="0E101A"/>
          <w:szCs w:val="24"/>
        </w:rPr>
        <w:t>At</w:t>
      </w:r>
      <w:r w:rsidR="00254B6A" w:rsidRPr="00364D2E">
        <w:rPr>
          <w:rFonts w:ascii="Georgia" w:eastAsia="Times New Roman" w:hAnsi="Georgia"/>
          <w:color w:val="0E101A"/>
          <w:szCs w:val="24"/>
        </w:rPr>
        <w:t xml:space="preserve"> </w:t>
      </w:r>
      <w:r w:rsidRPr="00364D2E">
        <w:rPr>
          <w:rFonts w:ascii="Georgia" w:eastAsia="Times New Roman" w:hAnsi="Georgia"/>
          <w:color w:val="0E101A"/>
          <w:szCs w:val="24"/>
        </w:rPr>
        <w:t xml:space="preserve">West Migration Agency, </w:t>
      </w:r>
      <w:r w:rsidR="00254B6A">
        <w:rPr>
          <w:rFonts w:ascii="Georgia" w:eastAsia="Times New Roman" w:hAnsi="Georgia"/>
          <w:color w:val="0E101A"/>
          <w:szCs w:val="24"/>
        </w:rPr>
        <w:t>w</w:t>
      </w:r>
      <w:r w:rsidRPr="00364D2E">
        <w:rPr>
          <w:rFonts w:ascii="Georgia" w:eastAsia="Times New Roman" w:hAnsi="Georgia"/>
          <w:color w:val="0E101A"/>
          <w:szCs w:val="24"/>
        </w:rPr>
        <w:t xml:space="preserve">e study every application that </w:t>
      </w:r>
      <w:r w:rsidR="00254B6A">
        <w:rPr>
          <w:rFonts w:ascii="Georgia" w:eastAsia="Times New Roman" w:hAnsi="Georgia"/>
          <w:color w:val="0E101A"/>
          <w:szCs w:val="24"/>
        </w:rPr>
        <w:t>is received</w:t>
      </w:r>
      <w:r w:rsidRPr="00364D2E">
        <w:rPr>
          <w:rFonts w:ascii="Georgia" w:eastAsia="Times New Roman" w:hAnsi="Georgia"/>
          <w:color w:val="0E101A"/>
          <w:szCs w:val="24"/>
        </w:rPr>
        <w:t xml:space="preserve">, and </w:t>
      </w:r>
      <w:r w:rsidR="00254B6A">
        <w:rPr>
          <w:rFonts w:ascii="Georgia" w:eastAsia="Times New Roman" w:hAnsi="Georgia"/>
          <w:color w:val="0E101A"/>
          <w:szCs w:val="24"/>
        </w:rPr>
        <w:t xml:space="preserve">determine </w:t>
      </w:r>
      <w:r w:rsidRPr="00364D2E">
        <w:rPr>
          <w:rFonts w:ascii="Georgia" w:eastAsia="Times New Roman" w:hAnsi="Georgia"/>
          <w:color w:val="0E101A"/>
          <w:szCs w:val="24"/>
        </w:rPr>
        <w:t xml:space="preserve">whether </w:t>
      </w:r>
      <w:r w:rsidR="00254B6A">
        <w:rPr>
          <w:rFonts w:ascii="Georgia" w:eastAsia="Times New Roman" w:hAnsi="Georgia"/>
          <w:color w:val="0E101A"/>
          <w:szCs w:val="24"/>
        </w:rPr>
        <w:t>each client is a</w:t>
      </w:r>
      <w:r w:rsidRPr="00364D2E">
        <w:rPr>
          <w:rFonts w:ascii="Georgia" w:eastAsia="Times New Roman" w:hAnsi="Georgia"/>
          <w:color w:val="0E101A"/>
          <w:szCs w:val="24"/>
        </w:rPr>
        <w:t xml:space="preserve"> highly-skilled, unskilled, or low-skilled worke</w:t>
      </w:r>
      <w:r w:rsidR="00254B6A">
        <w:rPr>
          <w:rFonts w:ascii="Georgia" w:eastAsia="Times New Roman" w:hAnsi="Georgia"/>
          <w:color w:val="0E101A"/>
          <w:szCs w:val="24"/>
        </w:rPr>
        <w:t>r. A</w:t>
      </w:r>
      <w:r w:rsidRPr="00364D2E">
        <w:rPr>
          <w:rFonts w:ascii="Georgia" w:eastAsia="Times New Roman" w:hAnsi="Georgia"/>
          <w:color w:val="0E101A"/>
          <w:szCs w:val="24"/>
        </w:rPr>
        <w:t>s lo</w:t>
      </w:r>
      <w:r w:rsidR="00254B6A">
        <w:rPr>
          <w:rFonts w:ascii="Georgia" w:eastAsia="Times New Roman" w:hAnsi="Georgia"/>
          <w:color w:val="0E101A"/>
          <w:szCs w:val="24"/>
        </w:rPr>
        <w:t>ng</w:t>
      </w:r>
      <w:r w:rsidRPr="00364D2E">
        <w:rPr>
          <w:rFonts w:ascii="Georgia" w:eastAsia="Times New Roman" w:hAnsi="Georgia"/>
          <w:color w:val="0E101A"/>
          <w:szCs w:val="24"/>
        </w:rPr>
        <w:t xml:space="preserve"> as </w:t>
      </w:r>
      <w:r w:rsidR="00254B6A">
        <w:rPr>
          <w:rFonts w:ascii="Georgia" w:eastAsia="Times New Roman" w:hAnsi="Georgia"/>
          <w:color w:val="0E101A"/>
          <w:szCs w:val="24"/>
        </w:rPr>
        <w:t>a client is</w:t>
      </w:r>
      <w:r w:rsidRPr="00364D2E">
        <w:rPr>
          <w:rFonts w:ascii="Georgia" w:eastAsia="Times New Roman" w:hAnsi="Georgia"/>
          <w:color w:val="0E101A"/>
          <w:szCs w:val="24"/>
        </w:rPr>
        <w:t xml:space="preserve"> qualified, we will find a suitable sponsor for </w:t>
      </w:r>
      <w:r w:rsidR="00254B6A">
        <w:rPr>
          <w:rFonts w:ascii="Georgia" w:eastAsia="Times New Roman" w:hAnsi="Georgia"/>
          <w:color w:val="0E101A"/>
          <w:szCs w:val="24"/>
        </w:rPr>
        <w:t>the client</w:t>
      </w:r>
      <w:r w:rsidRPr="00364D2E">
        <w:rPr>
          <w:rFonts w:ascii="Georgia" w:eastAsia="Times New Roman" w:hAnsi="Georgia"/>
          <w:color w:val="0E101A"/>
          <w:szCs w:val="24"/>
        </w:rPr>
        <w:t xml:space="preserve">. We encourage qualified applicants to communicate directly </w:t>
      </w:r>
      <w:r w:rsidR="00254B6A">
        <w:rPr>
          <w:rFonts w:ascii="Georgia" w:eastAsia="Times New Roman" w:hAnsi="Georgia"/>
          <w:color w:val="0E101A"/>
          <w:szCs w:val="24"/>
        </w:rPr>
        <w:t>with us in order to address any</w:t>
      </w:r>
      <w:r w:rsidRPr="00364D2E">
        <w:rPr>
          <w:rFonts w:ascii="Georgia" w:eastAsia="Times New Roman" w:hAnsi="Georgia"/>
          <w:color w:val="0E101A"/>
          <w:szCs w:val="24"/>
        </w:rPr>
        <w:t xml:space="preserve"> concerns that they might have. We also </w:t>
      </w:r>
      <w:r w:rsidR="00254B6A">
        <w:rPr>
          <w:rFonts w:ascii="Georgia" w:eastAsia="Times New Roman" w:hAnsi="Georgia"/>
          <w:color w:val="0E101A"/>
          <w:szCs w:val="24"/>
        </w:rPr>
        <w:t xml:space="preserve">regularly </w:t>
      </w:r>
      <w:r w:rsidRPr="00364D2E">
        <w:rPr>
          <w:rFonts w:ascii="Georgia" w:eastAsia="Times New Roman" w:hAnsi="Georgia"/>
          <w:color w:val="0E101A"/>
          <w:szCs w:val="24"/>
        </w:rPr>
        <w:t>work closely with sponsors, assisting them in ensuring reliable and committed candidates. </w:t>
      </w:r>
    </w:p>
    <w:p w14:paraId="642926CD" w14:textId="77777777" w:rsidR="001C4A45" w:rsidRDefault="00364D2E" w:rsidP="001B5470">
      <w:pPr>
        <w:suppressAutoHyphens w:val="0"/>
        <w:ind w:firstLine="720"/>
        <w:jc w:val="both"/>
        <w:rPr>
          <w:rFonts w:ascii="Georgia" w:eastAsia="Times New Roman" w:hAnsi="Georgia"/>
          <w:color w:val="0E101A"/>
          <w:szCs w:val="24"/>
        </w:rPr>
      </w:pPr>
      <w:r w:rsidRPr="00364D2E">
        <w:rPr>
          <w:rFonts w:ascii="Georgia" w:eastAsia="Times New Roman" w:hAnsi="Georgia"/>
          <w:color w:val="0E101A"/>
          <w:szCs w:val="24"/>
        </w:rPr>
        <w:t> </w:t>
      </w:r>
    </w:p>
    <w:p w14:paraId="3373A6FD" w14:textId="73822DEF" w:rsidR="00364D2E" w:rsidRPr="001C4A45" w:rsidRDefault="00364D2E" w:rsidP="001B5470">
      <w:pPr>
        <w:suppressAutoHyphens w:val="0"/>
        <w:ind w:firstLine="720"/>
        <w:jc w:val="both"/>
        <w:rPr>
          <w:rFonts w:ascii="Georgia" w:eastAsia="Times New Roman" w:hAnsi="Georgia"/>
          <w:color w:val="0E101A"/>
          <w:szCs w:val="24"/>
        </w:rPr>
      </w:pPr>
      <w:r w:rsidRPr="00364D2E">
        <w:rPr>
          <w:rFonts w:ascii="Georgia" w:eastAsia="Times New Roman" w:hAnsi="Georgia"/>
          <w:b/>
          <w:color w:val="0E101A"/>
          <w:szCs w:val="24"/>
        </w:rPr>
        <w:t>OUR VALUES </w:t>
      </w:r>
    </w:p>
    <w:p w14:paraId="76DA03E2" w14:textId="77777777" w:rsidR="00364D2E" w:rsidRPr="00364D2E" w:rsidRDefault="00364D2E" w:rsidP="001B5470">
      <w:pPr>
        <w:suppressAutoHyphens w:val="0"/>
        <w:ind w:firstLine="720"/>
        <w:jc w:val="both"/>
        <w:rPr>
          <w:rFonts w:ascii="Georgia" w:eastAsia="Times New Roman" w:hAnsi="Georgia"/>
          <w:color w:val="0E101A"/>
          <w:szCs w:val="24"/>
        </w:rPr>
      </w:pPr>
      <w:r w:rsidRPr="00364D2E">
        <w:rPr>
          <w:rFonts w:ascii="Georgia" w:eastAsia="Times New Roman" w:hAnsi="Georgia"/>
          <w:color w:val="0E101A"/>
          <w:szCs w:val="24"/>
        </w:rPr>
        <w:t> </w:t>
      </w:r>
    </w:p>
    <w:p w14:paraId="24D3FC59" w14:textId="7E970217" w:rsidR="00364D2E" w:rsidRPr="00364D2E" w:rsidRDefault="00364D2E" w:rsidP="001B5470">
      <w:pPr>
        <w:suppressAutoHyphens w:val="0"/>
        <w:ind w:firstLine="720"/>
        <w:jc w:val="both"/>
        <w:rPr>
          <w:rFonts w:ascii="Georgia" w:eastAsia="Times New Roman" w:hAnsi="Georgia"/>
          <w:color w:val="0E101A"/>
          <w:szCs w:val="24"/>
        </w:rPr>
      </w:pPr>
      <w:r w:rsidRPr="00364D2E">
        <w:rPr>
          <w:rFonts w:ascii="Georgia" w:eastAsia="Times New Roman" w:hAnsi="Georgia"/>
          <w:color w:val="0E101A"/>
          <w:szCs w:val="24"/>
        </w:rPr>
        <w:t xml:space="preserve">At West Migration Agency, our diverse culture drives our success, and we empower </w:t>
      </w:r>
      <w:r w:rsidR="00254B6A">
        <w:rPr>
          <w:rFonts w:ascii="Georgia" w:eastAsia="Times New Roman" w:hAnsi="Georgia"/>
          <w:color w:val="0E101A"/>
          <w:szCs w:val="24"/>
        </w:rPr>
        <w:t>clients</w:t>
      </w:r>
      <w:r w:rsidR="00254B6A" w:rsidRPr="00364D2E">
        <w:rPr>
          <w:rFonts w:ascii="Georgia" w:eastAsia="Times New Roman" w:hAnsi="Georgia"/>
          <w:color w:val="0E101A"/>
          <w:szCs w:val="24"/>
        </w:rPr>
        <w:t xml:space="preserve"> </w:t>
      </w:r>
      <w:r w:rsidRPr="00364D2E">
        <w:rPr>
          <w:rFonts w:ascii="Georgia" w:eastAsia="Times New Roman" w:hAnsi="Georgia"/>
          <w:color w:val="0E101A"/>
          <w:szCs w:val="24"/>
        </w:rPr>
        <w:t xml:space="preserve">to </w:t>
      </w:r>
      <w:r w:rsidR="00254B6A">
        <w:rPr>
          <w:rFonts w:ascii="Georgia" w:eastAsia="Times New Roman" w:hAnsi="Georgia"/>
          <w:color w:val="0E101A"/>
          <w:szCs w:val="24"/>
        </w:rPr>
        <w:t>pursue their dreams</w:t>
      </w:r>
      <w:r w:rsidRPr="00364D2E">
        <w:rPr>
          <w:rFonts w:ascii="Georgia" w:eastAsia="Times New Roman" w:hAnsi="Georgia"/>
          <w:color w:val="0E101A"/>
          <w:szCs w:val="24"/>
        </w:rPr>
        <w:t xml:space="preserve"> </w:t>
      </w:r>
      <w:r w:rsidR="00254B6A">
        <w:rPr>
          <w:rFonts w:ascii="Georgia" w:eastAsia="Times New Roman" w:hAnsi="Georgia"/>
          <w:color w:val="0E101A"/>
          <w:szCs w:val="24"/>
        </w:rPr>
        <w:t>and seize</w:t>
      </w:r>
      <w:r w:rsidRPr="00364D2E">
        <w:rPr>
          <w:rFonts w:ascii="Georgia" w:eastAsia="Times New Roman" w:hAnsi="Georgia"/>
          <w:color w:val="0E101A"/>
          <w:szCs w:val="24"/>
        </w:rPr>
        <w:t xml:space="preserve"> opportunit</w:t>
      </w:r>
      <w:r w:rsidR="00254B6A">
        <w:rPr>
          <w:rFonts w:ascii="Georgia" w:eastAsia="Times New Roman" w:hAnsi="Georgia"/>
          <w:color w:val="0E101A"/>
          <w:szCs w:val="24"/>
        </w:rPr>
        <w:t>ies</w:t>
      </w:r>
      <w:r w:rsidRPr="00364D2E">
        <w:rPr>
          <w:rFonts w:ascii="Georgia" w:eastAsia="Times New Roman" w:hAnsi="Georgia"/>
          <w:color w:val="0E101A"/>
          <w:szCs w:val="24"/>
        </w:rPr>
        <w:t>.</w:t>
      </w:r>
    </w:p>
    <w:p w14:paraId="7384B6EC" w14:textId="77777777" w:rsidR="00364D2E" w:rsidRPr="00364D2E" w:rsidRDefault="00364D2E" w:rsidP="001B5470">
      <w:pPr>
        <w:suppressAutoHyphens w:val="0"/>
        <w:ind w:firstLine="720"/>
        <w:jc w:val="both"/>
        <w:rPr>
          <w:rFonts w:ascii="Georgia" w:eastAsia="Times New Roman" w:hAnsi="Georgia"/>
          <w:color w:val="0E101A"/>
          <w:szCs w:val="24"/>
        </w:rPr>
      </w:pPr>
      <w:r w:rsidRPr="00364D2E">
        <w:rPr>
          <w:rFonts w:ascii="Georgia" w:eastAsia="Times New Roman" w:hAnsi="Georgia"/>
          <w:color w:val="0E101A"/>
          <w:szCs w:val="24"/>
        </w:rPr>
        <w:t> </w:t>
      </w:r>
    </w:p>
    <w:p w14:paraId="456A7EB6" w14:textId="6107E03E" w:rsidR="00364D2E" w:rsidRPr="00364D2E" w:rsidRDefault="00364D2E" w:rsidP="001B5470">
      <w:pPr>
        <w:suppressAutoHyphens w:val="0"/>
        <w:ind w:firstLine="720"/>
        <w:jc w:val="both"/>
        <w:rPr>
          <w:rFonts w:ascii="Georgia" w:eastAsia="Times New Roman" w:hAnsi="Georgia"/>
          <w:color w:val="0E101A"/>
          <w:szCs w:val="24"/>
        </w:rPr>
      </w:pPr>
      <w:r w:rsidRPr="00364D2E">
        <w:rPr>
          <w:rFonts w:ascii="Georgia" w:eastAsia="Times New Roman" w:hAnsi="Georgia"/>
          <w:color w:val="0E101A"/>
          <w:szCs w:val="24"/>
        </w:rPr>
        <w:t xml:space="preserve">"WMA" was created with a solid belief in </w:t>
      </w:r>
      <w:r w:rsidR="00254B6A">
        <w:rPr>
          <w:rFonts w:ascii="Georgia" w:eastAsia="Times New Roman" w:hAnsi="Georgia"/>
          <w:color w:val="0E101A"/>
          <w:szCs w:val="24"/>
        </w:rPr>
        <w:t>professional growth</w:t>
      </w:r>
      <w:r w:rsidRPr="00364D2E">
        <w:rPr>
          <w:rFonts w:ascii="Georgia" w:eastAsia="Times New Roman" w:hAnsi="Georgia"/>
          <w:color w:val="0E101A"/>
          <w:szCs w:val="24"/>
        </w:rPr>
        <w:t xml:space="preserve"> and </w:t>
      </w:r>
      <w:r w:rsidR="00254B6A">
        <w:rPr>
          <w:rFonts w:ascii="Georgia" w:eastAsia="Times New Roman" w:hAnsi="Georgia"/>
          <w:color w:val="0E101A"/>
          <w:szCs w:val="24"/>
        </w:rPr>
        <w:t xml:space="preserve">the </w:t>
      </w:r>
      <w:r w:rsidR="006B08F9">
        <w:rPr>
          <w:rFonts w:ascii="Georgia" w:eastAsia="Times New Roman" w:hAnsi="Georgia"/>
          <w:color w:val="0E101A"/>
          <w:szCs w:val="24"/>
        </w:rPr>
        <w:t>pursuit</w:t>
      </w:r>
      <w:r w:rsidR="00254B6A">
        <w:rPr>
          <w:rFonts w:ascii="Georgia" w:eastAsia="Times New Roman" w:hAnsi="Georgia"/>
          <w:color w:val="0E101A"/>
          <w:szCs w:val="24"/>
        </w:rPr>
        <w:t xml:space="preserve"> of different</w:t>
      </w:r>
      <w:r w:rsidRPr="00364D2E">
        <w:rPr>
          <w:rFonts w:ascii="Georgia" w:eastAsia="Times New Roman" w:hAnsi="Georgia"/>
          <w:color w:val="0E101A"/>
          <w:szCs w:val="24"/>
        </w:rPr>
        <w:t xml:space="preserve"> career paths. </w:t>
      </w:r>
      <w:r w:rsidR="00254B6A">
        <w:rPr>
          <w:rFonts w:ascii="Georgia" w:eastAsia="Times New Roman" w:hAnsi="Georgia"/>
          <w:color w:val="0E101A"/>
          <w:szCs w:val="24"/>
        </w:rPr>
        <w:t xml:space="preserve">The </w:t>
      </w:r>
      <w:r w:rsidRPr="00364D2E">
        <w:rPr>
          <w:rFonts w:ascii="Georgia" w:eastAsia="Times New Roman" w:hAnsi="Georgia"/>
          <w:color w:val="0E101A"/>
          <w:szCs w:val="24"/>
        </w:rPr>
        <w:t xml:space="preserve">United States </w:t>
      </w:r>
      <w:r w:rsidR="00254B6A">
        <w:rPr>
          <w:rFonts w:ascii="Georgia" w:eastAsia="Times New Roman" w:hAnsi="Georgia"/>
          <w:color w:val="0E101A"/>
          <w:szCs w:val="24"/>
        </w:rPr>
        <w:t>is a leader in global innovation and therefore offers wonderful opportunities for those with relevant experience</w:t>
      </w:r>
      <w:r w:rsidRPr="00364D2E">
        <w:rPr>
          <w:rFonts w:ascii="Georgia" w:eastAsia="Times New Roman" w:hAnsi="Georgia"/>
          <w:color w:val="0E101A"/>
          <w:szCs w:val="24"/>
        </w:rPr>
        <w:t xml:space="preserve">. </w:t>
      </w:r>
      <w:r w:rsidR="00254B6A">
        <w:rPr>
          <w:rFonts w:ascii="Georgia" w:eastAsia="Times New Roman" w:hAnsi="Georgia"/>
          <w:color w:val="0E101A"/>
          <w:szCs w:val="24"/>
        </w:rPr>
        <w:t>Moreover, the US</w:t>
      </w:r>
      <w:r w:rsidRPr="00364D2E">
        <w:rPr>
          <w:rFonts w:ascii="Georgia" w:eastAsia="Times New Roman" w:hAnsi="Georgia"/>
          <w:color w:val="0E101A"/>
          <w:szCs w:val="24"/>
        </w:rPr>
        <w:t xml:space="preserve"> has one of the highest standards of living </w:t>
      </w:r>
      <w:r w:rsidR="00254B6A">
        <w:rPr>
          <w:rFonts w:ascii="Georgia" w:eastAsia="Times New Roman" w:hAnsi="Georgia"/>
          <w:color w:val="0E101A"/>
          <w:szCs w:val="24"/>
        </w:rPr>
        <w:t>among developed countries</w:t>
      </w:r>
      <w:r w:rsidRPr="00364D2E">
        <w:rPr>
          <w:rFonts w:ascii="Georgia" w:eastAsia="Times New Roman" w:hAnsi="Georgia"/>
          <w:color w:val="0E101A"/>
          <w:szCs w:val="24"/>
        </w:rPr>
        <w:t xml:space="preserve"> and is the largest </w:t>
      </w:r>
      <w:r w:rsidR="006B08F9" w:rsidRPr="00364D2E">
        <w:rPr>
          <w:rFonts w:ascii="Georgia" w:eastAsia="Times New Roman" w:hAnsi="Georgia"/>
          <w:color w:val="0E101A"/>
          <w:szCs w:val="24"/>
        </w:rPr>
        <w:t>economy</w:t>
      </w:r>
      <w:r w:rsidRPr="00364D2E">
        <w:rPr>
          <w:rFonts w:ascii="Georgia" w:eastAsia="Times New Roman" w:hAnsi="Georgia"/>
          <w:color w:val="0E101A"/>
          <w:szCs w:val="24"/>
        </w:rPr>
        <w:t xml:space="preserve"> in the world. We invite </w:t>
      </w:r>
      <w:r w:rsidR="006B08F9">
        <w:rPr>
          <w:rFonts w:ascii="Georgia" w:eastAsia="Times New Roman" w:hAnsi="Georgia"/>
          <w:color w:val="0E101A"/>
          <w:szCs w:val="24"/>
        </w:rPr>
        <w:t>you</w:t>
      </w:r>
      <w:r w:rsidR="006B08F9" w:rsidRPr="00364D2E">
        <w:rPr>
          <w:rFonts w:ascii="Georgia" w:eastAsia="Times New Roman" w:hAnsi="Georgia"/>
          <w:color w:val="0E101A"/>
          <w:szCs w:val="24"/>
        </w:rPr>
        <w:t xml:space="preserve"> </w:t>
      </w:r>
      <w:r w:rsidRPr="00364D2E">
        <w:rPr>
          <w:rFonts w:ascii="Georgia" w:eastAsia="Times New Roman" w:hAnsi="Georgia"/>
          <w:color w:val="0E101A"/>
          <w:szCs w:val="24"/>
        </w:rPr>
        <w:t xml:space="preserve">to </w:t>
      </w:r>
      <w:r w:rsidR="006B08F9">
        <w:rPr>
          <w:rFonts w:ascii="Georgia" w:eastAsia="Times New Roman" w:hAnsi="Georgia"/>
          <w:color w:val="0E101A"/>
          <w:szCs w:val="24"/>
        </w:rPr>
        <w:t xml:space="preserve">contact us to see if we can help you achieve your goals and dreams of a better future. </w:t>
      </w:r>
    </w:p>
    <w:p w14:paraId="3AADD5A2" w14:textId="77B51437" w:rsidR="006B08F9" w:rsidRPr="00364D2E" w:rsidRDefault="006B08F9" w:rsidP="001B5470">
      <w:pPr>
        <w:pStyle w:val="Normal0"/>
        <w:ind w:firstLine="720"/>
        <w:jc w:val="both"/>
        <w:rPr>
          <w:rFonts w:ascii="Georgia" w:hAnsi="Georgia"/>
        </w:rPr>
      </w:pPr>
    </w:p>
    <w:sectPr w:rsidR="006B08F9" w:rsidRPr="00364D2E">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DE7C96" w14:textId="77777777" w:rsidR="00244C26" w:rsidRDefault="00244C26" w:rsidP="00FC3907">
      <w:r>
        <w:separator/>
      </w:r>
    </w:p>
  </w:endnote>
  <w:endnote w:type="continuationSeparator" w:id="0">
    <w:p w14:paraId="555F780D" w14:textId="77777777" w:rsidR="00244C26" w:rsidRDefault="00244C26" w:rsidP="00FC39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A415CE" w14:textId="77777777" w:rsidR="00BE03B8" w:rsidRDefault="00BE03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D091F8" w14:textId="77777777" w:rsidR="00BE03B8" w:rsidRDefault="00BE03B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EC290C" w14:textId="77777777" w:rsidR="00BE03B8" w:rsidRDefault="00BE03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388D07" w14:textId="77777777" w:rsidR="00244C26" w:rsidRDefault="00244C26" w:rsidP="00FC3907">
      <w:r>
        <w:separator/>
      </w:r>
    </w:p>
  </w:footnote>
  <w:footnote w:type="continuationSeparator" w:id="0">
    <w:p w14:paraId="032947BB" w14:textId="77777777" w:rsidR="00244C26" w:rsidRDefault="00244C26" w:rsidP="00FC39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796DE8" w14:textId="77777777" w:rsidR="00BE03B8" w:rsidRDefault="00BE03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7068A0" w14:textId="77777777" w:rsidR="00BE03B8" w:rsidRDefault="00BE03B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E1E669" w14:textId="77777777" w:rsidR="00BE03B8" w:rsidRDefault="00BE03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C584E930"/>
    <w:lvl w:ilvl="0">
      <w:start w:val="1"/>
      <w:numFmt w:val="bullet"/>
      <w:pStyle w:val="ListBullet5"/>
      <w:lvlText w:val=""/>
      <w:lvlJc w:val="left"/>
      <w:pPr>
        <w:tabs>
          <w:tab w:val="num" w:pos="720"/>
        </w:tabs>
        <w:ind w:left="3600" w:hanging="720"/>
      </w:pPr>
      <w:rPr>
        <w:rFonts w:ascii="Symbol" w:hAnsi="Symbol" w:hint="default"/>
      </w:rPr>
    </w:lvl>
  </w:abstractNum>
  <w:abstractNum w:abstractNumId="1" w15:restartNumberingAfterBreak="0">
    <w:nsid w:val="FFFFFF81"/>
    <w:multiLevelType w:val="singleLevel"/>
    <w:tmpl w:val="E682D104"/>
    <w:lvl w:ilvl="0">
      <w:start w:val="1"/>
      <w:numFmt w:val="bullet"/>
      <w:pStyle w:val="ListBullet4"/>
      <w:lvlText w:val=""/>
      <w:lvlJc w:val="left"/>
      <w:pPr>
        <w:tabs>
          <w:tab w:val="num" w:pos="720"/>
        </w:tabs>
        <w:ind w:left="2880" w:hanging="720"/>
      </w:pPr>
      <w:rPr>
        <w:rFonts w:ascii="Symbol" w:hAnsi="Symbol" w:hint="default"/>
      </w:rPr>
    </w:lvl>
  </w:abstractNum>
  <w:abstractNum w:abstractNumId="2" w15:restartNumberingAfterBreak="0">
    <w:nsid w:val="FFFFFF82"/>
    <w:multiLevelType w:val="singleLevel"/>
    <w:tmpl w:val="892604E0"/>
    <w:lvl w:ilvl="0">
      <w:start w:val="1"/>
      <w:numFmt w:val="bullet"/>
      <w:pStyle w:val="ListBullet3"/>
      <w:lvlText w:val=""/>
      <w:lvlJc w:val="left"/>
      <w:pPr>
        <w:tabs>
          <w:tab w:val="num" w:pos="720"/>
        </w:tabs>
        <w:ind w:left="2160" w:hanging="720"/>
      </w:pPr>
      <w:rPr>
        <w:rFonts w:ascii="Symbol" w:hAnsi="Symbol" w:hint="default"/>
      </w:rPr>
    </w:lvl>
  </w:abstractNum>
  <w:abstractNum w:abstractNumId="3" w15:restartNumberingAfterBreak="0">
    <w:nsid w:val="FFFFFF83"/>
    <w:multiLevelType w:val="singleLevel"/>
    <w:tmpl w:val="55448796"/>
    <w:lvl w:ilvl="0">
      <w:start w:val="1"/>
      <w:numFmt w:val="bullet"/>
      <w:pStyle w:val="ListBullet2"/>
      <w:lvlText w:val=""/>
      <w:lvlJc w:val="left"/>
      <w:pPr>
        <w:tabs>
          <w:tab w:val="num" w:pos="720"/>
        </w:tabs>
        <w:ind w:left="1440" w:hanging="720"/>
      </w:pPr>
      <w:rPr>
        <w:rFonts w:ascii="Symbol" w:hAnsi="Symbol" w:hint="default"/>
      </w:rPr>
    </w:lvl>
  </w:abstractNum>
  <w:abstractNum w:abstractNumId="4" w15:restartNumberingAfterBreak="0">
    <w:nsid w:val="FFFFFF89"/>
    <w:multiLevelType w:val="singleLevel"/>
    <w:tmpl w:val="A09E3C6A"/>
    <w:lvl w:ilvl="0">
      <w:start w:val="1"/>
      <w:numFmt w:val="bullet"/>
      <w:pStyle w:val="ListBullet"/>
      <w:lvlText w:val=""/>
      <w:lvlJc w:val="left"/>
      <w:pPr>
        <w:tabs>
          <w:tab w:val="num" w:pos="720"/>
        </w:tabs>
        <w:ind w:left="720" w:hanging="720"/>
      </w:pPr>
      <w:rPr>
        <w:rFonts w:ascii="Symbol" w:hAnsi="Symbol" w:hint="default"/>
      </w:rPr>
    </w:lvl>
  </w:abstractNum>
  <w:abstractNum w:abstractNumId="5" w15:restartNumberingAfterBreak="0">
    <w:nsid w:val="37394403"/>
    <w:multiLevelType w:val="hybridMultilevel"/>
    <w:tmpl w:val="EA9C2A94"/>
    <w:lvl w:ilvl="0" w:tplc="E6246F80">
      <w:start w:val="1"/>
      <w:numFmt w:val="bullet"/>
      <w:lvlRestart w:val="0"/>
      <w:lvlText w:val="•"/>
      <w:lvlJc w:val="left"/>
      <w:pPr>
        <w:tabs>
          <w:tab w:val="num" w:pos="720"/>
        </w:tabs>
        <w:ind w:left="720" w:hanging="72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4"/>
  </w:num>
  <w:num w:numId="3">
    <w:abstractNumId w:val="4"/>
  </w:num>
  <w:num w:numId="4">
    <w:abstractNumId w:val="3"/>
  </w:num>
  <w:num w:numId="5">
    <w:abstractNumId w:val="3"/>
  </w:num>
  <w:num w:numId="6">
    <w:abstractNumId w:val="2"/>
  </w:num>
  <w:num w:numId="7">
    <w:abstractNumId w:val="2"/>
  </w:num>
  <w:num w:numId="8">
    <w:abstractNumId w:val="1"/>
  </w:num>
  <w:num w:numId="9">
    <w:abstractNumId w:val="1"/>
  </w:num>
  <w:num w:numId="10">
    <w:abstractNumId w:val="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hideGrammaticalErrors/>
  <w:proofState w:spelling="clean"/>
  <w:defaultTabStop w:val="720"/>
  <w:clickAndTypeStyle w:val="Normal0"/>
  <w:characterSpacingControl w:val="doNotCompress"/>
  <w:footnotePr>
    <w:footnote w:id="-1"/>
    <w:footnote w:id="0"/>
  </w:footnotePr>
  <w:endnotePr>
    <w:endnote w:id="-1"/>
    <w:endnote w:id="0"/>
  </w:endnotePr>
  <w:compat>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CCEventSaveFileName" w:val="Document3"/>
  </w:docVars>
  <w:rsids>
    <w:rsidRoot w:val="000144A7"/>
    <w:rsid w:val="000143A2"/>
    <w:rsid w:val="000144A7"/>
    <w:rsid w:val="00017254"/>
    <w:rsid w:val="00036F07"/>
    <w:rsid w:val="000376CE"/>
    <w:rsid w:val="000379F7"/>
    <w:rsid w:val="00040913"/>
    <w:rsid w:val="000413A0"/>
    <w:rsid w:val="000577C7"/>
    <w:rsid w:val="00083481"/>
    <w:rsid w:val="00095F9B"/>
    <w:rsid w:val="00096B9C"/>
    <w:rsid w:val="000A132A"/>
    <w:rsid w:val="000B092A"/>
    <w:rsid w:val="000F261A"/>
    <w:rsid w:val="000F30CA"/>
    <w:rsid w:val="000F710F"/>
    <w:rsid w:val="000F7910"/>
    <w:rsid w:val="00123136"/>
    <w:rsid w:val="00137065"/>
    <w:rsid w:val="001479B1"/>
    <w:rsid w:val="00151EC6"/>
    <w:rsid w:val="00156EA7"/>
    <w:rsid w:val="00162E6B"/>
    <w:rsid w:val="00174788"/>
    <w:rsid w:val="0018025F"/>
    <w:rsid w:val="001B5470"/>
    <w:rsid w:val="001C3978"/>
    <w:rsid w:val="001C4A45"/>
    <w:rsid w:val="001E4CA8"/>
    <w:rsid w:val="0020733D"/>
    <w:rsid w:val="00211FB6"/>
    <w:rsid w:val="0021369D"/>
    <w:rsid w:val="00244C26"/>
    <w:rsid w:val="00246025"/>
    <w:rsid w:val="00254B6A"/>
    <w:rsid w:val="00280B93"/>
    <w:rsid w:val="00282D21"/>
    <w:rsid w:val="00284A5E"/>
    <w:rsid w:val="002A7657"/>
    <w:rsid w:val="002D6031"/>
    <w:rsid w:val="002F7C67"/>
    <w:rsid w:val="00305489"/>
    <w:rsid w:val="00306B03"/>
    <w:rsid w:val="003233D7"/>
    <w:rsid w:val="003234E0"/>
    <w:rsid w:val="0032707C"/>
    <w:rsid w:val="00363573"/>
    <w:rsid w:val="00363AE7"/>
    <w:rsid w:val="00364D2E"/>
    <w:rsid w:val="00367B06"/>
    <w:rsid w:val="003804C0"/>
    <w:rsid w:val="00385E10"/>
    <w:rsid w:val="003915B0"/>
    <w:rsid w:val="003C2E71"/>
    <w:rsid w:val="003E6E0C"/>
    <w:rsid w:val="003F3D47"/>
    <w:rsid w:val="003F7B66"/>
    <w:rsid w:val="00415660"/>
    <w:rsid w:val="00415A69"/>
    <w:rsid w:val="00417145"/>
    <w:rsid w:val="004347FA"/>
    <w:rsid w:val="00443C38"/>
    <w:rsid w:val="00455739"/>
    <w:rsid w:val="00466333"/>
    <w:rsid w:val="00472B26"/>
    <w:rsid w:val="00490A75"/>
    <w:rsid w:val="004C1EE4"/>
    <w:rsid w:val="004E3582"/>
    <w:rsid w:val="004F53EB"/>
    <w:rsid w:val="005130E3"/>
    <w:rsid w:val="0052005A"/>
    <w:rsid w:val="005342BD"/>
    <w:rsid w:val="00536354"/>
    <w:rsid w:val="00557296"/>
    <w:rsid w:val="00557E6B"/>
    <w:rsid w:val="005614BB"/>
    <w:rsid w:val="00573A5C"/>
    <w:rsid w:val="005A0A48"/>
    <w:rsid w:val="005A2157"/>
    <w:rsid w:val="005A6BFA"/>
    <w:rsid w:val="005C1564"/>
    <w:rsid w:val="005E06B3"/>
    <w:rsid w:val="005E3F0A"/>
    <w:rsid w:val="005F01CB"/>
    <w:rsid w:val="005F3316"/>
    <w:rsid w:val="0060463A"/>
    <w:rsid w:val="0061672C"/>
    <w:rsid w:val="00621D2B"/>
    <w:rsid w:val="00645006"/>
    <w:rsid w:val="00654576"/>
    <w:rsid w:val="00660AC5"/>
    <w:rsid w:val="00662E7C"/>
    <w:rsid w:val="006728D3"/>
    <w:rsid w:val="00685AAF"/>
    <w:rsid w:val="00695431"/>
    <w:rsid w:val="0069687A"/>
    <w:rsid w:val="006A0245"/>
    <w:rsid w:val="006B088B"/>
    <w:rsid w:val="006B08F9"/>
    <w:rsid w:val="006B1E98"/>
    <w:rsid w:val="006E544D"/>
    <w:rsid w:val="006E5941"/>
    <w:rsid w:val="00700E92"/>
    <w:rsid w:val="00706FF5"/>
    <w:rsid w:val="007217B6"/>
    <w:rsid w:val="0073390E"/>
    <w:rsid w:val="00737933"/>
    <w:rsid w:val="007405D2"/>
    <w:rsid w:val="007519A6"/>
    <w:rsid w:val="00752B2D"/>
    <w:rsid w:val="00775851"/>
    <w:rsid w:val="00784DE2"/>
    <w:rsid w:val="007A0E9B"/>
    <w:rsid w:val="007A7188"/>
    <w:rsid w:val="007A7F92"/>
    <w:rsid w:val="007D02D3"/>
    <w:rsid w:val="007E4701"/>
    <w:rsid w:val="008073B2"/>
    <w:rsid w:val="008152CF"/>
    <w:rsid w:val="00817307"/>
    <w:rsid w:val="00830ED8"/>
    <w:rsid w:val="00835AD6"/>
    <w:rsid w:val="00850A44"/>
    <w:rsid w:val="00870BED"/>
    <w:rsid w:val="008A0B96"/>
    <w:rsid w:val="008A156E"/>
    <w:rsid w:val="008A2D8F"/>
    <w:rsid w:val="008B0925"/>
    <w:rsid w:val="008B560E"/>
    <w:rsid w:val="008B730B"/>
    <w:rsid w:val="008D663E"/>
    <w:rsid w:val="008E1CAE"/>
    <w:rsid w:val="008F0CE2"/>
    <w:rsid w:val="009025B5"/>
    <w:rsid w:val="00907FA5"/>
    <w:rsid w:val="00912BAC"/>
    <w:rsid w:val="00923DFB"/>
    <w:rsid w:val="00940E79"/>
    <w:rsid w:val="0094641C"/>
    <w:rsid w:val="009510E8"/>
    <w:rsid w:val="0095534A"/>
    <w:rsid w:val="009775E1"/>
    <w:rsid w:val="009816CA"/>
    <w:rsid w:val="00982B4E"/>
    <w:rsid w:val="009854C4"/>
    <w:rsid w:val="009A1C5C"/>
    <w:rsid w:val="009A42F6"/>
    <w:rsid w:val="009B1678"/>
    <w:rsid w:val="009C4D2A"/>
    <w:rsid w:val="009D427B"/>
    <w:rsid w:val="009D6C26"/>
    <w:rsid w:val="009F2011"/>
    <w:rsid w:val="009F4F41"/>
    <w:rsid w:val="009F694C"/>
    <w:rsid w:val="00A15392"/>
    <w:rsid w:val="00A268EF"/>
    <w:rsid w:val="00A61DAA"/>
    <w:rsid w:val="00A677FF"/>
    <w:rsid w:val="00A678B6"/>
    <w:rsid w:val="00A7204A"/>
    <w:rsid w:val="00AA589D"/>
    <w:rsid w:val="00AB708D"/>
    <w:rsid w:val="00AC3EDD"/>
    <w:rsid w:val="00AC5141"/>
    <w:rsid w:val="00AC5DC4"/>
    <w:rsid w:val="00AC6B50"/>
    <w:rsid w:val="00AE622C"/>
    <w:rsid w:val="00B24778"/>
    <w:rsid w:val="00B2713B"/>
    <w:rsid w:val="00B3442C"/>
    <w:rsid w:val="00B36427"/>
    <w:rsid w:val="00B44352"/>
    <w:rsid w:val="00BB2371"/>
    <w:rsid w:val="00BC6D2F"/>
    <w:rsid w:val="00BD65DF"/>
    <w:rsid w:val="00BE03B8"/>
    <w:rsid w:val="00BE44C8"/>
    <w:rsid w:val="00BE5ECB"/>
    <w:rsid w:val="00BF1386"/>
    <w:rsid w:val="00C04F63"/>
    <w:rsid w:val="00C21664"/>
    <w:rsid w:val="00C25368"/>
    <w:rsid w:val="00C33AB4"/>
    <w:rsid w:val="00C42489"/>
    <w:rsid w:val="00C52B06"/>
    <w:rsid w:val="00C71516"/>
    <w:rsid w:val="00C82AB8"/>
    <w:rsid w:val="00CB18D4"/>
    <w:rsid w:val="00CC11B1"/>
    <w:rsid w:val="00CC2690"/>
    <w:rsid w:val="00CE3549"/>
    <w:rsid w:val="00CE482D"/>
    <w:rsid w:val="00CF6EF5"/>
    <w:rsid w:val="00D01C38"/>
    <w:rsid w:val="00D2520D"/>
    <w:rsid w:val="00D33F63"/>
    <w:rsid w:val="00D37878"/>
    <w:rsid w:val="00D4493C"/>
    <w:rsid w:val="00D45D7F"/>
    <w:rsid w:val="00D52787"/>
    <w:rsid w:val="00D7233F"/>
    <w:rsid w:val="00D7490B"/>
    <w:rsid w:val="00D82B45"/>
    <w:rsid w:val="00D82C4F"/>
    <w:rsid w:val="00D85D37"/>
    <w:rsid w:val="00E02A55"/>
    <w:rsid w:val="00E34F37"/>
    <w:rsid w:val="00E60543"/>
    <w:rsid w:val="00E67AB7"/>
    <w:rsid w:val="00E70BB8"/>
    <w:rsid w:val="00E727A4"/>
    <w:rsid w:val="00E81F69"/>
    <w:rsid w:val="00E908E7"/>
    <w:rsid w:val="00E9130E"/>
    <w:rsid w:val="00E93287"/>
    <w:rsid w:val="00EA05AE"/>
    <w:rsid w:val="00EA18D7"/>
    <w:rsid w:val="00EE1E94"/>
    <w:rsid w:val="00EE49D0"/>
    <w:rsid w:val="00F166D4"/>
    <w:rsid w:val="00F45027"/>
    <w:rsid w:val="00F45D0D"/>
    <w:rsid w:val="00F774CC"/>
    <w:rsid w:val="00F80E45"/>
    <w:rsid w:val="00F91523"/>
    <w:rsid w:val="00F94BBC"/>
    <w:rsid w:val="00F95B5F"/>
    <w:rsid w:val="00FA481C"/>
    <w:rsid w:val="00FB3011"/>
    <w:rsid w:val="00FB3C3D"/>
    <w:rsid w:val="00FB52F8"/>
    <w:rsid w:val="00FC3907"/>
    <w:rsid w:val="00FD60A2"/>
    <w:rsid w:val="00FF1FA4"/>
    <w:rsid w:val="00FF62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66BDB"/>
  <w15:chartTrackingRefBased/>
  <w15:docId w15:val="{D11FFFFF-4518-4F0F-96BC-7A2721922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0245"/>
    <w:pPr>
      <w:suppressAutoHyphens/>
      <w:spacing w:after="0" w:line="240" w:lineRule="auto"/>
    </w:pPr>
    <w:rPr>
      <w:rFonts w:ascii="Times New Roman" w:hAnsi="Times New Roman"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3390E"/>
    <w:pPr>
      <w:suppressAutoHyphens/>
      <w:spacing w:after="0" w:line="240" w:lineRule="auto"/>
    </w:pPr>
    <w:rPr>
      <w:rFonts w:ascii="Times New Roman" w:eastAsia="SimSun" w:hAnsi="Times New Roman" w:cs="Times New Roman"/>
      <w:sz w:val="24"/>
      <w:szCs w:val="20"/>
    </w:rPr>
  </w:style>
  <w:style w:type="paragraph" w:customStyle="1" w:styleId="10sp0">
    <w:name w:val="_1.0sp 0&quot;"/>
    <w:basedOn w:val="Normal0"/>
    <w:rsid w:val="0073390E"/>
    <w:pPr>
      <w:spacing w:after="240"/>
    </w:pPr>
  </w:style>
  <w:style w:type="paragraph" w:customStyle="1" w:styleId="10sp0nospaceafter">
    <w:name w:val="_1.0sp 0&quot; (no space after)"/>
    <w:basedOn w:val="Normal0"/>
    <w:rsid w:val="0073390E"/>
  </w:style>
  <w:style w:type="paragraph" w:customStyle="1" w:styleId="10sp05">
    <w:name w:val="_1.0sp 0.5&quot;"/>
    <w:basedOn w:val="Normal0"/>
    <w:rsid w:val="0073390E"/>
    <w:pPr>
      <w:spacing w:after="240"/>
      <w:ind w:firstLine="720"/>
    </w:pPr>
  </w:style>
  <w:style w:type="paragraph" w:customStyle="1" w:styleId="10sp1">
    <w:name w:val="_1.0sp 1&quot;"/>
    <w:basedOn w:val="Normal0"/>
    <w:rsid w:val="0073390E"/>
    <w:pPr>
      <w:spacing w:after="240"/>
      <w:ind w:firstLine="1440"/>
    </w:pPr>
  </w:style>
  <w:style w:type="paragraph" w:customStyle="1" w:styleId="10sp15">
    <w:name w:val="_1.0sp 1.5&quot;"/>
    <w:basedOn w:val="Normal0"/>
    <w:rsid w:val="0073390E"/>
    <w:pPr>
      <w:spacing w:after="240"/>
      <w:ind w:firstLine="2160"/>
    </w:pPr>
  </w:style>
  <w:style w:type="paragraph" w:customStyle="1" w:styleId="10sp2">
    <w:name w:val="_1.0sp 2&quot;"/>
    <w:basedOn w:val="Normal0"/>
    <w:qFormat/>
    <w:rsid w:val="0073390E"/>
    <w:pPr>
      <w:spacing w:after="240"/>
      <w:ind w:firstLine="2880"/>
    </w:pPr>
  </w:style>
  <w:style w:type="paragraph" w:customStyle="1" w:styleId="10spCentered">
    <w:name w:val="_1.0sp Centered"/>
    <w:basedOn w:val="Normal0"/>
    <w:rsid w:val="0073390E"/>
    <w:pPr>
      <w:spacing w:after="240"/>
      <w:jc w:val="center"/>
    </w:pPr>
  </w:style>
  <w:style w:type="paragraph" w:customStyle="1" w:styleId="10spCenterednospaceafter">
    <w:name w:val="_1.0sp Centered (no space after)"/>
    <w:basedOn w:val="Normal0"/>
    <w:rsid w:val="0073390E"/>
    <w:pPr>
      <w:jc w:val="center"/>
    </w:pPr>
  </w:style>
  <w:style w:type="paragraph" w:customStyle="1" w:styleId="10spHanging05">
    <w:name w:val="_1.0sp Hanging 0.5&quot;"/>
    <w:basedOn w:val="Normal0"/>
    <w:rsid w:val="0073390E"/>
    <w:pPr>
      <w:spacing w:after="240"/>
      <w:ind w:left="720" w:hanging="720"/>
    </w:pPr>
  </w:style>
  <w:style w:type="paragraph" w:customStyle="1" w:styleId="10spHanging05nospaceafter">
    <w:name w:val="_1.0sp Hanging 0.5&quot; (no space after)"/>
    <w:basedOn w:val="Normal0"/>
    <w:rsid w:val="0073390E"/>
    <w:pPr>
      <w:ind w:left="720" w:hanging="720"/>
    </w:pPr>
  </w:style>
  <w:style w:type="paragraph" w:customStyle="1" w:styleId="10spHanging1">
    <w:name w:val="_1.0sp Hanging 1&quot;"/>
    <w:basedOn w:val="Normal0"/>
    <w:rsid w:val="0073390E"/>
    <w:pPr>
      <w:spacing w:after="240"/>
      <w:ind w:left="1440" w:hanging="720"/>
    </w:pPr>
  </w:style>
  <w:style w:type="paragraph" w:customStyle="1" w:styleId="10spHanging15">
    <w:name w:val="_1.0sp Hanging 1.5&quot;"/>
    <w:basedOn w:val="Normal0"/>
    <w:rsid w:val="0073390E"/>
    <w:pPr>
      <w:spacing w:after="240"/>
      <w:ind w:left="2160" w:hanging="720"/>
    </w:pPr>
  </w:style>
  <w:style w:type="paragraph" w:customStyle="1" w:styleId="10spHanging2">
    <w:name w:val="_1.0sp Hanging 2&quot;"/>
    <w:basedOn w:val="Normal0"/>
    <w:qFormat/>
    <w:rsid w:val="0073390E"/>
    <w:pPr>
      <w:spacing w:after="240"/>
      <w:ind w:left="2880" w:hanging="720"/>
    </w:pPr>
  </w:style>
  <w:style w:type="paragraph" w:customStyle="1" w:styleId="10spLeftInd05">
    <w:name w:val="_1.0sp Left Ind 0.5&quot;"/>
    <w:basedOn w:val="Normal0"/>
    <w:rsid w:val="0073390E"/>
    <w:pPr>
      <w:spacing w:after="240"/>
      <w:ind w:left="720"/>
    </w:pPr>
  </w:style>
  <w:style w:type="paragraph" w:customStyle="1" w:styleId="10spLeftInd05nospaceafter">
    <w:name w:val="_1.0sp Left Ind 0.5&quot; (no space after)"/>
    <w:basedOn w:val="Normal0"/>
    <w:rsid w:val="0073390E"/>
    <w:pPr>
      <w:ind w:left="720"/>
    </w:pPr>
  </w:style>
  <w:style w:type="paragraph" w:customStyle="1" w:styleId="10spLeftInd1">
    <w:name w:val="_1.0sp Left Ind 1&quot;"/>
    <w:basedOn w:val="Normal0"/>
    <w:rsid w:val="0073390E"/>
    <w:pPr>
      <w:spacing w:after="240"/>
      <w:ind w:left="1440"/>
    </w:pPr>
  </w:style>
  <w:style w:type="paragraph" w:customStyle="1" w:styleId="10spLeftInd15">
    <w:name w:val="_1.0sp Left Ind 1.5&quot;"/>
    <w:basedOn w:val="Normal0"/>
    <w:rsid w:val="0073390E"/>
    <w:pPr>
      <w:spacing w:after="240"/>
      <w:ind w:left="2160"/>
    </w:pPr>
  </w:style>
  <w:style w:type="paragraph" w:customStyle="1" w:styleId="10spLeftInd2">
    <w:name w:val="_1.0sp Left Ind 2&quot;"/>
    <w:basedOn w:val="Normal0"/>
    <w:rsid w:val="0073390E"/>
    <w:pPr>
      <w:spacing w:after="240"/>
      <w:ind w:left="2880"/>
    </w:pPr>
  </w:style>
  <w:style w:type="paragraph" w:customStyle="1" w:styleId="10spLeft-Right05">
    <w:name w:val="_1.0sp Left-Right 0.5&quot;"/>
    <w:basedOn w:val="Normal0"/>
    <w:rsid w:val="0073390E"/>
    <w:pPr>
      <w:spacing w:after="240"/>
      <w:ind w:left="720" w:right="720"/>
    </w:pPr>
  </w:style>
  <w:style w:type="paragraph" w:customStyle="1" w:styleId="10spLeft-Right1">
    <w:name w:val="_1.0sp Left-Right 1&quot;"/>
    <w:basedOn w:val="Normal0"/>
    <w:rsid w:val="0073390E"/>
    <w:pPr>
      <w:spacing w:after="240"/>
      <w:ind w:left="1440" w:right="1440"/>
    </w:pPr>
  </w:style>
  <w:style w:type="paragraph" w:customStyle="1" w:styleId="10spLeft-Right15">
    <w:name w:val="_1.0sp Left-Right 1.5&quot;"/>
    <w:basedOn w:val="Normal0"/>
    <w:rsid w:val="0073390E"/>
    <w:pPr>
      <w:spacing w:after="240"/>
      <w:ind w:left="2160" w:right="2160"/>
    </w:pPr>
  </w:style>
  <w:style w:type="paragraph" w:customStyle="1" w:styleId="10spLeft-Right2">
    <w:name w:val="_1.0sp Left-Right 2&quot;"/>
    <w:basedOn w:val="Normal0"/>
    <w:qFormat/>
    <w:rsid w:val="0073390E"/>
    <w:pPr>
      <w:spacing w:after="240"/>
      <w:ind w:left="2880" w:right="2880"/>
    </w:pPr>
  </w:style>
  <w:style w:type="paragraph" w:customStyle="1" w:styleId="10spRightAligned">
    <w:name w:val="_1.0sp Right Aligned"/>
    <w:basedOn w:val="Normal0"/>
    <w:rsid w:val="0073390E"/>
    <w:pPr>
      <w:spacing w:after="240"/>
      <w:jc w:val="right"/>
    </w:pPr>
  </w:style>
  <w:style w:type="paragraph" w:customStyle="1" w:styleId="15sp0">
    <w:name w:val="_1.5sp 0&quot;"/>
    <w:basedOn w:val="Normal0"/>
    <w:rsid w:val="0073390E"/>
    <w:pPr>
      <w:spacing w:line="360" w:lineRule="auto"/>
    </w:pPr>
  </w:style>
  <w:style w:type="paragraph" w:customStyle="1" w:styleId="15sp05">
    <w:name w:val="_1.5sp 0.5&quot;"/>
    <w:basedOn w:val="Normal0"/>
    <w:rsid w:val="0073390E"/>
    <w:pPr>
      <w:spacing w:line="360" w:lineRule="auto"/>
      <w:ind w:firstLine="720"/>
    </w:pPr>
  </w:style>
  <w:style w:type="paragraph" w:customStyle="1" w:styleId="15sp1">
    <w:name w:val="_1.5sp 1&quot;"/>
    <w:basedOn w:val="Normal0"/>
    <w:rsid w:val="0073390E"/>
    <w:pPr>
      <w:spacing w:line="360" w:lineRule="auto"/>
      <w:ind w:firstLine="1440"/>
    </w:pPr>
  </w:style>
  <w:style w:type="paragraph" w:customStyle="1" w:styleId="15sp15">
    <w:name w:val="_1.5sp 1.5&quot;"/>
    <w:basedOn w:val="Normal0"/>
    <w:rsid w:val="0073390E"/>
    <w:pPr>
      <w:spacing w:line="360" w:lineRule="auto"/>
      <w:ind w:firstLine="2160"/>
    </w:pPr>
  </w:style>
  <w:style w:type="paragraph" w:customStyle="1" w:styleId="15sp2">
    <w:name w:val="_1.5sp 2&quot;"/>
    <w:basedOn w:val="Normal0"/>
    <w:qFormat/>
    <w:rsid w:val="0073390E"/>
    <w:pPr>
      <w:spacing w:line="360" w:lineRule="auto"/>
      <w:ind w:firstLine="2880"/>
    </w:pPr>
  </w:style>
  <w:style w:type="paragraph" w:customStyle="1" w:styleId="15spCentered">
    <w:name w:val="_1.5sp Centered"/>
    <w:basedOn w:val="Normal0"/>
    <w:rsid w:val="0073390E"/>
    <w:pPr>
      <w:spacing w:line="360" w:lineRule="auto"/>
      <w:jc w:val="center"/>
    </w:pPr>
  </w:style>
  <w:style w:type="paragraph" w:customStyle="1" w:styleId="15spHanging05">
    <w:name w:val="_1.5sp Hanging 0.5&quot;"/>
    <w:basedOn w:val="Normal0"/>
    <w:rsid w:val="0073390E"/>
    <w:pPr>
      <w:spacing w:line="360" w:lineRule="auto"/>
      <w:ind w:left="720" w:hanging="720"/>
    </w:pPr>
  </w:style>
  <w:style w:type="paragraph" w:customStyle="1" w:styleId="15spHanging1">
    <w:name w:val="_1.5sp Hanging 1&quot;"/>
    <w:basedOn w:val="Normal0"/>
    <w:rsid w:val="0073390E"/>
    <w:pPr>
      <w:spacing w:line="360" w:lineRule="auto"/>
      <w:ind w:left="1440" w:hanging="720"/>
    </w:pPr>
  </w:style>
  <w:style w:type="paragraph" w:customStyle="1" w:styleId="15spHanging15">
    <w:name w:val="_1.5sp Hanging 1.5&quot;"/>
    <w:basedOn w:val="Normal0"/>
    <w:rsid w:val="0073390E"/>
    <w:pPr>
      <w:spacing w:line="360" w:lineRule="auto"/>
      <w:ind w:left="2160" w:hanging="720"/>
    </w:pPr>
  </w:style>
  <w:style w:type="paragraph" w:customStyle="1" w:styleId="15spHanging2">
    <w:name w:val="_1.5sp Hanging 2&quot;"/>
    <w:basedOn w:val="Normal0"/>
    <w:qFormat/>
    <w:rsid w:val="0073390E"/>
    <w:pPr>
      <w:spacing w:line="360" w:lineRule="auto"/>
      <w:ind w:left="2880" w:hanging="720"/>
    </w:pPr>
  </w:style>
  <w:style w:type="paragraph" w:customStyle="1" w:styleId="15spLeftInd05">
    <w:name w:val="_1.5sp Left Ind 0.5&quot;"/>
    <w:basedOn w:val="Normal0"/>
    <w:rsid w:val="0073390E"/>
    <w:pPr>
      <w:spacing w:line="360" w:lineRule="auto"/>
      <w:ind w:left="720"/>
    </w:pPr>
  </w:style>
  <w:style w:type="paragraph" w:customStyle="1" w:styleId="15spLeftInd1">
    <w:name w:val="_1.5sp Left Ind 1&quot;"/>
    <w:basedOn w:val="Normal0"/>
    <w:rsid w:val="0073390E"/>
    <w:pPr>
      <w:spacing w:line="360" w:lineRule="auto"/>
      <w:ind w:left="1440"/>
    </w:pPr>
  </w:style>
  <w:style w:type="paragraph" w:customStyle="1" w:styleId="15spLeftInd15">
    <w:name w:val="_1.5sp Left Ind 1.5&quot;"/>
    <w:basedOn w:val="Normal0"/>
    <w:rsid w:val="0073390E"/>
    <w:pPr>
      <w:spacing w:line="360" w:lineRule="auto"/>
      <w:ind w:left="2160"/>
    </w:pPr>
  </w:style>
  <w:style w:type="paragraph" w:customStyle="1" w:styleId="15spLeftInd2">
    <w:name w:val="_1.5sp Left Ind 2&quot;"/>
    <w:basedOn w:val="Normal0"/>
    <w:rsid w:val="0073390E"/>
    <w:pPr>
      <w:spacing w:line="360" w:lineRule="auto"/>
      <w:ind w:left="2880"/>
    </w:pPr>
  </w:style>
  <w:style w:type="paragraph" w:customStyle="1" w:styleId="15spLeft-Right05">
    <w:name w:val="_1.5sp Left-Right 0.5&quot;"/>
    <w:basedOn w:val="Normal0"/>
    <w:rsid w:val="0073390E"/>
    <w:pPr>
      <w:spacing w:line="360" w:lineRule="auto"/>
      <w:ind w:left="720" w:right="720"/>
    </w:pPr>
  </w:style>
  <w:style w:type="paragraph" w:customStyle="1" w:styleId="15spLeft-Right1">
    <w:name w:val="_1.5sp Left-Right 1&quot;"/>
    <w:basedOn w:val="Normal0"/>
    <w:rsid w:val="0073390E"/>
    <w:pPr>
      <w:spacing w:line="360" w:lineRule="auto"/>
      <w:ind w:left="1440" w:right="1440"/>
    </w:pPr>
  </w:style>
  <w:style w:type="paragraph" w:customStyle="1" w:styleId="15spLeft-Right15">
    <w:name w:val="_1.5sp Left-Right 1.5&quot;"/>
    <w:basedOn w:val="Normal0"/>
    <w:rsid w:val="0073390E"/>
    <w:pPr>
      <w:spacing w:line="360" w:lineRule="auto"/>
      <w:ind w:left="2160" w:right="2160"/>
    </w:pPr>
  </w:style>
  <w:style w:type="paragraph" w:customStyle="1" w:styleId="15spLeft-Right2">
    <w:name w:val="_1.5sp Left-Right 2&quot;"/>
    <w:basedOn w:val="Normal0"/>
    <w:qFormat/>
    <w:rsid w:val="0073390E"/>
    <w:pPr>
      <w:spacing w:line="360" w:lineRule="auto"/>
      <w:ind w:left="2880" w:right="2880"/>
    </w:pPr>
  </w:style>
  <w:style w:type="paragraph" w:customStyle="1" w:styleId="15spRightAligned">
    <w:name w:val="_1.5sp Right Aligned"/>
    <w:basedOn w:val="Normal0"/>
    <w:rsid w:val="0073390E"/>
    <w:pPr>
      <w:spacing w:line="360" w:lineRule="auto"/>
      <w:jc w:val="right"/>
    </w:pPr>
  </w:style>
  <w:style w:type="paragraph" w:customStyle="1" w:styleId="20sp0">
    <w:name w:val="_2.0sp 0&quot;"/>
    <w:basedOn w:val="Normal0"/>
    <w:rsid w:val="0073390E"/>
    <w:pPr>
      <w:spacing w:line="480" w:lineRule="auto"/>
    </w:pPr>
  </w:style>
  <w:style w:type="paragraph" w:customStyle="1" w:styleId="20sp05">
    <w:name w:val="_2.0sp 0.5&quot;"/>
    <w:basedOn w:val="Normal0"/>
    <w:rsid w:val="0073390E"/>
    <w:pPr>
      <w:spacing w:line="480" w:lineRule="auto"/>
      <w:ind w:firstLine="720"/>
    </w:pPr>
  </w:style>
  <w:style w:type="paragraph" w:customStyle="1" w:styleId="20sp1">
    <w:name w:val="_2.0sp 1&quot;"/>
    <w:basedOn w:val="Normal0"/>
    <w:rsid w:val="0073390E"/>
    <w:pPr>
      <w:spacing w:line="480" w:lineRule="auto"/>
      <w:ind w:firstLine="1440"/>
    </w:pPr>
  </w:style>
  <w:style w:type="paragraph" w:customStyle="1" w:styleId="20sp15">
    <w:name w:val="_2.0sp 1.5&quot;"/>
    <w:basedOn w:val="Normal0"/>
    <w:rsid w:val="0073390E"/>
    <w:pPr>
      <w:spacing w:line="480" w:lineRule="auto"/>
      <w:ind w:firstLine="2160"/>
    </w:pPr>
  </w:style>
  <w:style w:type="paragraph" w:customStyle="1" w:styleId="20sp2">
    <w:name w:val="_2.0sp 2&quot;"/>
    <w:basedOn w:val="Normal0"/>
    <w:qFormat/>
    <w:rsid w:val="0073390E"/>
    <w:pPr>
      <w:spacing w:line="480" w:lineRule="auto"/>
      <w:ind w:firstLine="2880"/>
    </w:pPr>
  </w:style>
  <w:style w:type="paragraph" w:customStyle="1" w:styleId="20spCentered">
    <w:name w:val="_2.0sp Centered"/>
    <w:basedOn w:val="Normal0"/>
    <w:rsid w:val="0073390E"/>
    <w:pPr>
      <w:spacing w:line="480" w:lineRule="auto"/>
      <w:jc w:val="center"/>
    </w:pPr>
  </w:style>
  <w:style w:type="paragraph" w:customStyle="1" w:styleId="20spHanging05">
    <w:name w:val="_2.0sp Hanging 0.5&quot;"/>
    <w:basedOn w:val="Normal0"/>
    <w:rsid w:val="0073390E"/>
    <w:pPr>
      <w:spacing w:line="480" w:lineRule="auto"/>
      <w:ind w:left="720" w:hanging="720"/>
    </w:pPr>
  </w:style>
  <w:style w:type="paragraph" w:customStyle="1" w:styleId="20spHanging1">
    <w:name w:val="_2.0sp Hanging 1&quot;"/>
    <w:basedOn w:val="Normal0"/>
    <w:rsid w:val="0073390E"/>
    <w:pPr>
      <w:spacing w:line="480" w:lineRule="auto"/>
      <w:ind w:left="1440" w:hanging="720"/>
    </w:pPr>
  </w:style>
  <w:style w:type="paragraph" w:customStyle="1" w:styleId="20spHanging15">
    <w:name w:val="_2.0sp Hanging 1.5&quot;"/>
    <w:basedOn w:val="Normal0"/>
    <w:rsid w:val="0073390E"/>
    <w:pPr>
      <w:spacing w:line="480" w:lineRule="auto"/>
      <w:ind w:left="2160" w:hanging="720"/>
    </w:pPr>
  </w:style>
  <w:style w:type="paragraph" w:customStyle="1" w:styleId="20spHanging2">
    <w:name w:val="_2.0sp Hanging 2&quot;"/>
    <w:basedOn w:val="Normal0"/>
    <w:qFormat/>
    <w:rsid w:val="0073390E"/>
    <w:pPr>
      <w:spacing w:line="480" w:lineRule="auto"/>
      <w:ind w:left="2880" w:hanging="720"/>
    </w:pPr>
  </w:style>
  <w:style w:type="paragraph" w:customStyle="1" w:styleId="20spLeftInd05">
    <w:name w:val="_2.0sp Left Ind 0.5&quot;"/>
    <w:basedOn w:val="Normal0"/>
    <w:rsid w:val="0073390E"/>
    <w:pPr>
      <w:spacing w:line="480" w:lineRule="auto"/>
      <w:ind w:left="720"/>
    </w:pPr>
  </w:style>
  <w:style w:type="paragraph" w:customStyle="1" w:styleId="20spLeftInd1">
    <w:name w:val="_2.0sp Left Ind 1&quot;"/>
    <w:basedOn w:val="Normal0"/>
    <w:rsid w:val="0073390E"/>
    <w:pPr>
      <w:spacing w:line="480" w:lineRule="auto"/>
      <w:ind w:left="1440"/>
    </w:pPr>
  </w:style>
  <w:style w:type="paragraph" w:customStyle="1" w:styleId="20spLeftInd15">
    <w:name w:val="_2.0sp Left Ind 1.5&quot;"/>
    <w:basedOn w:val="Normal0"/>
    <w:rsid w:val="0073390E"/>
    <w:pPr>
      <w:spacing w:line="480" w:lineRule="auto"/>
      <w:ind w:left="2160"/>
    </w:pPr>
  </w:style>
  <w:style w:type="paragraph" w:customStyle="1" w:styleId="20spLeftInd2">
    <w:name w:val="_2.0sp Left Ind 2&quot;"/>
    <w:basedOn w:val="Normal0"/>
    <w:rsid w:val="0073390E"/>
    <w:pPr>
      <w:spacing w:line="480" w:lineRule="auto"/>
      <w:ind w:left="2880"/>
    </w:pPr>
  </w:style>
  <w:style w:type="paragraph" w:customStyle="1" w:styleId="20spLeft-Right05">
    <w:name w:val="_2.0sp Left-Right 0.5&quot;"/>
    <w:basedOn w:val="Normal0"/>
    <w:rsid w:val="0073390E"/>
    <w:pPr>
      <w:spacing w:line="480" w:lineRule="auto"/>
      <w:ind w:left="720" w:right="720"/>
    </w:pPr>
  </w:style>
  <w:style w:type="paragraph" w:customStyle="1" w:styleId="20spLeft-Right1">
    <w:name w:val="_2.0sp Left-Right 1&quot;"/>
    <w:basedOn w:val="Normal0"/>
    <w:rsid w:val="0073390E"/>
    <w:pPr>
      <w:spacing w:line="480" w:lineRule="auto"/>
      <w:ind w:left="1440" w:right="1440"/>
    </w:pPr>
  </w:style>
  <w:style w:type="paragraph" w:customStyle="1" w:styleId="20spLeft-Right15">
    <w:name w:val="_2.0sp Left-Right 1.5&quot;"/>
    <w:basedOn w:val="Normal0"/>
    <w:rsid w:val="0073390E"/>
    <w:pPr>
      <w:spacing w:line="480" w:lineRule="auto"/>
      <w:ind w:left="2160" w:right="2160"/>
    </w:pPr>
  </w:style>
  <w:style w:type="paragraph" w:customStyle="1" w:styleId="20spLeft-Right2">
    <w:name w:val="_2.0sp Left-Right 2&quot;"/>
    <w:basedOn w:val="Normal0"/>
    <w:qFormat/>
    <w:rsid w:val="0073390E"/>
    <w:pPr>
      <w:spacing w:line="480" w:lineRule="auto"/>
      <w:ind w:left="2880" w:right="2880"/>
    </w:pPr>
  </w:style>
  <w:style w:type="paragraph" w:customStyle="1" w:styleId="20spRightAligned">
    <w:name w:val="_2.0sp Right Aligned"/>
    <w:basedOn w:val="Normal0"/>
    <w:rsid w:val="0073390E"/>
    <w:pPr>
      <w:spacing w:line="480" w:lineRule="auto"/>
      <w:jc w:val="right"/>
    </w:pPr>
  </w:style>
  <w:style w:type="paragraph" w:customStyle="1" w:styleId="CustomHeading1">
    <w:name w:val="_Custom Heading 1"/>
    <w:basedOn w:val="Normal0"/>
    <w:rsid w:val="0073390E"/>
    <w:pPr>
      <w:keepNext/>
      <w:keepLines/>
      <w:spacing w:after="240"/>
      <w:jc w:val="center"/>
    </w:pPr>
  </w:style>
  <w:style w:type="paragraph" w:customStyle="1" w:styleId="CustomHeading2">
    <w:name w:val="_Custom Heading 2"/>
    <w:basedOn w:val="Normal0"/>
    <w:rsid w:val="0073390E"/>
    <w:pPr>
      <w:keepNext/>
      <w:keepLines/>
      <w:spacing w:after="240"/>
      <w:jc w:val="center"/>
    </w:pPr>
  </w:style>
  <w:style w:type="paragraph" w:customStyle="1" w:styleId="CustomHeading3">
    <w:name w:val="_Custom Heading 3"/>
    <w:basedOn w:val="Normal0"/>
    <w:rsid w:val="0073390E"/>
    <w:pPr>
      <w:keepNext/>
      <w:keepLines/>
      <w:spacing w:after="240"/>
      <w:jc w:val="center"/>
    </w:pPr>
  </w:style>
  <w:style w:type="paragraph" w:customStyle="1" w:styleId="CustomHeading4">
    <w:name w:val="_Custom Heading 4"/>
    <w:basedOn w:val="Normal0"/>
    <w:rsid w:val="0073390E"/>
    <w:pPr>
      <w:keepNext/>
      <w:keepLines/>
      <w:spacing w:after="240"/>
      <w:jc w:val="center"/>
    </w:pPr>
  </w:style>
  <w:style w:type="paragraph" w:customStyle="1" w:styleId="CustomHeading5">
    <w:name w:val="_Custom Heading 5"/>
    <w:basedOn w:val="Normal0"/>
    <w:rsid w:val="0073390E"/>
    <w:pPr>
      <w:keepNext/>
      <w:keepLines/>
      <w:spacing w:after="240"/>
      <w:jc w:val="center"/>
    </w:pPr>
  </w:style>
  <w:style w:type="paragraph" w:customStyle="1" w:styleId="CustomHeading6">
    <w:name w:val="_Custom Heading 6"/>
    <w:basedOn w:val="Normal0"/>
    <w:rsid w:val="0073390E"/>
    <w:pPr>
      <w:keepNext/>
      <w:keepLines/>
      <w:spacing w:after="240"/>
      <w:jc w:val="center"/>
    </w:pPr>
  </w:style>
  <w:style w:type="paragraph" w:customStyle="1" w:styleId="CustomParagraph1">
    <w:name w:val="_Custom Paragraph 1"/>
    <w:basedOn w:val="Normal0"/>
    <w:rsid w:val="0073390E"/>
    <w:pPr>
      <w:spacing w:after="240"/>
    </w:pPr>
  </w:style>
  <w:style w:type="paragraph" w:customStyle="1" w:styleId="CustomParagraph2">
    <w:name w:val="_Custom Paragraph 2"/>
    <w:basedOn w:val="Normal0"/>
    <w:rsid w:val="0073390E"/>
    <w:pPr>
      <w:spacing w:after="240"/>
    </w:pPr>
  </w:style>
  <w:style w:type="paragraph" w:customStyle="1" w:styleId="CustomParagraph3">
    <w:name w:val="_Custom Paragraph 3"/>
    <w:basedOn w:val="Normal0"/>
    <w:rsid w:val="0073390E"/>
    <w:pPr>
      <w:spacing w:after="240"/>
    </w:pPr>
  </w:style>
  <w:style w:type="paragraph" w:customStyle="1" w:styleId="CustomParagraph4">
    <w:name w:val="_Custom Paragraph 4"/>
    <w:basedOn w:val="Normal0"/>
    <w:rsid w:val="0073390E"/>
    <w:pPr>
      <w:spacing w:after="240"/>
    </w:pPr>
  </w:style>
  <w:style w:type="paragraph" w:customStyle="1" w:styleId="CustomParagraph5">
    <w:name w:val="_Custom Paragraph 5"/>
    <w:basedOn w:val="Normal0"/>
    <w:rsid w:val="0073390E"/>
    <w:pPr>
      <w:spacing w:after="240"/>
    </w:pPr>
  </w:style>
  <w:style w:type="paragraph" w:customStyle="1" w:styleId="CustomParagraph6">
    <w:name w:val="_Custom Paragraph 6"/>
    <w:basedOn w:val="Normal0"/>
    <w:rsid w:val="0073390E"/>
    <w:pPr>
      <w:spacing w:after="240"/>
    </w:pPr>
  </w:style>
  <w:style w:type="paragraph" w:customStyle="1" w:styleId="HdgCenter">
    <w:name w:val="_Hdg Center"/>
    <w:basedOn w:val="Normal0"/>
    <w:rsid w:val="0073390E"/>
    <w:pPr>
      <w:keepNext/>
      <w:keepLines/>
      <w:spacing w:after="240"/>
      <w:jc w:val="center"/>
    </w:pPr>
  </w:style>
  <w:style w:type="paragraph" w:customStyle="1" w:styleId="HdgCenterBold">
    <w:name w:val="_Hdg Center Bold"/>
    <w:basedOn w:val="Normal0"/>
    <w:rsid w:val="0073390E"/>
    <w:pPr>
      <w:keepNext/>
      <w:keepLines/>
      <w:spacing w:after="240"/>
      <w:jc w:val="center"/>
    </w:pPr>
    <w:rPr>
      <w:b/>
    </w:rPr>
  </w:style>
  <w:style w:type="paragraph" w:customStyle="1" w:styleId="HdgCenterBold-Italic">
    <w:name w:val="_Hdg Center Bold-Italic"/>
    <w:basedOn w:val="Normal0"/>
    <w:rsid w:val="0073390E"/>
    <w:pPr>
      <w:keepNext/>
      <w:keepLines/>
      <w:spacing w:after="240"/>
      <w:jc w:val="center"/>
    </w:pPr>
    <w:rPr>
      <w:b/>
      <w:i/>
    </w:rPr>
  </w:style>
  <w:style w:type="paragraph" w:customStyle="1" w:styleId="HdgCenterBold-Und">
    <w:name w:val="_Hdg Center Bold-Und"/>
    <w:basedOn w:val="Normal0"/>
    <w:rsid w:val="0073390E"/>
    <w:pPr>
      <w:keepNext/>
      <w:keepLines/>
      <w:spacing w:after="240"/>
      <w:jc w:val="center"/>
    </w:pPr>
    <w:rPr>
      <w:b/>
      <w:u w:val="single"/>
    </w:rPr>
  </w:style>
  <w:style w:type="paragraph" w:customStyle="1" w:styleId="HdgCenterBold-Und-Italic">
    <w:name w:val="_Hdg Center Bold-Und-Italic"/>
    <w:basedOn w:val="Normal0"/>
    <w:rsid w:val="0073390E"/>
    <w:pPr>
      <w:keepNext/>
      <w:keepLines/>
      <w:spacing w:after="240"/>
      <w:jc w:val="center"/>
    </w:pPr>
    <w:rPr>
      <w:b/>
      <w:i/>
      <w:u w:val="single"/>
    </w:rPr>
  </w:style>
  <w:style w:type="paragraph" w:customStyle="1" w:styleId="HdgCenterItalic">
    <w:name w:val="_Hdg Center Italic"/>
    <w:basedOn w:val="Normal0"/>
    <w:rsid w:val="0073390E"/>
    <w:pPr>
      <w:keepNext/>
      <w:keepLines/>
      <w:spacing w:after="240"/>
      <w:jc w:val="center"/>
    </w:pPr>
    <w:rPr>
      <w:i/>
    </w:rPr>
  </w:style>
  <w:style w:type="paragraph" w:customStyle="1" w:styleId="HdgCenterUnd">
    <w:name w:val="_Hdg Center Und"/>
    <w:basedOn w:val="Normal0"/>
    <w:rsid w:val="0073390E"/>
    <w:pPr>
      <w:keepNext/>
      <w:keepLines/>
      <w:spacing w:after="240"/>
      <w:jc w:val="center"/>
    </w:pPr>
    <w:rPr>
      <w:u w:val="single"/>
    </w:rPr>
  </w:style>
  <w:style w:type="paragraph" w:customStyle="1" w:styleId="HdgLeft">
    <w:name w:val="_Hdg Left"/>
    <w:basedOn w:val="Normal0"/>
    <w:rsid w:val="0073390E"/>
    <w:pPr>
      <w:keepNext/>
      <w:keepLines/>
      <w:spacing w:after="240"/>
    </w:pPr>
  </w:style>
  <w:style w:type="paragraph" w:customStyle="1" w:styleId="HdgLeftBold">
    <w:name w:val="_Hdg Left Bold"/>
    <w:basedOn w:val="Normal0"/>
    <w:rsid w:val="0073390E"/>
    <w:pPr>
      <w:keepNext/>
      <w:keepLines/>
      <w:spacing w:after="240"/>
    </w:pPr>
    <w:rPr>
      <w:b/>
    </w:rPr>
  </w:style>
  <w:style w:type="paragraph" w:customStyle="1" w:styleId="HdgLeftBold-Italic">
    <w:name w:val="_Hdg Left Bold-Italic"/>
    <w:basedOn w:val="Normal0"/>
    <w:rsid w:val="0073390E"/>
    <w:pPr>
      <w:keepNext/>
      <w:keepLines/>
      <w:spacing w:after="240"/>
    </w:pPr>
    <w:rPr>
      <w:b/>
      <w:i/>
    </w:rPr>
  </w:style>
  <w:style w:type="paragraph" w:customStyle="1" w:styleId="HdgLeftBold-Und">
    <w:name w:val="_Hdg Left Bold-Und"/>
    <w:basedOn w:val="Normal0"/>
    <w:rsid w:val="0073390E"/>
    <w:pPr>
      <w:keepNext/>
      <w:keepLines/>
      <w:spacing w:after="240"/>
    </w:pPr>
    <w:rPr>
      <w:b/>
      <w:u w:val="single"/>
    </w:rPr>
  </w:style>
  <w:style w:type="paragraph" w:customStyle="1" w:styleId="HdgLeftBold-Und-Italic">
    <w:name w:val="_Hdg Left Bold-Und-Italic"/>
    <w:basedOn w:val="Normal0"/>
    <w:rsid w:val="0073390E"/>
    <w:pPr>
      <w:keepNext/>
      <w:keepLines/>
      <w:spacing w:after="240"/>
    </w:pPr>
    <w:rPr>
      <w:b/>
      <w:i/>
      <w:u w:val="single"/>
    </w:rPr>
  </w:style>
  <w:style w:type="paragraph" w:customStyle="1" w:styleId="HdgLeftItalic">
    <w:name w:val="_Hdg Left Italic"/>
    <w:basedOn w:val="Normal0"/>
    <w:rsid w:val="0073390E"/>
    <w:pPr>
      <w:keepNext/>
      <w:keepLines/>
      <w:spacing w:after="240"/>
    </w:pPr>
    <w:rPr>
      <w:i/>
    </w:rPr>
  </w:style>
  <w:style w:type="paragraph" w:customStyle="1" w:styleId="HdgLeftUnd">
    <w:name w:val="_Hdg Left Und"/>
    <w:basedOn w:val="Normal0"/>
    <w:rsid w:val="0073390E"/>
    <w:pPr>
      <w:keepNext/>
      <w:keepLines/>
      <w:spacing w:after="240"/>
    </w:pPr>
    <w:rPr>
      <w:u w:val="single"/>
    </w:rPr>
  </w:style>
  <w:style w:type="paragraph" w:customStyle="1" w:styleId="HdgRight">
    <w:name w:val="_Hdg Right"/>
    <w:basedOn w:val="Normal0"/>
    <w:rsid w:val="0073390E"/>
    <w:pPr>
      <w:keepNext/>
      <w:keepLines/>
      <w:spacing w:after="240"/>
      <w:jc w:val="right"/>
    </w:pPr>
  </w:style>
  <w:style w:type="paragraph" w:customStyle="1" w:styleId="HdgRightBold">
    <w:name w:val="_Hdg Right Bold"/>
    <w:basedOn w:val="Normal0"/>
    <w:rsid w:val="0073390E"/>
    <w:pPr>
      <w:keepNext/>
      <w:keepLines/>
      <w:spacing w:after="240"/>
      <w:jc w:val="right"/>
    </w:pPr>
    <w:rPr>
      <w:b/>
    </w:rPr>
  </w:style>
  <w:style w:type="paragraph" w:customStyle="1" w:styleId="HdgRightBold-Italic">
    <w:name w:val="_Hdg Right Bold-Italic"/>
    <w:basedOn w:val="Normal0"/>
    <w:rsid w:val="0073390E"/>
    <w:pPr>
      <w:keepNext/>
      <w:keepLines/>
      <w:spacing w:after="240"/>
      <w:jc w:val="right"/>
    </w:pPr>
    <w:rPr>
      <w:b/>
      <w:i/>
    </w:rPr>
  </w:style>
  <w:style w:type="paragraph" w:customStyle="1" w:styleId="HdgRightBold-Und">
    <w:name w:val="_Hdg Right Bold-Und"/>
    <w:basedOn w:val="Normal0"/>
    <w:rsid w:val="0073390E"/>
    <w:pPr>
      <w:keepNext/>
      <w:keepLines/>
      <w:spacing w:after="240"/>
      <w:jc w:val="right"/>
    </w:pPr>
    <w:rPr>
      <w:b/>
      <w:u w:val="single"/>
    </w:rPr>
  </w:style>
  <w:style w:type="paragraph" w:customStyle="1" w:styleId="HdgRightBold-Und-Italic">
    <w:name w:val="_Hdg Right Bold-Und-Italic"/>
    <w:basedOn w:val="Normal0"/>
    <w:rsid w:val="0073390E"/>
    <w:pPr>
      <w:keepNext/>
      <w:keepLines/>
      <w:spacing w:after="240"/>
      <w:jc w:val="right"/>
    </w:pPr>
    <w:rPr>
      <w:b/>
      <w:i/>
      <w:u w:val="single"/>
    </w:rPr>
  </w:style>
  <w:style w:type="paragraph" w:customStyle="1" w:styleId="HdgRightItalic">
    <w:name w:val="_Hdg Right Italic"/>
    <w:basedOn w:val="Normal0"/>
    <w:rsid w:val="0073390E"/>
    <w:pPr>
      <w:keepNext/>
      <w:keepLines/>
      <w:spacing w:after="240"/>
      <w:jc w:val="right"/>
    </w:pPr>
    <w:rPr>
      <w:i/>
    </w:rPr>
  </w:style>
  <w:style w:type="paragraph" w:customStyle="1" w:styleId="HdgRightUnd">
    <w:name w:val="_Hdg Right Und"/>
    <w:basedOn w:val="Normal0"/>
    <w:rsid w:val="0073390E"/>
    <w:pPr>
      <w:keepNext/>
      <w:keepLines/>
      <w:spacing w:after="240"/>
      <w:jc w:val="right"/>
    </w:pPr>
    <w:rPr>
      <w:u w:val="single"/>
    </w:rPr>
  </w:style>
  <w:style w:type="paragraph" w:customStyle="1" w:styleId="Index">
    <w:name w:val="_Index"/>
    <w:basedOn w:val="Normal0"/>
    <w:rsid w:val="0073390E"/>
    <w:pPr>
      <w:tabs>
        <w:tab w:val="right" w:pos="9360"/>
      </w:tabs>
    </w:pPr>
  </w:style>
  <w:style w:type="paragraph" w:customStyle="1" w:styleId="IndexDotLeaders">
    <w:name w:val="_Index Dot Leaders"/>
    <w:basedOn w:val="Normal0"/>
    <w:rsid w:val="0073390E"/>
    <w:pPr>
      <w:tabs>
        <w:tab w:val="right" w:leader="dot" w:pos="8928"/>
        <w:tab w:val="right" w:pos="9360"/>
      </w:tabs>
    </w:pPr>
  </w:style>
  <w:style w:type="paragraph" w:customStyle="1" w:styleId="Non-NumberedHdg1">
    <w:name w:val="_Non-Numbered Hdg 1"/>
    <w:basedOn w:val="Normal0"/>
    <w:rsid w:val="0073390E"/>
    <w:pPr>
      <w:keepNext/>
      <w:keepLines/>
      <w:spacing w:after="240"/>
      <w:jc w:val="center"/>
      <w:outlineLvl w:val="0"/>
    </w:pPr>
    <w:rPr>
      <w:b/>
      <w:u w:val="single"/>
    </w:rPr>
  </w:style>
  <w:style w:type="paragraph" w:customStyle="1" w:styleId="Non-NumberedHdg2">
    <w:name w:val="_Non-Numbered Hdg 2"/>
    <w:basedOn w:val="Normal0"/>
    <w:rsid w:val="0073390E"/>
    <w:pPr>
      <w:keepNext/>
      <w:keepLines/>
      <w:spacing w:after="240"/>
      <w:outlineLvl w:val="1"/>
    </w:pPr>
    <w:rPr>
      <w:b/>
      <w:u w:val="single"/>
    </w:rPr>
  </w:style>
  <w:style w:type="paragraph" w:customStyle="1" w:styleId="Non-NumberedHdg3">
    <w:name w:val="_Non-Numbered Hdg 3"/>
    <w:basedOn w:val="Normal0"/>
    <w:rsid w:val="0073390E"/>
    <w:pPr>
      <w:keepNext/>
      <w:keepLines/>
      <w:spacing w:after="240"/>
      <w:ind w:left="720"/>
      <w:outlineLvl w:val="2"/>
    </w:pPr>
    <w:rPr>
      <w:u w:val="single"/>
    </w:rPr>
  </w:style>
  <w:style w:type="paragraph" w:customStyle="1" w:styleId="TableCentered">
    <w:name w:val="_Table Centered"/>
    <w:basedOn w:val="Normal0"/>
    <w:rsid w:val="0073390E"/>
    <w:pPr>
      <w:jc w:val="center"/>
    </w:pPr>
  </w:style>
  <w:style w:type="paragraph" w:customStyle="1" w:styleId="TableDecimalAlign">
    <w:name w:val="_Table Decimal Align"/>
    <w:basedOn w:val="Normal0"/>
    <w:rsid w:val="0073390E"/>
    <w:pPr>
      <w:tabs>
        <w:tab w:val="decimal" w:pos="1080"/>
      </w:tabs>
    </w:pPr>
  </w:style>
  <w:style w:type="paragraph" w:customStyle="1" w:styleId="TableDotLeader">
    <w:name w:val="_Table Dot Leader"/>
    <w:basedOn w:val="Normal0"/>
    <w:rsid w:val="0073390E"/>
    <w:pPr>
      <w:tabs>
        <w:tab w:val="right" w:leader="dot" w:pos="2160"/>
      </w:tabs>
    </w:pPr>
  </w:style>
  <w:style w:type="paragraph" w:customStyle="1" w:styleId="TableHeadingCentered">
    <w:name w:val="_Table Heading Centered"/>
    <w:basedOn w:val="Normal0"/>
    <w:rsid w:val="0073390E"/>
    <w:pPr>
      <w:keepNext/>
      <w:keepLines/>
      <w:jc w:val="center"/>
    </w:pPr>
    <w:rPr>
      <w:b/>
    </w:rPr>
  </w:style>
  <w:style w:type="paragraph" w:customStyle="1" w:styleId="TableHeadingLeft">
    <w:name w:val="_Table Heading Left"/>
    <w:basedOn w:val="Normal0"/>
    <w:rsid w:val="0073390E"/>
    <w:pPr>
      <w:keepNext/>
      <w:keepLines/>
    </w:pPr>
    <w:rPr>
      <w:b/>
    </w:rPr>
  </w:style>
  <w:style w:type="paragraph" w:customStyle="1" w:styleId="TableHeadingRight">
    <w:name w:val="_Table Heading Right"/>
    <w:basedOn w:val="Normal0"/>
    <w:rsid w:val="0073390E"/>
    <w:pPr>
      <w:keepNext/>
      <w:keepLines/>
      <w:jc w:val="right"/>
    </w:pPr>
    <w:rPr>
      <w:b/>
    </w:rPr>
  </w:style>
  <w:style w:type="paragraph" w:customStyle="1" w:styleId="TableLeftAlign">
    <w:name w:val="_Table Left Align"/>
    <w:basedOn w:val="Normal0"/>
    <w:rsid w:val="0073390E"/>
  </w:style>
  <w:style w:type="paragraph" w:customStyle="1" w:styleId="TableRightAlign">
    <w:name w:val="_Table Right Align"/>
    <w:basedOn w:val="Normal0"/>
    <w:rsid w:val="0073390E"/>
    <w:pPr>
      <w:jc w:val="right"/>
    </w:pPr>
  </w:style>
  <w:style w:type="paragraph" w:styleId="FootnoteText">
    <w:name w:val="footnote text"/>
    <w:basedOn w:val="Normal0"/>
    <w:link w:val="FootnoteTextChar"/>
    <w:rsid w:val="0073390E"/>
    <w:pPr>
      <w:spacing w:after="120"/>
    </w:pPr>
  </w:style>
  <w:style w:type="character" w:customStyle="1" w:styleId="FootnoteTextChar">
    <w:name w:val="Footnote Text Char"/>
    <w:basedOn w:val="DefaultParagraphFont"/>
    <w:link w:val="FootnoteText"/>
    <w:rsid w:val="0073390E"/>
    <w:rPr>
      <w:rFonts w:ascii="Times New Roman" w:eastAsia="SimSun" w:hAnsi="Times New Roman" w:cs="Times New Roman"/>
      <w:sz w:val="24"/>
      <w:szCs w:val="20"/>
    </w:rPr>
  </w:style>
  <w:style w:type="paragraph" w:styleId="ListBullet">
    <w:name w:val="List Bullet"/>
    <w:basedOn w:val="Normal"/>
    <w:rsid w:val="0073390E"/>
    <w:pPr>
      <w:numPr>
        <w:numId w:val="3"/>
      </w:numPr>
      <w:spacing w:after="240"/>
    </w:pPr>
    <w:rPr>
      <w:rFonts w:eastAsia="SimSun"/>
      <w:szCs w:val="24"/>
      <w:lang w:eastAsia="zh-CN"/>
    </w:rPr>
  </w:style>
  <w:style w:type="paragraph" w:styleId="ListBullet2">
    <w:name w:val="List Bullet 2"/>
    <w:basedOn w:val="Normal"/>
    <w:rsid w:val="0073390E"/>
    <w:pPr>
      <w:numPr>
        <w:numId w:val="5"/>
      </w:numPr>
      <w:spacing w:after="240"/>
    </w:pPr>
    <w:rPr>
      <w:rFonts w:eastAsia="SimSun"/>
      <w:szCs w:val="24"/>
      <w:lang w:eastAsia="zh-CN"/>
    </w:rPr>
  </w:style>
  <w:style w:type="paragraph" w:styleId="ListBullet3">
    <w:name w:val="List Bullet 3"/>
    <w:basedOn w:val="Normal"/>
    <w:rsid w:val="0073390E"/>
    <w:pPr>
      <w:numPr>
        <w:numId w:val="7"/>
      </w:numPr>
      <w:spacing w:after="240"/>
    </w:pPr>
    <w:rPr>
      <w:rFonts w:eastAsia="SimSun"/>
      <w:szCs w:val="24"/>
      <w:lang w:eastAsia="zh-CN"/>
    </w:rPr>
  </w:style>
  <w:style w:type="paragraph" w:styleId="ListBullet4">
    <w:name w:val="List Bullet 4"/>
    <w:basedOn w:val="Normal"/>
    <w:rsid w:val="0073390E"/>
    <w:pPr>
      <w:numPr>
        <w:numId w:val="9"/>
      </w:numPr>
      <w:spacing w:after="240"/>
    </w:pPr>
    <w:rPr>
      <w:rFonts w:eastAsia="SimSun"/>
      <w:szCs w:val="24"/>
      <w:lang w:eastAsia="zh-CN"/>
    </w:rPr>
  </w:style>
  <w:style w:type="paragraph" w:styleId="ListBullet5">
    <w:name w:val="List Bullet 5"/>
    <w:basedOn w:val="Normal"/>
    <w:rsid w:val="0073390E"/>
    <w:pPr>
      <w:numPr>
        <w:numId w:val="11"/>
      </w:numPr>
      <w:spacing w:after="240"/>
    </w:pPr>
    <w:rPr>
      <w:rFonts w:eastAsia="SimSun"/>
      <w:szCs w:val="24"/>
      <w:lang w:eastAsia="zh-CN"/>
    </w:rPr>
  </w:style>
  <w:style w:type="table" w:styleId="TableGrid">
    <w:name w:val="Table Grid"/>
    <w:basedOn w:val="TableNormal"/>
    <w:uiPriority w:val="39"/>
    <w:rsid w:val="00443C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FC3907"/>
    <w:rPr>
      <w:vertAlign w:val="superscript"/>
    </w:rPr>
  </w:style>
  <w:style w:type="paragraph" w:styleId="Header">
    <w:name w:val="header"/>
    <w:basedOn w:val="Normal"/>
    <w:link w:val="HeaderChar"/>
    <w:uiPriority w:val="99"/>
    <w:unhideWhenUsed/>
    <w:rsid w:val="00BE03B8"/>
    <w:pPr>
      <w:tabs>
        <w:tab w:val="center" w:pos="4680"/>
        <w:tab w:val="right" w:pos="9360"/>
      </w:tabs>
    </w:pPr>
  </w:style>
  <w:style w:type="character" w:customStyle="1" w:styleId="HeaderChar">
    <w:name w:val="Header Char"/>
    <w:basedOn w:val="DefaultParagraphFont"/>
    <w:link w:val="Header"/>
    <w:uiPriority w:val="99"/>
    <w:rsid w:val="00BE03B8"/>
    <w:rPr>
      <w:rFonts w:ascii="Times New Roman" w:hAnsi="Times New Roman" w:cs="Times New Roman"/>
      <w:sz w:val="24"/>
    </w:rPr>
  </w:style>
  <w:style w:type="paragraph" w:styleId="Footer">
    <w:name w:val="footer"/>
    <w:basedOn w:val="Normal"/>
    <w:link w:val="FooterChar"/>
    <w:uiPriority w:val="99"/>
    <w:unhideWhenUsed/>
    <w:rsid w:val="00BE03B8"/>
    <w:pPr>
      <w:tabs>
        <w:tab w:val="center" w:pos="4680"/>
        <w:tab w:val="right" w:pos="9360"/>
      </w:tabs>
    </w:pPr>
  </w:style>
  <w:style w:type="character" w:customStyle="1" w:styleId="FooterChar">
    <w:name w:val="Footer Char"/>
    <w:basedOn w:val="DefaultParagraphFont"/>
    <w:link w:val="Footer"/>
    <w:uiPriority w:val="99"/>
    <w:rsid w:val="00BE03B8"/>
    <w:rPr>
      <w:rFonts w:ascii="Times New Roman" w:hAnsi="Times New Roman" w:cs="Times New Roman"/>
      <w:sz w:val="24"/>
    </w:rPr>
  </w:style>
  <w:style w:type="character" w:styleId="Hyperlink">
    <w:name w:val="Hyperlink"/>
    <w:basedOn w:val="DefaultParagraphFont"/>
    <w:uiPriority w:val="99"/>
    <w:unhideWhenUsed/>
    <w:rsid w:val="00417145"/>
    <w:rPr>
      <w:color w:val="0563C1" w:themeColor="hyperlink"/>
      <w:u w:val="single"/>
    </w:rPr>
  </w:style>
  <w:style w:type="paragraph" w:styleId="NormalWeb">
    <w:name w:val="Normal (Web)"/>
    <w:basedOn w:val="Normal"/>
    <w:uiPriority w:val="99"/>
    <w:semiHidden/>
    <w:unhideWhenUsed/>
    <w:rsid w:val="00A678B6"/>
    <w:pPr>
      <w:suppressAutoHyphens w:val="0"/>
      <w:spacing w:before="100" w:beforeAutospacing="1" w:after="100" w:afterAutospacing="1"/>
    </w:pPr>
    <w:rPr>
      <w:rFonts w:eastAsia="Times New Roman"/>
      <w:szCs w:val="24"/>
    </w:rPr>
  </w:style>
  <w:style w:type="paragraph" w:styleId="Revision">
    <w:name w:val="Revision"/>
    <w:hidden/>
    <w:uiPriority w:val="99"/>
    <w:semiHidden/>
    <w:rsid w:val="00254B6A"/>
    <w:pPr>
      <w:spacing w:after="0" w:line="240" w:lineRule="auto"/>
    </w:pPr>
    <w:rPr>
      <w:rFonts w:ascii="Times New Roman" w:hAnsi="Times New Roman" w:cs="Times New Roman"/>
      <w:sz w:val="24"/>
    </w:rPr>
  </w:style>
  <w:style w:type="character" w:styleId="Strong">
    <w:name w:val="Strong"/>
    <w:basedOn w:val="DefaultParagraphFont"/>
    <w:uiPriority w:val="22"/>
    <w:qFormat/>
    <w:rsid w:val="006B08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608877">
      <w:bodyDiv w:val="1"/>
      <w:marLeft w:val="0"/>
      <w:marRight w:val="0"/>
      <w:marTop w:val="0"/>
      <w:marBottom w:val="0"/>
      <w:divBdr>
        <w:top w:val="none" w:sz="0" w:space="0" w:color="auto"/>
        <w:left w:val="none" w:sz="0" w:space="0" w:color="auto"/>
        <w:bottom w:val="none" w:sz="0" w:space="0" w:color="auto"/>
        <w:right w:val="none" w:sz="0" w:space="0" w:color="auto"/>
      </w:divBdr>
    </w:div>
    <w:div w:id="1075394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travel.state.gov/content/travel/en/us-visas/visa-information-resources/all-visa-categories.html"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281</Words>
  <Characters>1444</Characters>
  <Application>Microsoft Office Word</Application>
  <DocSecurity>0</DocSecurity>
  <Lines>30</Lines>
  <Paragraphs>7</Paragraphs>
  <ScaleCrop>false</ScaleCrop>
  <HeadingPairs>
    <vt:vector size="2" baseType="variant">
      <vt:variant>
        <vt:lpstr>Title</vt:lpstr>
      </vt:variant>
      <vt:variant>
        <vt:i4>1</vt:i4>
      </vt:variant>
    </vt:vector>
  </HeadingPairs>
  <TitlesOfParts>
    <vt:vector size="1" baseType="lpstr">
      <vt:lpstr/>
    </vt:vector>
  </TitlesOfParts>
  <Company>Zuber Lawler and Del Duca</Company>
  <LinksUpToDate>false</LinksUpToDate>
  <CharactersWithSpaces>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Mimi M. Medalle</dc:creator>
  <cp:keywords/>
  <dc:description/>
  <cp:lastModifiedBy>Mimi M. Medalle</cp:lastModifiedBy>
  <cp:revision>3</cp:revision>
  <dcterms:created xsi:type="dcterms:W3CDTF">2022-11-21T20:50:00Z</dcterms:created>
  <dcterms:modified xsi:type="dcterms:W3CDTF">2022-11-21T20:50:00Z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e1ee507d-97b6-4ddb-aa1e-d4a7ecbb5ade</vt:lpwstr>
  </property>
</Properties>
</file>