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07" w:rsidRPr="000D2DD0" w:rsidRDefault="00C87511" w:rsidP="00FC3907">
      <w:pPr>
        <w:pStyle w:val="Normal0"/>
        <w:rPr>
          <w:rFonts w:ascii="Georgia" w:hAnsi="Georgia"/>
        </w:rPr>
      </w:pPr>
      <w:r>
        <w:rPr>
          <w:rFonts w:ascii="Georgia" w:hAnsi="Georgia"/>
        </w:rPr>
        <w:t xml:space="preserve">CONSULTATION </w:t>
      </w:r>
      <w:r w:rsidR="00F41685">
        <w:rPr>
          <w:rFonts w:ascii="Georgia" w:hAnsi="Georgia"/>
        </w:rPr>
        <w:t>PROCESS</w:t>
      </w:r>
    </w:p>
    <w:p w:rsidR="00393CB5" w:rsidRPr="000D2DD0" w:rsidRDefault="00393CB5" w:rsidP="00FC3907">
      <w:pPr>
        <w:pStyle w:val="Normal0"/>
        <w:rPr>
          <w:rFonts w:ascii="Georgia" w:hAnsi="Georgia"/>
        </w:rPr>
      </w:pPr>
    </w:p>
    <w:p w:rsidR="00C87511" w:rsidRPr="00C87511" w:rsidRDefault="00C87511" w:rsidP="00C87511">
      <w:pPr>
        <w:pStyle w:val="Normal0"/>
        <w:ind w:firstLine="720"/>
        <w:jc w:val="both"/>
        <w:rPr>
          <w:rFonts w:ascii="Georgia" w:hAnsi="Georgia"/>
        </w:rPr>
      </w:pPr>
      <w:r w:rsidRPr="00C87511">
        <w:rPr>
          <w:rFonts w:ascii="Georgia" w:hAnsi="Georgia"/>
        </w:rPr>
        <w:t>WMA offers simplified and personalized methods for finding a program sponsor according to our client’s eligibility and criteria. Therefore, our candidates have to undergo a very selective process before we contact the sponsor for final screening and selection. Our managers directly correspond with the sponsor and selected candidates during this process.</w:t>
      </w:r>
    </w:p>
    <w:p w:rsidR="00C87511" w:rsidRPr="00C87511" w:rsidRDefault="00C87511" w:rsidP="00C87511">
      <w:pPr>
        <w:pStyle w:val="Normal0"/>
        <w:ind w:firstLine="720"/>
        <w:jc w:val="both"/>
        <w:rPr>
          <w:rFonts w:ascii="Georgia" w:hAnsi="Georgia"/>
        </w:rPr>
      </w:pPr>
      <w:r w:rsidRPr="00C87511">
        <w:rPr>
          <w:rFonts w:ascii="Georgia" w:hAnsi="Georgia"/>
        </w:rPr>
        <w:t xml:space="preserve"> </w:t>
      </w:r>
    </w:p>
    <w:p w:rsidR="00C87511" w:rsidRPr="00C87511" w:rsidRDefault="00C87511" w:rsidP="00C87511">
      <w:pPr>
        <w:pStyle w:val="Normal0"/>
        <w:ind w:firstLine="720"/>
        <w:jc w:val="both"/>
        <w:rPr>
          <w:rFonts w:ascii="Georgia" w:hAnsi="Georgia"/>
        </w:rPr>
      </w:pPr>
      <w:r w:rsidRPr="00C87511">
        <w:rPr>
          <w:rFonts w:ascii="Georgia" w:hAnsi="Georgia"/>
        </w:rPr>
        <w:t xml:space="preserve">We also offer assisting paperwork and reviewing documents to ensure no red flags in the future. We maintain secure data banks and only provide privileged and confidential information to the involved parties. </w:t>
      </w:r>
    </w:p>
    <w:p w:rsidR="00F41685" w:rsidRDefault="00C87511" w:rsidP="00C87511">
      <w:pPr>
        <w:pStyle w:val="Normal0"/>
        <w:ind w:firstLine="720"/>
        <w:jc w:val="both"/>
        <w:rPr>
          <w:rFonts w:ascii="Georgia" w:hAnsi="Georgia"/>
        </w:rPr>
      </w:pPr>
      <w:r w:rsidRPr="00C87511">
        <w:rPr>
          <w:rFonts w:ascii="Georgia" w:hAnsi="Georgia"/>
        </w:rPr>
        <w:t xml:space="preserve"> </w:t>
      </w:r>
      <w:bookmarkStart w:id="0" w:name="_GoBack"/>
      <w:bookmarkEnd w:id="0"/>
    </w:p>
    <w:p w:rsidR="00F41685" w:rsidRDefault="00F41685" w:rsidP="000D2DD0">
      <w:pPr>
        <w:pStyle w:val="Normal0"/>
        <w:rPr>
          <w:rFonts w:ascii="Georgia" w:hAnsi="Georgia"/>
        </w:rPr>
      </w:pPr>
    </w:p>
    <w:p w:rsidR="002F3C2C" w:rsidRPr="002F3C2C" w:rsidRDefault="002F3C2C" w:rsidP="000D2DD0">
      <w:pPr>
        <w:pStyle w:val="Normal0"/>
        <w:rPr>
          <w:rFonts w:ascii="Georgia" w:hAnsi="Georgia"/>
          <w:i/>
        </w:rPr>
      </w:pPr>
      <w:r w:rsidRPr="002F3C2C">
        <w:rPr>
          <w:rFonts w:ascii="Georgia" w:hAnsi="Georgia"/>
          <w:i/>
        </w:rPr>
        <w:t xml:space="preserve">Please refer to </w:t>
      </w:r>
      <w:r>
        <w:rPr>
          <w:rFonts w:ascii="Georgia" w:hAnsi="Georgia"/>
          <w:i/>
        </w:rPr>
        <w:t xml:space="preserve">the </w:t>
      </w:r>
      <w:r w:rsidRPr="002F3C2C">
        <w:rPr>
          <w:rFonts w:ascii="Georgia" w:hAnsi="Georgia"/>
          <w:i/>
        </w:rPr>
        <w:t xml:space="preserve">Steps on </w:t>
      </w:r>
      <w:r>
        <w:rPr>
          <w:rFonts w:ascii="Georgia" w:hAnsi="Georgia"/>
          <w:i/>
        </w:rPr>
        <w:t>“</w:t>
      </w:r>
      <w:r w:rsidRPr="002F3C2C">
        <w:rPr>
          <w:rFonts w:ascii="Georgia" w:hAnsi="Georgia"/>
          <w:i/>
          <w:u w:val="single"/>
        </w:rPr>
        <w:t>How to Apply</w:t>
      </w:r>
      <w:r>
        <w:rPr>
          <w:rFonts w:ascii="Georgia" w:hAnsi="Georgia"/>
          <w:i/>
        </w:rPr>
        <w:t xml:space="preserve">” </w:t>
      </w:r>
    </w:p>
    <w:sectPr w:rsidR="002F3C2C" w:rsidRPr="002F3C2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B79" w:rsidRDefault="003D1B79" w:rsidP="00FC3907">
      <w:r>
        <w:separator/>
      </w:r>
    </w:p>
  </w:endnote>
  <w:endnote w:type="continuationSeparator" w:id="0">
    <w:p w:rsidR="003D1B79" w:rsidRDefault="003D1B79"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B79" w:rsidRDefault="003D1B79" w:rsidP="00FC3907">
      <w:r>
        <w:separator/>
      </w:r>
    </w:p>
  </w:footnote>
  <w:footnote w:type="continuationSeparator" w:id="0">
    <w:p w:rsidR="003D1B79" w:rsidRDefault="003D1B79"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4"/>
  </w:num>
  <w:num w:numId="4">
    <w:abstractNumId w:val="3"/>
  </w:num>
  <w:num w:numId="5">
    <w:abstractNumId w:val="3"/>
  </w:num>
  <w:num w:numId="6">
    <w:abstractNumId w:val="2"/>
  </w:num>
  <w:num w:numId="7">
    <w:abstractNumId w:val="2"/>
  </w:num>
  <w:num w:numId="8">
    <w:abstractNumId w:val="1"/>
  </w:num>
  <w:num w:numId="9">
    <w:abstractNumId w:val="1"/>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Document1"/>
  </w:docVars>
  <w:rsids>
    <w:rsidRoot w:val="00393CB5"/>
    <w:rsid w:val="000143A2"/>
    <w:rsid w:val="00017254"/>
    <w:rsid w:val="000376CE"/>
    <w:rsid w:val="000379F7"/>
    <w:rsid w:val="00040913"/>
    <w:rsid w:val="000413A0"/>
    <w:rsid w:val="000577C7"/>
    <w:rsid w:val="00083481"/>
    <w:rsid w:val="00095F9B"/>
    <w:rsid w:val="00096B9C"/>
    <w:rsid w:val="000A132A"/>
    <w:rsid w:val="000B092A"/>
    <w:rsid w:val="000D2DD0"/>
    <w:rsid w:val="000F261A"/>
    <w:rsid w:val="000F30CA"/>
    <w:rsid w:val="000F710F"/>
    <w:rsid w:val="000F7910"/>
    <w:rsid w:val="00123136"/>
    <w:rsid w:val="00137065"/>
    <w:rsid w:val="001479B1"/>
    <w:rsid w:val="00151EC6"/>
    <w:rsid w:val="00156EA7"/>
    <w:rsid w:val="00174788"/>
    <w:rsid w:val="0018025F"/>
    <w:rsid w:val="001C3978"/>
    <w:rsid w:val="0020733D"/>
    <w:rsid w:val="00211FB6"/>
    <w:rsid w:val="0021369D"/>
    <w:rsid w:val="00246025"/>
    <w:rsid w:val="00280B93"/>
    <w:rsid w:val="00282D21"/>
    <w:rsid w:val="00284A5E"/>
    <w:rsid w:val="002A7657"/>
    <w:rsid w:val="002D6031"/>
    <w:rsid w:val="002F3C2C"/>
    <w:rsid w:val="002F7C67"/>
    <w:rsid w:val="00305489"/>
    <w:rsid w:val="00306B03"/>
    <w:rsid w:val="003233D7"/>
    <w:rsid w:val="003234E0"/>
    <w:rsid w:val="0032707C"/>
    <w:rsid w:val="00363573"/>
    <w:rsid w:val="00363AE7"/>
    <w:rsid w:val="00367B06"/>
    <w:rsid w:val="003804C0"/>
    <w:rsid w:val="00385E10"/>
    <w:rsid w:val="003915B0"/>
    <w:rsid w:val="00393CB5"/>
    <w:rsid w:val="003C2E71"/>
    <w:rsid w:val="003D1B79"/>
    <w:rsid w:val="003E6E0C"/>
    <w:rsid w:val="003F7B66"/>
    <w:rsid w:val="00415660"/>
    <w:rsid w:val="00415A69"/>
    <w:rsid w:val="004347FA"/>
    <w:rsid w:val="00443C38"/>
    <w:rsid w:val="00455739"/>
    <w:rsid w:val="00466333"/>
    <w:rsid w:val="00472B26"/>
    <w:rsid w:val="00490A75"/>
    <w:rsid w:val="004C1EE4"/>
    <w:rsid w:val="004E3582"/>
    <w:rsid w:val="004F53EB"/>
    <w:rsid w:val="005130E3"/>
    <w:rsid w:val="0052005A"/>
    <w:rsid w:val="005342BD"/>
    <w:rsid w:val="00536354"/>
    <w:rsid w:val="00557E6B"/>
    <w:rsid w:val="005614BB"/>
    <w:rsid w:val="00573A5C"/>
    <w:rsid w:val="005A0A48"/>
    <w:rsid w:val="005A2157"/>
    <w:rsid w:val="005A6BFA"/>
    <w:rsid w:val="005C1564"/>
    <w:rsid w:val="005E06B3"/>
    <w:rsid w:val="005E3F0A"/>
    <w:rsid w:val="005F01CB"/>
    <w:rsid w:val="005F3316"/>
    <w:rsid w:val="0060463A"/>
    <w:rsid w:val="0061672C"/>
    <w:rsid w:val="00621D2B"/>
    <w:rsid w:val="00645006"/>
    <w:rsid w:val="00654576"/>
    <w:rsid w:val="00660AC5"/>
    <w:rsid w:val="00662E7C"/>
    <w:rsid w:val="006728D3"/>
    <w:rsid w:val="00685AAF"/>
    <w:rsid w:val="00695431"/>
    <w:rsid w:val="0069687A"/>
    <w:rsid w:val="006A0245"/>
    <w:rsid w:val="006B088B"/>
    <w:rsid w:val="006B1E98"/>
    <w:rsid w:val="006E544D"/>
    <w:rsid w:val="006E5941"/>
    <w:rsid w:val="006F7CAC"/>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E4701"/>
    <w:rsid w:val="008073B2"/>
    <w:rsid w:val="008152CF"/>
    <w:rsid w:val="00817307"/>
    <w:rsid w:val="00830ED8"/>
    <w:rsid w:val="00835AD6"/>
    <w:rsid w:val="00850A44"/>
    <w:rsid w:val="00870BED"/>
    <w:rsid w:val="008A0B96"/>
    <w:rsid w:val="008A156E"/>
    <w:rsid w:val="008A2D8F"/>
    <w:rsid w:val="008B0925"/>
    <w:rsid w:val="008B560E"/>
    <w:rsid w:val="008B730B"/>
    <w:rsid w:val="008D663E"/>
    <w:rsid w:val="008E1CAE"/>
    <w:rsid w:val="008F0CE2"/>
    <w:rsid w:val="00907FA5"/>
    <w:rsid w:val="00912BAC"/>
    <w:rsid w:val="00923DFB"/>
    <w:rsid w:val="00940E79"/>
    <w:rsid w:val="009510E8"/>
    <w:rsid w:val="0095534A"/>
    <w:rsid w:val="009775E1"/>
    <w:rsid w:val="009816CA"/>
    <w:rsid w:val="00982B4E"/>
    <w:rsid w:val="009854C4"/>
    <w:rsid w:val="009A1C5C"/>
    <w:rsid w:val="009A42F6"/>
    <w:rsid w:val="009B1678"/>
    <w:rsid w:val="009C4D2A"/>
    <w:rsid w:val="009D427B"/>
    <w:rsid w:val="009D6C26"/>
    <w:rsid w:val="009F2011"/>
    <w:rsid w:val="009F4F41"/>
    <w:rsid w:val="009F694C"/>
    <w:rsid w:val="00A15392"/>
    <w:rsid w:val="00A268EF"/>
    <w:rsid w:val="00A61DAA"/>
    <w:rsid w:val="00A677FF"/>
    <w:rsid w:val="00A7204A"/>
    <w:rsid w:val="00AA589D"/>
    <w:rsid w:val="00AB708D"/>
    <w:rsid w:val="00AC3EDD"/>
    <w:rsid w:val="00AC5141"/>
    <w:rsid w:val="00AC6B50"/>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87511"/>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C4F"/>
    <w:rsid w:val="00D85D37"/>
    <w:rsid w:val="00E02A55"/>
    <w:rsid w:val="00E34F37"/>
    <w:rsid w:val="00E60543"/>
    <w:rsid w:val="00E67AB7"/>
    <w:rsid w:val="00E70BB8"/>
    <w:rsid w:val="00E727A4"/>
    <w:rsid w:val="00E81F69"/>
    <w:rsid w:val="00E908E7"/>
    <w:rsid w:val="00E9130E"/>
    <w:rsid w:val="00E93287"/>
    <w:rsid w:val="00EA05AE"/>
    <w:rsid w:val="00EA18D7"/>
    <w:rsid w:val="00EE1E94"/>
    <w:rsid w:val="00EE49D0"/>
    <w:rsid w:val="00F166D4"/>
    <w:rsid w:val="00F41685"/>
    <w:rsid w:val="00F45027"/>
    <w:rsid w:val="00F45D0D"/>
    <w:rsid w:val="00F774CC"/>
    <w:rsid w:val="00F80E45"/>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E0F1"/>
  <w15:chartTrackingRefBased/>
  <w15:docId w15:val="{B52EE803-9FD8-4A98-9D97-F5EF68FA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541</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2</cp:revision>
  <dcterms:created xsi:type="dcterms:W3CDTF">2022-11-17T22:12:00Z</dcterms:created>
  <dcterms:modified xsi:type="dcterms:W3CDTF">2022-11-17T22:12:00Z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0cc4d980-356f-4ef0-8982-3fa2469ea91d</vt:lpwstr>
  </property>
</Properties>
</file>