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70" w:rsidRPr="00E42670" w:rsidRDefault="00E42670" w:rsidP="00E42670">
      <w:pPr>
        <w:pStyle w:val="Normal0"/>
        <w:rPr>
          <w:rFonts w:ascii="Georgia" w:hAnsi="Georgia"/>
          <w:b/>
        </w:rPr>
      </w:pPr>
      <w:r w:rsidRPr="00E42670">
        <w:rPr>
          <w:rFonts w:ascii="Georgia" w:hAnsi="Georgia"/>
          <w:b/>
        </w:rPr>
        <w:t>Traveling to the USA</w:t>
      </w:r>
    </w:p>
    <w:p w:rsidR="00E42670" w:rsidRPr="00E42670" w:rsidRDefault="00E42670" w:rsidP="00E42670">
      <w:pPr>
        <w:pStyle w:val="Normal0"/>
        <w:rPr>
          <w:rFonts w:ascii="Georgia" w:hAnsi="Georgia"/>
        </w:rPr>
      </w:pPr>
    </w:p>
    <w:p w:rsidR="00E42670" w:rsidRPr="00E42670" w:rsidRDefault="00E42670" w:rsidP="00E42670">
      <w:pPr>
        <w:pStyle w:val="Normal0"/>
        <w:rPr>
          <w:rFonts w:ascii="Georgia" w:hAnsi="Georgia"/>
        </w:rPr>
      </w:pPr>
      <w:r w:rsidRPr="00E42670">
        <w:rPr>
          <w:rFonts w:ascii="Georgia" w:hAnsi="Georgia"/>
        </w:rPr>
        <w:t>Your relocation to the USA is now imminent. To ensure that nothing can go wrong, it is time for you to learn about the city you will be residing. It is also time to check all pertinent documents and your luggage. Make sure you check with the specific airline where you booked, luggage limit</w:t>
      </w:r>
      <w:r w:rsidR="00BA0C77">
        <w:rPr>
          <w:rFonts w:ascii="Georgia" w:hAnsi="Georgia"/>
        </w:rPr>
        <w:t>,</w:t>
      </w:r>
      <w:r w:rsidRPr="00E42670">
        <w:rPr>
          <w:rFonts w:ascii="Georgia" w:hAnsi="Georgia"/>
        </w:rPr>
        <w:t xml:space="preserve"> and check any layovers; Always stay up to date with </w:t>
      </w:r>
      <w:proofErr w:type="spellStart"/>
      <w:r w:rsidRPr="00E42670">
        <w:rPr>
          <w:rFonts w:ascii="Georgia" w:hAnsi="Georgia"/>
        </w:rPr>
        <w:t>U.S</w:t>
      </w:r>
      <w:proofErr w:type="spellEnd"/>
      <w:r w:rsidRPr="00E42670">
        <w:rPr>
          <w:rFonts w:ascii="Georgia" w:hAnsi="Georgia"/>
        </w:rPr>
        <w:t xml:space="preserve"> Customs: </w:t>
      </w:r>
    </w:p>
    <w:p w:rsidR="00E42670" w:rsidRPr="00E42670" w:rsidRDefault="00E42670" w:rsidP="00E42670">
      <w:pPr>
        <w:pStyle w:val="Normal0"/>
        <w:rPr>
          <w:rFonts w:ascii="Georgia" w:hAnsi="Georgia"/>
        </w:rPr>
      </w:pPr>
    </w:p>
    <w:p w:rsidR="00E42670" w:rsidRPr="00E42670" w:rsidRDefault="00E85485" w:rsidP="00E42670">
      <w:pPr>
        <w:pStyle w:val="Normal0"/>
        <w:rPr>
          <w:rFonts w:ascii="Georgia" w:hAnsi="Georgia"/>
        </w:rPr>
      </w:pPr>
      <w:hyperlink r:id="rId7" w:history="1">
        <w:r w:rsidR="00E42670" w:rsidRPr="00E42670">
          <w:rPr>
            <w:rStyle w:val="Hyperlink"/>
            <w:rFonts w:ascii="Georgia" w:hAnsi="Georgia"/>
          </w:rPr>
          <w:t>https://www.cbp.gov/travel/international-visitors</w:t>
        </w:r>
      </w:hyperlink>
    </w:p>
    <w:p w:rsidR="00E42670" w:rsidRPr="00E42670" w:rsidRDefault="00E42670" w:rsidP="00E42670">
      <w:pPr>
        <w:pStyle w:val="Normal0"/>
        <w:rPr>
          <w:rFonts w:ascii="Georgia" w:hAnsi="Georgia"/>
        </w:rPr>
      </w:pPr>
    </w:p>
    <w:p w:rsidR="00E42670" w:rsidRPr="00E42670" w:rsidRDefault="00E42670" w:rsidP="00E42670">
      <w:pPr>
        <w:pStyle w:val="Normal0"/>
        <w:rPr>
          <w:rFonts w:ascii="Georgia" w:hAnsi="Georgia"/>
        </w:rPr>
      </w:pPr>
    </w:p>
    <w:p w:rsidR="00E42670" w:rsidRDefault="00E42670" w:rsidP="00E42670">
      <w:pPr>
        <w:pStyle w:val="Normal0"/>
        <w:rPr>
          <w:rFonts w:ascii="Georgia" w:hAnsi="Georgia"/>
        </w:rPr>
      </w:pPr>
      <w:r w:rsidRPr="00E42670">
        <w:rPr>
          <w:rFonts w:ascii="Georgia" w:hAnsi="Georgia"/>
        </w:rPr>
        <w:t>Documents:</w:t>
      </w:r>
    </w:p>
    <w:p w:rsidR="00E42670" w:rsidRPr="00E42670" w:rsidRDefault="00E42670" w:rsidP="00E42670">
      <w:pPr>
        <w:pStyle w:val="Normal0"/>
        <w:rPr>
          <w:rFonts w:ascii="Georgia" w:hAnsi="Georgia"/>
        </w:rPr>
      </w:pPr>
    </w:p>
    <w:p w:rsidR="00E42670" w:rsidRPr="00E42670" w:rsidRDefault="00E42670" w:rsidP="00E42670">
      <w:pPr>
        <w:pStyle w:val="Normal0"/>
        <w:rPr>
          <w:rFonts w:ascii="Georgia" w:hAnsi="Georgia"/>
        </w:rPr>
      </w:pPr>
      <w:r w:rsidRPr="00E42670">
        <w:rPr>
          <w:rFonts w:ascii="Georgia" w:hAnsi="Georgia"/>
        </w:rPr>
        <w:t>passport</w:t>
      </w:r>
    </w:p>
    <w:p w:rsidR="00E42670" w:rsidRPr="00E42670" w:rsidRDefault="00E42670" w:rsidP="00E42670">
      <w:pPr>
        <w:pStyle w:val="Normal0"/>
        <w:rPr>
          <w:rFonts w:ascii="Georgia" w:hAnsi="Georgia"/>
        </w:rPr>
      </w:pPr>
      <w:r w:rsidRPr="00E42670">
        <w:rPr>
          <w:rFonts w:ascii="Georgia" w:hAnsi="Georgia"/>
        </w:rPr>
        <w:t>identity card</w:t>
      </w:r>
    </w:p>
    <w:p w:rsidR="00E42670" w:rsidRPr="00E42670" w:rsidRDefault="00E42670" w:rsidP="00E42670">
      <w:pPr>
        <w:pStyle w:val="Normal0"/>
        <w:rPr>
          <w:rFonts w:ascii="Georgia" w:hAnsi="Georgia"/>
        </w:rPr>
      </w:pPr>
      <w:r w:rsidRPr="00E42670">
        <w:rPr>
          <w:rFonts w:ascii="Georgia" w:hAnsi="Georgia"/>
        </w:rPr>
        <w:t>driver’s license (some states allow an international driver’s license for specific months until you have a legitimate Driver’s license in your current state)</w:t>
      </w:r>
    </w:p>
    <w:p w:rsidR="00E42670" w:rsidRPr="00E42670" w:rsidRDefault="00E42670" w:rsidP="00E42670">
      <w:pPr>
        <w:pStyle w:val="Normal0"/>
        <w:rPr>
          <w:rFonts w:ascii="Georgia" w:hAnsi="Georgia"/>
        </w:rPr>
      </w:pPr>
      <w:r w:rsidRPr="00E42670">
        <w:rPr>
          <w:rFonts w:ascii="Georgia" w:hAnsi="Georgia"/>
        </w:rPr>
        <w:t>Certified Birth Certificate</w:t>
      </w:r>
    </w:p>
    <w:p w:rsidR="00E42670" w:rsidRPr="00E42670" w:rsidRDefault="00E42670" w:rsidP="00E42670">
      <w:pPr>
        <w:pStyle w:val="Normal0"/>
        <w:rPr>
          <w:rFonts w:ascii="Georgia" w:hAnsi="Georgia"/>
        </w:rPr>
      </w:pPr>
      <w:r w:rsidRPr="00E42670">
        <w:rPr>
          <w:rFonts w:ascii="Georgia" w:hAnsi="Georgia"/>
        </w:rPr>
        <w:t>Certified School and Work Certificates</w:t>
      </w:r>
    </w:p>
    <w:p w:rsidR="00E42670" w:rsidRPr="00E42670" w:rsidRDefault="00E42670" w:rsidP="00E42670">
      <w:pPr>
        <w:pStyle w:val="Normal0"/>
        <w:rPr>
          <w:rFonts w:ascii="Georgia" w:hAnsi="Georgia"/>
        </w:rPr>
      </w:pPr>
      <w:r w:rsidRPr="00E42670">
        <w:rPr>
          <w:rFonts w:ascii="Georgia" w:hAnsi="Georgia"/>
        </w:rPr>
        <w:t>Vaccination Certificate (</w:t>
      </w:r>
      <w:proofErr w:type="spellStart"/>
      <w:r w:rsidRPr="00E42670">
        <w:rPr>
          <w:rFonts w:ascii="Georgia" w:hAnsi="Georgia"/>
        </w:rPr>
        <w:t>Covid</w:t>
      </w:r>
      <w:proofErr w:type="spellEnd"/>
      <w:r w:rsidRPr="00E42670">
        <w:rPr>
          <w:rFonts w:ascii="Georgia" w:hAnsi="Georgia"/>
        </w:rPr>
        <w:t>) and other medical documents</w:t>
      </w:r>
    </w:p>
    <w:p w:rsidR="00E42670" w:rsidRPr="00E42670" w:rsidRDefault="00E42670" w:rsidP="00E42670">
      <w:pPr>
        <w:pStyle w:val="Normal0"/>
        <w:rPr>
          <w:rFonts w:ascii="Georgia" w:hAnsi="Georgia"/>
        </w:rPr>
      </w:pPr>
      <w:r w:rsidRPr="00E42670">
        <w:rPr>
          <w:rFonts w:ascii="Georgia" w:hAnsi="Georgia"/>
        </w:rPr>
        <w:t>Insurance documents</w:t>
      </w:r>
    </w:p>
    <w:p w:rsidR="00E42670" w:rsidRPr="00E42670" w:rsidRDefault="00E42670" w:rsidP="00E42670">
      <w:pPr>
        <w:pStyle w:val="Normal0"/>
        <w:rPr>
          <w:rFonts w:ascii="Georgia" w:hAnsi="Georgia"/>
        </w:rPr>
      </w:pPr>
      <w:r w:rsidRPr="00E42670">
        <w:rPr>
          <w:rFonts w:ascii="Georgia" w:hAnsi="Georgia"/>
        </w:rPr>
        <w:t>Proof of existing accounts in the home country</w:t>
      </w:r>
    </w:p>
    <w:p w:rsidR="00E42670" w:rsidRPr="00E42670" w:rsidRDefault="00E42670" w:rsidP="00E42670">
      <w:pPr>
        <w:pStyle w:val="Normal0"/>
        <w:rPr>
          <w:rFonts w:ascii="Georgia" w:hAnsi="Georgia"/>
        </w:rPr>
      </w:pPr>
      <w:r w:rsidRPr="00E42670">
        <w:rPr>
          <w:rFonts w:ascii="Georgia" w:hAnsi="Georgia"/>
        </w:rPr>
        <w:t>Financial documents</w:t>
      </w:r>
    </w:p>
    <w:p w:rsidR="00E42670" w:rsidRPr="00E42670" w:rsidRDefault="00297D88" w:rsidP="00E42670">
      <w:pPr>
        <w:pStyle w:val="Normal0"/>
        <w:rPr>
          <w:rFonts w:ascii="Georgia" w:hAnsi="Georgia"/>
        </w:rPr>
      </w:pPr>
      <w:r>
        <w:rPr>
          <w:rFonts w:ascii="Georgia" w:hAnsi="Georgia"/>
        </w:rPr>
        <w:t>M</w:t>
      </w:r>
      <w:r w:rsidR="00E42670" w:rsidRPr="00E42670">
        <w:rPr>
          <w:rFonts w:ascii="Georgia" w:hAnsi="Georgia"/>
        </w:rPr>
        <w:t xml:space="preserve">arriage, </w:t>
      </w:r>
      <w:r w:rsidRPr="00E42670">
        <w:rPr>
          <w:rFonts w:ascii="Georgia" w:hAnsi="Georgia"/>
        </w:rPr>
        <w:t>Divorce</w:t>
      </w:r>
      <w:r>
        <w:rPr>
          <w:rFonts w:ascii="Georgia" w:hAnsi="Georgia"/>
        </w:rPr>
        <w:t xml:space="preserve"> or A</w:t>
      </w:r>
      <w:r w:rsidR="00E42670" w:rsidRPr="00E42670">
        <w:rPr>
          <w:rFonts w:ascii="Georgia" w:hAnsi="Georgia"/>
        </w:rPr>
        <w:t>nnulment, if applicable</w:t>
      </w:r>
    </w:p>
    <w:p w:rsidR="00E42670" w:rsidRPr="00E42670" w:rsidRDefault="00E42670" w:rsidP="00E42670">
      <w:pPr>
        <w:pStyle w:val="Normal0"/>
        <w:rPr>
          <w:rFonts w:ascii="Georgia" w:hAnsi="Georgia"/>
        </w:rPr>
      </w:pPr>
    </w:p>
    <w:p w:rsidR="00E42670" w:rsidRPr="00E42670" w:rsidRDefault="00E42670" w:rsidP="00E42670">
      <w:pPr>
        <w:pStyle w:val="Normal0"/>
        <w:rPr>
          <w:rFonts w:ascii="Georgia" w:hAnsi="Georgia"/>
        </w:rPr>
      </w:pPr>
    </w:p>
    <w:p w:rsidR="00E42670" w:rsidRDefault="00E42670" w:rsidP="00E42670">
      <w:pPr>
        <w:pStyle w:val="Normal0"/>
      </w:pPr>
    </w:p>
    <w:p w:rsidR="00E42670" w:rsidRDefault="00E42670" w:rsidP="00E42670">
      <w:pPr>
        <w:pStyle w:val="Normal0"/>
      </w:pPr>
    </w:p>
    <w:p w:rsidR="00FC3907" w:rsidRPr="00443C38" w:rsidRDefault="00FC3907" w:rsidP="00FC3907">
      <w:pPr>
        <w:pStyle w:val="Normal0"/>
      </w:pPr>
      <w:bookmarkStart w:id="0" w:name="_GoBack"/>
      <w:bookmarkEnd w:id="0"/>
    </w:p>
    <w:sectPr w:rsidR="00FC3907" w:rsidRPr="00443C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485" w:rsidRDefault="00E85485" w:rsidP="00FC3907">
      <w:r>
        <w:separator/>
      </w:r>
    </w:p>
  </w:endnote>
  <w:endnote w:type="continuationSeparator" w:id="0">
    <w:p w:rsidR="00E85485" w:rsidRDefault="00E85485"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485" w:rsidRDefault="00E85485" w:rsidP="00FC3907">
      <w:r>
        <w:separator/>
      </w:r>
    </w:p>
  </w:footnote>
  <w:footnote w:type="continuationSeparator" w:id="0">
    <w:p w:rsidR="00E85485" w:rsidRDefault="00E85485"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8"/>
  </w:docVars>
  <w:rsids>
    <w:rsidRoot w:val="00E42670"/>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C3978"/>
    <w:rsid w:val="001D0AFB"/>
    <w:rsid w:val="0020733D"/>
    <w:rsid w:val="00211FB6"/>
    <w:rsid w:val="0021369D"/>
    <w:rsid w:val="00246025"/>
    <w:rsid w:val="00280B93"/>
    <w:rsid w:val="00282D21"/>
    <w:rsid w:val="00284A5E"/>
    <w:rsid w:val="00297D88"/>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0192"/>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A0C77"/>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42670"/>
    <w:rsid w:val="00E60543"/>
    <w:rsid w:val="00E67AB7"/>
    <w:rsid w:val="00E70BB8"/>
    <w:rsid w:val="00E727A4"/>
    <w:rsid w:val="00E81F69"/>
    <w:rsid w:val="00E85485"/>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D627"/>
  <w15:chartTrackingRefBased/>
  <w15:docId w15:val="{7C722DA4-A2F4-4994-9857-BA2A28A5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character" w:styleId="Hyperlink">
    <w:name w:val="Hyperlink"/>
    <w:basedOn w:val="DefaultParagraphFont"/>
    <w:uiPriority w:val="99"/>
    <w:unhideWhenUsed/>
    <w:rsid w:val="00E42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bp.gov/travel/international-visito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815</Characters>
  <Application>Microsoft Office Word</Application>
  <DocSecurity>0</DocSecurity>
  <Lines>31</Lines>
  <Paragraphs>17</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3</cp:revision>
  <dcterms:created xsi:type="dcterms:W3CDTF">2022-08-24T05:02:00Z</dcterms:created>
  <dcterms:modified xsi:type="dcterms:W3CDTF">2022-08-29T03:20:00Z</dcterms:modified>
</cp:coreProperties>
</file>