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ECBC" w14:textId="77777777" w:rsidR="00181FCD" w:rsidRPr="00EA5A80" w:rsidRDefault="00000000" w:rsidP="00EA5A80">
      <w:pPr>
        <w:rPr>
          <w:rFonts w:ascii="Times New Roman" w:hAnsi="Times New Roman" w:cs="Times New Roman"/>
          <w:b/>
          <w:bCs/>
          <w:sz w:val="52"/>
          <w:szCs w:val="52"/>
        </w:rPr>
      </w:pPr>
      <w:r w:rsidRPr="00EA5A80">
        <w:rPr>
          <w:rFonts w:ascii="Times New Roman" w:hAnsi="Times New Roman" w:cs="Times New Roman"/>
          <w:b/>
          <w:bCs/>
          <w:sz w:val="52"/>
          <w:szCs w:val="52"/>
        </w:rPr>
        <w:t>Sports Goods Store Management System</w:t>
      </w:r>
    </w:p>
    <w:p w14:paraId="75DCB2C6" w14:textId="77777777" w:rsidR="00181FCD" w:rsidRDefault="00000000">
      <w:r>
        <w:t>Final Project Report</w:t>
      </w:r>
      <w:r>
        <w:br/>
        <w:t>Course: Advanced Databases (NoSQL)</w:t>
      </w:r>
      <w:r>
        <w:br/>
      </w:r>
    </w:p>
    <w:p w14:paraId="143705D9" w14:textId="78AC9A0B" w:rsidR="00181FCD" w:rsidRPr="00EA5A80" w:rsidRDefault="00000000">
      <w:pPr>
        <w:rPr>
          <w:lang w:val="ru-RU"/>
        </w:rPr>
      </w:pPr>
      <w:r>
        <w:t>Students:</w:t>
      </w:r>
      <w:r>
        <w:br/>
        <w:t>Abylay Dosymbek (SE-2435)</w:t>
      </w:r>
      <w:r>
        <w:br/>
        <w:t>Sakenov Rassul (SE-2435)</w:t>
      </w:r>
    </w:p>
    <w:p w14:paraId="1DE80497" w14:textId="77777777" w:rsidR="00181FCD" w:rsidRDefault="00000000">
      <w:pPr>
        <w:pStyle w:val="1"/>
      </w:pPr>
      <w:r>
        <w:t>1. Introduction</w:t>
      </w:r>
    </w:p>
    <w:p w14:paraId="6904D584" w14:textId="77777777" w:rsidR="00181FCD" w:rsidRDefault="00000000">
      <w:r>
        <w:t>This report describes the design and implementation of a web-based Sports Goods Store Management System developed as the final project for the Advanced Databases (NoSQL) course. The project focuses on applying NoSQL database concepts using MongoDB, including advanced data modeling, aggregation pipelines, indexing strategies, and backend logic.</w:t>
      </w:r>
    </w:p>
    <w:p w14:paraId="79801FC9" w14:textId="77777777" w:rsidR="00181FCD" w:rsidRDefault="00000000">
      <w:pPr>
        <w:pStyle w:val="1"/>
      </w:pPr>
      <w:r>
        <w:t>2. Project Overview</w:t>
      </w:r>
    </w:p>
    <w:p w14:paraId="4350655E" w14:textId="77777777" w:rsidR="00181FCD" w:rsidRDefault="00000000">
      <w:r>
        <w:t>The goal of the project is to build a functional web application that demonstrates practical usage of MongoDB as the main database. The application allows managing sports products, categories, suppliers, and orders, as well as performing analytical queries based on real business scenarios.</w:t>
      </w:r>
    </w:p>
    <w:p w14:paraId="7E4DB105" w14:textId="77777777" w:rsidR="00181FCD" w:rsidRDefault="00000000">
      <w:pPr>
        <w:pStyle w:val="1"/>
      </w:pPr>
      <w:r>
        <w:t>3. System Architecture</w:t>
      </w:r>
    </w:p>
    <w:p w14:paraId="058CFFE9" w14:textId="77777777" w:rsidR="00181FCD" w:rsidRDefault="00000000">
      <w:r>
        <w:t>The system follows a client-server architecture. The frontend is implemented using HTML, CSS, and Vanilla JavaScript. The backend is implemented using Node.js and Express.js. MongoDB is used as the primary database.</w:t>
      </w:r>
    </w:p>
    <w:p w14:paraId="0D424120" w14:textId="77777777" w:rsidR="00181FCD" w:rsidRDefault="00000000">
      <w:r>
        <w:t>Frontend and backend are deployed as separate services and communicate through RESTful API endpoints using HTTP requests.</w:t>
      </w:r>
    </w:p>
    <w:p w14:paraId="46B35B99" w14:textId="375AB3D1" w:rsidR="00556528" w:rsidRDefault="00556528">
      <w:r w:rsidRPr="00556528">
        <w:t>System architecture of the Sports Goods Store application.</w:t>
      </w:r>
    </w:p>
    <w:p w14:paraId="2395C137" w14:textId="327ADBB3" w:rsidR="00556528" w:rsidRDefault="00556528">
      <w:r>
        <w:rPr>
          <w:noProof/>
        </w:rPr>
        <w:drawing>
          <wp:inline distT="0" distB="0" distL="0" distR="0" wp14:anchorId="6A9F95E7" wp14:editId="5FD96815">
            <wp:extent cx="5486400" cy="629285"/>
            <wp:effectExtent l="0" t="0" r="0" b="0"/>
            <wp:docPr id="453923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29285"/>
                    </a:xfrm>
                    <a:prstGeom prst="rect">
                      <a:avLst/>
                    </a:prstGeom>
                    <a:noFill/>
                    <a:ln>
                      <a:noFill/>
                    </a:ln>
                  </pic:spPr>
                </pic:pic>
              </a:graphicData>
            </a:graphic>
          </wp:inline>
        </w:drawing>
      </w:r>
    </w:p>
    <w:p w14:paraId="41C913EF" w14:textId="77777777" w:rsidR="00181FCD" w:rsidRDefault="00000000">
      <w:pPr>
        <w:pStyle w:val="1"/>
      </w:pPr>
      <w:r>
        <w:lastRenderedPageBreak/>
        <w:t>4. Database Schema Design</w:t>
      </w:r>
    </w:p>
    <w:p w14:paraId="5A0E9136" w14:textId="77777777" w:rsidR="00181FCD" w:rsidRDefault="00000000">
      <w:pPr>
        <w:rPr>
          <w:lang w:val="ru-RU"/>
        </w:rPr>
      </w:pPr>
      <w:r>
        <w:t>The database consists of multiple collections designed according to NoSQL principles. Both embedded and referenced data models are used depending on access patterns.</w:t>
      </w:r>
    </w:p>
    <w:p w14:paraId="2EB19332" w14:textId="01D1CAE1" w:rsidR="00EA5A80" w:rsidRPr="00EA5A80" w:rsidRDefault="00EA5A80">
      <w:pPr>
        <w:rPr>
          <w:lang w:val="ru-RU"/>
        </w:rPr>
      </w:pPr>
      <w:r w:rsidRPr="00EA5A80">
        <w:rPr>
          <w:lang w:val="ru-RU"/>
        </w:rPr>
        <w:drawing>
          <wp:inline distT="0" distB="0" distL="0" distR="0" wp14:anchorId="6860B7EF" wp14:editId="617D2D62">
            <wp:extent cx="3581900" cy="4725059"/>
            <wp:effectExtent l="0" t="0" r="0" b="0"/>
            <wp:docPr id="16302823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82369" name=""/>
                    <pic:cNvPicPr/>
                  </pic:nvPicPr>
                  <pic:blipFill>
                    <a:blip r:embed="rId7"/>
                    <a:stretch>
                      <a:fillRect/>
                    </a:stretch>
                  </pic:blipFill>
                  <pic:spPr>
                    <a:xfrm>
                      <a:off x="0" y="0"/>
                      <a:ext cx="3581900" cy="4725059"/>
                    </a:xfrm>
                    <a:prstGeom prst="rect">
                      <a:avLst/>
                    </a:prstGeom>
                  </pic:spPr>
                </pic:pic>
              </a:graphicData>
            </a:graphic>
          </wp:inline>
        </w:drawing>
      </w:r>
    </w:p>
    <w:p w14:paraId="7BE5B934" w14:textId="77777777" w:rsidR="00181FCD" w:rsidRDefault="00000000">
      <w:pPr>
        <w:pStyle w:val="21"/>
      </w:pPr>
      <w:r>
        <w:t>4.1 Users Collection</w:t>
      </w:r>
    </w:p>
    <w:p w14:paraId="36FEF202" w14:textId="1382B464" w:rsidR="00181FCD" w:rsidRDefault="00000000">
      <w:pPr>
        <w:rPr>
          <w:lang w:val="ru-RU"/>
        </w:rPr>
      </w:pPr>
      <w:r>
        <w:t>The users collection stores authentication data and user roles. Fields include username, password, and role. A unique index is created on the username field.</w:t>
      </w:r>
    </w:p>
    <w:p w14:paraId="2B2249BF" w14:textId="52CA9119" w:rsidR="00EA5A80" w:rsidRPr="00EA5A80" w:rsidRDefault="00EA5A80">
      <w:pPr>
        <w:rPr>
          <w:lang w:val="ru-RU"/>
        </w:rPr>
      </w:pPr>
      <w:r w:rsidRPr="00EA5A80">
        <w:rPr>
          <w:lang w:val="ru-RU"/>
        </w:rPr>
        <w:lastRenderedPageBreak/>
        <w:drawing>
          <wp:inline distT="0" distB="0" distL="0" distR="0" wp14:anchorId="402D585B" wp14:editId="629B4249">
            <wp:extent cx="5486400" cy="3129915"/>
            <wp:effectExtent l="0" t="0" r="0" b="0"/>
            <wp:docPr id="1940806718"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6718"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5486400" cy="3129915"/>
                    </a:xfrm>
                    <a:prstGeom prst="rect">
                      <a:avLst/>
                    </a:prstGeom>
                  </pic:spPr>
                </pic:pic>
              </a:graphicData>
            </a:graphic>
          </wp:inline>
        </w:drawing>
      </w:r>
    </w:p>
    <w:p w14:paraId="6D9702C7" w14:textId="77777777" w:rsidR="00181FCD" w:rsidRDefault="00000000">
      <w:pPr>
        <w:pStyle w:val="21"/>
      </w:pPr>
      <w:r>
        <w:t>4.2 Categories Collection</w:t>
      </w:r>
    </w:p>
    <w:p w14:paraId="55527425" w14:textId="77777777" w:rsidR="00181FCD" w:rsidRDefault="00000000">
      <w:pPr>
        <w:rPr>
          <w:lang w:val="ru-RU"/>
        </w:rPr>
      </w:pPr>
      <w:r>
        <w:t>The categories collection stores product categories. Each category document contains a name field and is referenced by products.</w:t>
      </w:r>
    </w:p>
    <w:p w14:paraId="49D3B01D" w14:textId="1A5C605D" w:rsidR="00EA5A80" w:rsidRPr="00EA5A80" w:rsidRDefault="00EA5A80">
      <w:pPr>
        <w:rPr>
          <w:lang w:val="ru-RU"/>
        </w:rPr>
      </w:pPr>
      <w:r w:rsidRPr="00EA5A80">
        <w:rPr>
          <w:lang w:val="ru-RU"/>
        </w:rPr>
        <w:drawing>
          <wp:inline distT="0" distB="0" distL="0" distR="0" wp14:anchorId="64E986B5" wp14:editId="781D212B">
            <wp:extent cx="5486400" cy="3291205"/>
            <wp:effectExtent l="0" t="0" r="0" b="4445"/>
            <wp:docPr id="39817884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7884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5486400" cy="3291205"/>
                    </a:xfrm>
                    <a:prstGeom prst="rect">
                      <a:avLst/>
                    </a:prstGeom>
                  </pic:spPr>
                </pic:pic>
              </a:graphicData>
            </a:graphic>
          </wp:inline>
        </w:drawing>
      </w:r>
    </w:p>
    <w:p w14:paraId="573E7FFD" w14:textId="77777777" w:rsidR="00181FCD" w:rsidRDefault="00000000">
      <w:pPr>
        <w:pStyle w:val="21"/>
      </w:pPr>
      <w:r>
        <w:t>4.3 Suppliers Collection</w:t>
      </w:r>
    </w:p>
    <w:p w14:paraId="13C0F0DE" w14:textId="77777777" w:rsidR="00181FCD" w:rsidRDefault="00000000">
      <w:pPr>
        <w:rPr>
          <w:lang w:val="ru-RU"/>
        </w:rPr>
      </w:pPr>
      <w:r>
        <w:t xml:space="preserve">The </w:t>
      </w:r>
      <w:proofErr w:type="gramStart"/>
      <w:r>
        <w:t>suppliers</w:t>
      </w:r>
      <w:proofErr w:type="gramEnd"/>
      <w:r>
        <w:t xml:space="preserve"> </w:t>
      </w:r>
      <w:proofErr w:type="gramStart"/>
      <w:r>
        <w:t>collection</w:t>
      </w:r>
      <w:proofErr w:type="gramEnd"/>
      <w:r>
        <w:t xml:space="preserve"> </w:t>
      </w:r>
      <w:proofErr w:type="gramStart"/>
      <w:r>
        <w:t>stores</w:t>
      </w:r>
      <w:proofErr w:type="gramEnd"/>
      <w:r>
        <w:t xml:space="preserve"> information about product suppliers, including name and country.</w:t>
      </w:r>
    </w:p>
    <w:p w14:paraId="4252B101" w14:textId="0D071282" w:rsidR="00EA5A80" w:rsidRPr="00EA5A80" w:rsidRDefault="00EA5A80">
      <w:pPr>
        <w:rPr>
          <w:lang w:val="ru-RU"/>
        </w:rPr>
      </w:pPr>
      <w:r w:rsidRPr="00EA5A80">
        <w:rPr>
          <w:lang w:val="ru-RU"/>
        </w:rPr>
        <w:lastRenderedPageBreak/>
        <w:drawing>
          <wp:inline distT="0" distB="0" distL="0" distR="0" wp14:anchorId="635DCAC2" wp14:editId="4A19370D">
            <wp:extent cx="5486400" cy="2735580"/>
            <wp:effectExtent l="0" t="0" r="0" b="7620"/>
            <wp:docPr id="1164948044"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48044"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486400" cy="2735580"/>
                    </a:xfrm>
                    <a:prstGeom prst="rect">
                      <a:avLst/>
                    </a:prstGeom>
                  </pic:spPr>
                </pic:pic>
              </a:graphicData>
            </a:graphic>
          </wp:inline>
        </w:drawing>
      </w:r>
    </w:p>
    <w:p w14:paraId="6BE533F6" w14:textId="77777777" w:rsidR="00181FCD" w:rsidRDefault="00000000">
      <w:pPr>
        <w:pStyle w:val="21"/>
      </w:pPr>
      <w:r>
        <w:t>4.4 Products Collection</w:t>
      </w:r>
    </w:p>
    <w:p w14:paraId="530750DD" w14:textId="77777777" w:rsidR="00181FCD" w:rsidRDefault="00000000">
      <w:pPr>
        <w:rPr>
          <w:lang w:val="ru-RU"/>
        </w:rPr>
      </w:pPr>
      <w:r>
        <w:t>The products collection stores information about sports goods. Each product references a category and a supplier using ObjectId references. Reviews are stored as embedded documents inside the product document.</w:t>
      </w:r>
    </w:p>
    <w:p w14:paraId="754E9B33" w14:textId="2A938EA1" w:rsidR="00EA5A80" w:rsidRPr="00EA5A80" w:rsidRDefault="00EA5A80">
      <w:pPr>
        <w:rPr>
          <w:lang w:val="ru-RU"/>
        </w:rPr>
      </w:pPr>
      <w:r w:rsidRPr="00EA5A80">
        <w:rPr>
          <w:lang w:val="ru-RU"/>
        </w:rPr>
        <w:drawing>
          <wp:inline distT="0" distB="0" distL="0" distR="0" wp14:anchorId="79D39199" wp14:editId="1565FA72">
            <wp:extent cx="5486400" cy="3269615"/>
            <wp:effectExtent l="0" t="0" r="0" b="6985"/>
            <wp:docPr id="1894108831"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8831"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11"/>
                    <a:stretch>
                      <a:fillRect/>
                    </a:stretch>
                  </pic:blipFill>
                  <pic:spPr>
                    <a:xfrm>
                      <a:off x="0" y="0"/>
                      <a:ext cx="5486400" cy="3269615"/>
                    </a:xfrm>
                    <a:prstGeom prst="rect">
                      <a:avLst/>
                    </a:prstGeom>
                  </pic:spPr>
                </pic:pic>
              </a:graphicData>
            </a:graphic>
          </wp:inline>
        </w:drawing>
      </w:r>
    </w:p>
    <w:p w14:paraId="5AB608B9" w14:textId="77777777" w:rsidR="00181FCD" w:rsidRDefault="00000000">
      <w:pPr>
        <w:pStyle w:val="21"/>
      </w:pPr>
      <w:r>
        <w:t>4.5 Orders Collection</w:t>
      </w:r>
    </w:p>
    <w:p w14:paraId="14798444" w14:textId="77777777" w:rsidR="00181FCD" w:rsidRDefault="00000000">
      <w:pPr>
        <w:rPr>
          <w:lang w:val="ru-RU"/>
        </w:rPr>
      </w:pPr>
      <w:r>
        <w:t>The orders collection stores customer orders. Each order contains an array of ordered items, total price, and creation date. Orders reference products indirectly through stored identifiers.</w:t>
      </w:r>
    </w:p>
    <w:p w14:paraId="00536BF9" w14:textId="61CEC6F9" w:rsidR="00EA5A80" w:rsidRDefault="00EA5A80">
      <w:r w:rsidRPr="00EA5A80">
        <w:rPr>
          <w:lang w:val="ru-RU"/>
        </w:rPr>
        <w:lastRenderedPageBreak/>
        <w:drawing>
          <wp:inline distT="0" distB="0" distL="0" distR="0" wp14:anchorId="54B430A6" wp14:editId="436933F5">
            <wp:extent cx="5486400" cy="3200400"/>
            <wp:effectExtent l="0" t="0" r="0" b="0"/>
            <wp:docPr id="1927292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92161" name=""/>
                    <pic:cNvPicPr/>
                  </pic:nvPicPr>
                  <pic:blipFill>
                    <a:blip r:embed="rId12"/>
                    <a:stretch>
                      <a:fillRect/>
                    </a:stretch>
                  </pic:blipFill>
                  <pic:spPr>
                    <a:xfrm>
                      <a:off x="0" y="0"/>
                      <a:ext cx="5486400" cy="3200400"/>
                    </a:xfrm>
                    <a:prstGeom prst="rect">
                      <a:avLst/>
                    </a:prstGeom>
                  </pic:spPr>
                </pic:pic>
              </a:graphicData>
            </a:graphic>
          </wp:inline>
        </w:drawing>
      </w:r>
    </w:p>
    <w:p w14:paraId="4EF8D5C5" w14:textId="5CAFBAB1" w:rsidR="00556528" w:rsidRDefault="00556528">
      <w:r w:rsidRPr="00556528">
        <w:t>Database schema showing embedded and referenced document relationships.</w:t>
      </w:r>
    </w:p>
    <w:p w14:paraId="40B9880E" w14:textId="42F4A138" w:rsidR="00556528" w:rsidRPr="00EA5A80" w:rsidRDefault="00556528">
      <w:r>
        <w:rPr>
          <w:noProof/>
        </w:rPr>
        <w:drawing>
          <wp:inline distT="0" distB="0" distL="0" distR="0" wp14:anchorId="6D054B6D" wp14:editId="4C47AE27">
            <wp:extent cx="5486400" cy="477520"/>
            <wp:effectExtent l="0" t="0" r="0" b="0"/>
            <wp:docPr id="18817963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77520"/>
                    </a:xfrm>
                    <a:prstGeom prst="rect">
                      <a:avLst/>
                    </a:prstGeom>
                    <a:noFill/>
                    <a:ln>
                      <a:noFill/>
                    </a:ln>
                  </pic:spPr>
                </pic:pic>
              </a:graphicData>
            </a:graphic>
          </wp:inline>
        </w:drawing>
      </w:r>
    </w:p>
    <w:p w14:paraId="14D3DD21" w14:textId="77777777" w:rsidR="00181FCD" w:rsidRDefault="00000000">
      <w:pPr>
        <w:pStyle w:val="1"/>
      </w:pPr>
      <w:r>
        <w:t>5. MongoDB Operations</w:t>
      </w:r>
    </w:p>
    <w:p w14:paraId="1ED6E5DA" w14:textId="77777777" w:rsidR="00181FCD" w:rsidRDefault="00000000">
      <w:r>
        <w:t>The project implements full CRUD operations across multiple collections. Advanced update and delete operators such as $set, $inc, $push, and $pull are actively used.</w:t>
      </w:r>
    </w:p>
    <w:p w14:paraId="21159326" w14:textId="47582351" w:rsidR="00EA5A80" w:rsidRDefault="00EA5A80">
      <w:r w:rsidRPr="00EA5A80">
        <w:t xml:space="preserve">CRUD operations </w:t>
      </w:r>
      <w:proofErr w:type="gramStart"/>
      <w:r w:rsidRPr="00EA5A80">
        <w:t>performed</w:t>
      </w:r>
      <w:proofErr w:type="gramEnd"/>
      <w:r w:rsidRPr="00EA5A80">
        <w:t xml:space="preserve"> on products collection.</w:t>
      </w:r>
    </w:p>
    <w:p w14:paraId="409F90B4" w14:textId="5DD33075" w:rsidR="00EA5A80" w:rsidRDefault="00EA5A80">
      <w:pPr>
        <w:rPr>
          <w:lang w:val="ru-RU"/>
        </w:rPr>
      </w:pPr>
      <w:r w:rsidRPr="00EA5A80">
        <w:drawing>
          <wp:inline distT="0" distB="0" distL="0" distR="0" wp14:anchorId="6B75ED6A" wp14:editId="2684FC10">
            <wp:extent cx="5486400" cy="862330"/>
            <wp:effectExtent l="0" t="0" r="0" b="0"/>
            <wp:docPr id="1253372851" name="Рисунок 1" descr="Изображение выглядит как снимок экрана, текст, Мультимедийное программное обеспечени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72851" name="Рисунок 1" descr="Изображение выглядит как снимок экрана, текст, Мультимедийное программное обеспечение,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486400" cy="862330"/>
                    </a:xfrm>
                    <a:prstGeom prst="rect">
                      <a:avLst/>
                    </a:prstGeom>
                  </pic:spPr>
                </pic:pic>
              </a:graphicData>
            </a:graphic>
          </wp:inline>
        </w:drawing>
      </w:r>
    </w:p>
    <w:p w14:paraId="59B27E2B" w14:textId="07ACA01C" w:rsidR="00EA5A80" w:rsidRPr="00EA5A80" w:rsidRDefault="00EA5A80">
      <w:r w:rsidRPr="00EA5A80">
        <w:lastRenderedPageBreak/>
        <w:t>Usage of advanced MongoDB update operators in product controller.</w:t>
      </w:r>
      <w:r w:rsidRPr="00EA5A80">
        <w:rPr>
          <w:lang w:val="ru-RU"/>
        </w:rPr>
        <w:drawing>
          <wp:inline distT="0" distB="0" distL="0" distR="0" wp14:anchorId="1B116260" wp14:editId="16E6016F">
            <wp:extent cx="5486400" cy="2829560"/>
            <wp:effectExtent l="0" t="0" r="0" b="8890"/>
            <wp:docPr id="3514794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9400" name=""/>
                    <pic:cNvPicPr/>
                  </pic:nvPicPr>
                  <pic:blipFill>
                    <a:blip r:embed="rId15"/>
                    <a:stretch>
                      <a:fillRect/>
                    </a:stretch>
                  </pic:blipFill>
                  <pic:spPr>
                    <a:xfrm>
                      <a:off x="0" y="0"/>
                      <a:ext cx="5486400" cy="2829560"/>
                    </a:xfrm>
                    <a:prstGeom prst="rect">
                      <a:avLst/>
                    </a:prstGeom>
                  </pic:spPr>
                </pic:pic>
              </a:graphicData>
            </a:graphic>
          </wp:inline>
        </w:drawing>
      </w:r>
    </w:p>
    <w:p w14:paraId="56D0DF23" w14:textId="77777777" w:rsidR="00EA5A80" w:rsidRPr="00EA5A80" w:rsidRDefault="00EA5A80"/>
    <w:p w14:paraId="353C8BC7" w14:textId="77777777" w:rsidR="00181FCD" w:rsidRDefault="00000000">
      <w:pPr>
        <w:pStyle w:val="1"/>
      </w:pPr>
      <w:r>
        <w:t>6. Aggregation Framework</w:t>
      </w:r>
    </w:p>
    <w:p w14:paraId="6ECB11E1" w14:textId="77777777" w:rsidR="00181FCD" w:rsidRPr="00EA5A80" w:rsidRDefault="00000000">
      <w:pPr>
        <w:rPr>
          <w:lang w:val="ru-RU"/>
        </w:rPr>
      </w:pPr>
      <w:r>
        <w:t>MongoDB aggregation pipelines are used to perform analytical queries with real business meaning.</w:t>
      </w:r>
    </w:p>
    <w:p w14:paraId="7F79D49A" w14:textId="77777777" w:rsidR="00181FCD" w:rsidRDefault="00000000">
      <w:pPr>
        <w:rPr>
          <w:lang w:val="ru-RU"/>
        </w:rPr>
      </w:pPr>
      <w:r>
        <w:t>Implemented aggregations include total sales by category, top selling products, and monthly revenue calculations. Each aggregation pipeline uses multiple stages such as $lookup, $unwind, $group, and $sort.</w:t>
      </w:r>
    </w:p>
    <w:p w14:paraId="68552A2E" w14:textId="2888D2E9" w:rsidR="00EA5A80" w:rsidRPr="00EA5A80" w:rsidRDefault="00EA5A80">
      <w:r w:rsidRPr="00EA5A80">
        <w:t xml:space="preserve">Aggregation pipeline </w:t>
      </w:r>
      <w:proofErr w:type="gramStart"/>
      <w:r w:rsidRPr="00EA5A80">
        <w:t>result showing</w:t>
      </w:r>
      <w:proofErr w:type="gramEnd"/>
      <w:r w:rsidRPr="00EA5A80">
        <w:t xml:space="preserve"> total sales by category.</w:t>
      </w:r>
    </w:p>
    <w:p w14:paraId="6112CFCA" w14:textId="1FACA4F2" w:rsidR="00EA5A80" w:rsidRDefault="00EA5A80">
      <w:r w:rsidRPr="00EA5A80">
        <w:rPr>
          <w:lang w:val="ru-RU"/>
        </w:rPr>
        <w:drawing>
          <wp:inline distT="0" distB="0" distL="0" distR="0" wp14:anchorId="3D40A577" wp14:editId="751DD4DA">
            <wp:extent cx="5486400" cy="1743075"/>
            <wp:effectExtent l="0" t="0" r="0" b="9525"/>
            <wp:docPr id="29856870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870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5486400" cy="1743075"/>
                    </a:xfrm>
                    <a:prstGeom prst="rect">
                      <a:avLst/>
                    </a:prstGeom>
                  </pic:spPr>
                </pic:pic>
              </a:graphicData>
            </a:graphic>
          </wp:inline>
        </w:drawing>
      </w:r>
    </w:p>
    <w:p w14:paraId="748E26BB" w14:textId="08EA2C22" w:rsidR="00EA5A80" w:rsidRDefault="00EA5A80">
      <w:r w:rsidRPr="00EA5A80">
        <w:lastRenderedPageBreak/>
        <w:drawing>
          <wp:inline distT="0" distB="0" distL="0" distR="0" wp14:anchorId="133B82E0" wp14:editId="0505F651">
            <wp:extent cx="5486400" cy="1565910"/>
            <wp:effectExtent l="0" t="0" r="0" b="0"/>
            <wp:docPr id="1847037597"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37597"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5486400" cy="1565910"/>
                    </a:xfrm>
                    <a:prstGeom prst="rect">
                      <a:avLst/>
                    </a:prstGeom>
                  </pic:spPr>
                </pic:pic>
              </a:graphicData>
            </a:graphic>
          </wp:inline>
        </w:drawing>
      </w:r>
      <w:r w:rsidRPr="00EA5A80">
        <w:drawing>
          <wp:inline distT="0" distB="0" distL="0" distR="0" wp14:anchorId="1AABBBC4" wp14:editId="20535CF9">
            <wp:extent cx="5486400" cy="1592580"/>
            <wp:effectExtent l="0" t="0" r="0" b="7620"/>
            <wp:docPr id="179614133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41336"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5486400" cy="1592580"/>
                    </a:xfrm>
                    <a:prstGeom prst="rect">
                      <a:avLst/>
                    </a:prstGeom>
                  </pic:spPr>
                </pic:pic>
              </a:graphicData>
            </a:graphic>
          </wp:inline>
        </w:drawing>
      </w:r>
    </w:p>
    <w:p w14:paraId="5B88294C" w14:textId="2B2DA246" w:rsidR="00556528" w:rsidRDefault="00556528">
      <w:r w:rsidRPr="00556528">
        <w:t>Aggregation pipeline flow for analytics queries.</w:t>
      </w:r>
    </w:p>
    <w:p w14:paraId="27C08535" w14:textId="597E5C55" w:rsidR="00556528" w:rsidRPr="00EA5A80" w:rsidRDefault="00556528">
      <w:r>
        <w:rPr>
          <w:noProof/>
        </w:rPr>
        <w:lastRenderedPageBreak/>
        <w:drawing>
          <wp:inline distT="0" distB="0" distL="0" distR="0" wp14:anchorId="6B9894F8" wp14:editId="5FA90F3B">
            <wp:extent cx="2537460" cy="6332220"/>
            <wp:effectExtent l="0" t="0" r="0" b="0"/>
            <wp:docPr id="290068705" name="Рисунок 4" descr="Изображение выглядит как текст, снимок экрана,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68705" name="Рисунок 4" descr="Изображение выглядит как текст, снимок экрана, Шрифт, диаграмма&#10;&#10;Содержимое, созданное искусственным интеллектом, может быть неверным."/>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37460" cy="6332220"/>
                    </a:xfrm>
                    <a:prstGeom prst="rect">
                      <a:avLst/>
                    </a:prstGeom>
                    <a:noFill/>
                    <a:ln>
                      <a:noFill/>
                    </a:ln>
                  </pic:spPr>
                </pic:pic>
              </a:graphicData>
            </a:graphic>
          </wp:inline>
        </w:drawing>
      </w:r>
    </w:p>
    <w:p w14:paraId="7FDE1F7D" w14:textId="77777777" w:rsidR="00181FCD" w:rsidRDefault="00000000">
      <w:pPr>
        <w:pStyle w:val="1"/>
      </w:pPr>
      <w:r>
        <w:t>7. Indexing and Optimization Strategy</w:t>
      </w:r>
    </w:p>
    <w:p w14:paraId="076AEEE2" w14:textId="77777777" w:rsidR="00181FCD" w:rsidRDefault="00000000">
      <w:r>
        <w:t>Indexes are created to optimize frequent queries and aggregation performance. A compound index on category and price fields is created in the products collection. Indexes on createdAt in orders and username in users are also implemented.</w:t>
      </w:r>
    </w:p>
    <w:p w14:paraId="1CED9BFF" w14:textId="034DCB88" w:rsidR="00EA5A80" w:rsidRDefault="00EA5A80">
      <w:r w:rsidRPr="00EA5A80">
        <w:t>Compound index on category and price fields.</w:t>
      </w:r>
    </w:p>
    <w:p w14:paraId="7D96A2AB" w14:textId="02804B86" w:rsidR="00EA5A80" w:rsidRDefault="00EA5A80">
      <w:r w:rsidRPr="00EA5A80">
        <w:lastRenderedPageBreak/>
        <w:drawing>
          <wp:inline distT="0" distB="0" distL="0" distR="0" wp14:anchorId="0EDE0E21" wp14:editId="49D2A013">
            <wp:extent cx="5486400" cy="1831340"/>
            <wp:effectExtent l="0" t="0" r="0" b="0"/>
            <wp:docPr id="2059590358"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0358"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486400" cy="1831340"/>
                    </a:xfrm>
                    <a:prstGeom prst="rect">
                      <a:avLst/>
                    </a:prstGeom>
                  </pic:spPr>
                </pic:pic>
              </a:graphicData>
            </a:graphic>
          </wp:inline>
        </w:drawing>
      </w:r>
    </w:p>
    <w:p w14:paraId="32621790" w14:textId="77777777" w:rsidR="00EA5A80" w:rsidRDefault="00EA5A80"/>
    <w:p w14:paraId="319220C3" w14:textId="24F930AD" w:rsidR="00EA5A80" w:rsidRDefault="00EA5A80">
      <w:r w:rsidRPr="00EA5A80">
        <w:t>Unique index on username for authentication.</w:t>
      </w:r>
      <w:r w:rsidRPr="00EA5A80">
        <w:drawing>
          <wp:inline distT="0" distB="0" distL="0" distR="0" wp14:anchorId="558F6618" wp14:editId="44D217C9">
            <wp:extent cx="5486400" cy="1576705"/>
            <wp:effectExtent l="0" t="0" r="0" b="4445"/>
            <wp:docPr id="289371507" name="Рисунок 1" descr="Изображение выглядит как текст, программное обеспечение, Мультимедийное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71507" name="Рисунок 1" descr="Изображение выглядит как текст, программное обеспечение, Мультимедийное программное обеспечение, снимок экрана&#10;&#10;Содержимое, созданное искусственным интеллектом, может быть неверным."/>
                    <pic:cNvPicPr/>
                  </pic:nvPicPr>
                  <pic:blipFill>
                    <a:blip r:embed="rId21"/>
                    <a:stretch>
                      <a:fillRect/>
                    </a:stretch>
                  </pic:blipFill>
                  <pic:spPr>
                    <a:xfrm>
                      <a:off x="0" y="0"/>
                      <a:ext cx="5486400" cy="1576705"/>
                    </a:xfrm>
                    <a:prstGeom prst="rect">
                      <a:avLst/>
                    </a:prstGeom>
                  </pic:spPr>
                </pic:pic>
              </a:graphicData>
            </a:graphic>
          </wp:inline>
        </w:drawing>
      </w:r>
    </w:p>
    <w:p w14:paraId="255589F2" w14:textId="77777777" w:rsidR="00EA5A80" w:rsidRDefault="00EA5A80"/>
    <w:p w14:paraId="2C5AF9F1" w14:textId="77777777" w:rsidR="00181FCD" w:rsidRDefault="00000000">
      <w:pPr>
        <w:pStyle w:val="1"/>
      </w:pPr>
      <w:r>
        <w:t>8. REST API Design</w:t>
      </w:r>
    </w:p>
    <w:p w14:paraId="393361FA" w14:textId="77777777" w:rsidR="00181FCD" w:rsidRDefault="00000000">
      <w:r>
        <w:t>The backend exposes more than twelve REST API endpoints, satisfying the requirements for a two-student project. Endpoints include authentication, products management, orders management, and analytics.</w:t>
      </w:r>
    </w:p>
    <w:p w14:paraId="0C30EE28" w14:textId="48E678CE" w:rsidR="00C55EC1" w:rsidRDefault="00C55EC1">
      <w:r w:rsidRPr="00C55EC1">
        <w:t>REST API routes implemented in the backend.</w:t>
      </w:r>
    </w:p>
    <w:p w14:paraId="113A5D51" w14:textId="6250EED2" w:rsidR="00C55EC1" w:rsidRPr="00556528" w:rsidRDefault="00C55EC1">
      <w:pPr>
        <w:rPr>
          <w:lang w:val="ru-RU"/>
        </w:rPr>
      </w:pPr>
      <w:r w:rsidRPr="00C55EC1">
        <w:drawing>
          <wp:inline distT="0" distB="0" distL="0" distR="0" wp14:anchorId="55E6E8B9" wp14:editId="010CFA3A">
            <wp:extent cx="2791215" cy="1571844"/>
            <wp:effectExtent l="0" t="0" r="9525" b="0"/>
            <wp:docPr id="1563658276"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58276"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22"/>
                    <a:stretch>
                      <a:fillRect/>
                    </a:stretch>
                  </pic:blipFill>
                  <pic:spPr>
                    <a:xfrm>
                      <a:off x="0" y="0"/>
                      <a:ext cx="2791215" cy="1571844"/>
                    </a:xfrm>
                    <a:prstGeom prst="rect">
                      <a:avLst/>
                    </a:prstGeom>
                  </pic:spPr>
                </pic:pic>
              </a:graphicData>
            </a:graphic>
          </wp:inline>
        </w:drawing>
      </w:r>
    </w:p>
    <w:p w14:paraId="03427BFB" w14:textId="77777777" w:rsidR="00181FCD" w:rsidRDefault="00000000">
      <w:pPr>
        <w:pStyle w:val="1"/>
      </w:pPr>
      <w:r>
        <w:lastRenderedPageBreak/>
        <w:t>9. Authentication and Authorization</w:t>
      </w:r>
    </w:p>
    <w:p w14:paraId="289AFC97" w14:textId="77777777" w:rsidR="00181FCD" w:rsidRDefault="00000000">
      <w:pPr>
        <w:rPr>
          <w:lang w:val="ru-RU"/>
        </w:rPr>
      </w:pPr>
      <w:r>
        <w:t>Session-based authentication is implemented using express-session with MongoDB session storage. User roles are used to restrict access to administrative operations.</w:t>
      </w:r>
    </w:p>
    <w:p w14:paraId="621A6501" w14:textId="4D5037DD" w:rsidR="00556528" w:rsidRPr="00556528" w:rsidRDefault="00556528">
      <w:r w:rsidRPr="00556528">
        <w:t>Session-based authentication is implemented using the express-session middleware with MongoDB as a session store.</w:t>
      </w:r>
      <w:r w:rsidRPr="00556528">
        <w:br/>
        <w:t>User sessions are created dynamically upon successful authentication and stored in the database.</w:t>
      </w:r>
      <w:r w:rsidRPr="00556528">
        <w:br/>
        <w:t>During local testing, the sessions collection may remain empty until active user sessions are generated.</w:t>
      </w:r>
    </w:p>
    <w:p w14:paraId="5CD8ED5F" w14:textId="77777777" w:rsidR="00181FCD" w:rsidRDefault="00000000">
      <w:pPr>
        <w:pStyle w:val="1"/>
      </w:pPr>
      <w:r>
        <w:t>10. Frontend Implementation</w:t>
      </w:r>
    </w:p>
    <w:p w14:paraId="09172F0E" w14:textId="77777777" w:rsidR="00181FCD" w:rsidRDefault="00000000">
      <w:r>
        <w:t>The frontend provides basic interaction with the backend. Users can view products, view orders, and access analytics. The Fetch API is used for HTTP communication.</w:t>
      </w:r>
    </w:p>
    <w:p w14:paraId="71E54F41" w14:textId="39920AD6" w:rsidR="00556528" w:rsidRDefault="00556528">
      <w:r w:rsidRPr="00556528">
        <w:t>Products page displaying data fetched from backend API.</w:t>
      </w:r>
    </w:p>
    <w:p w14:paraId="52AA3CAF" w14:textId="7883BD40" w:rsidR="00556528" w:rsidRDefault="00556528">
      <w:r w:rsidRPr="00556528">
        <w:drawing>
          <wp:inline distT="0" distB="0" distL="0" distR="0" wp14:anchorId="71003D27" wp14:editId="251178B6">
            <wp:extent cx="5087060" cy="2124371"/>
            <wp:effectExtent l="0" t="0" r="0" b="9525"/>
            <wp:docPr id="11791184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84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3"/>
                    <a:stretch>
                      <a:fillRect/>
                    </a:stretch>
                  </pic:blipFill>
                  <pic:spPr>
                    <a:xfrm>
                      <a:off x="0" y="0"/>
                      <a:ext cx="5087060" cy="2124371"/>
                    </a:xfrm>
                    <a:prstGeom prst="rect">
                      <a:avLst/>
                    </a:prstGeom>
                  </pic:spPr>
                </pic:pic>
              </a:graphicData>
            </a:graphic>
          </wp:inline>
        </w:drawing>
      </w:r>
    </w:p>
    <w:p w14:paraId="7F987D50" w14:textId="66545817" w:rsidR="00556528" w:rsidRDefault="00556528">
      <w:r w:rsidRPr="00556528">
        <w:t>Admin page showing analytics data from aggregation endpoints.</w:t>
      </w:r>
    </w:p>
    <w:p w14:paraId="1B2B13AC" w14:textId="663A631C" w:rsidR="00556528" w:rsidRDefault="00556528">
      <w:r w:rsidRPr="00556528">
        <w:lastRenderedPageBreak/>
        <w:drawing>
          <wp:inline distT="0" distB="0" distL="0" distR="0" wp14:anchorId="68F91C09" wp14:editId="46AC48B6">
            <wp:extent cx="4791744" cy="3600953"/>
            <wp:effectExtent l="0" t="0" r="8890" b="0"/>
            <wp:docPr id="210692208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22085"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4791744" cy="3600953"/>
                    </a:xfrm>
                    <a:prstGeom prst="rect">
                      <a:avLst/>
                    </a:prstGeom>
                  </pic:spPr>
                </pic:pic>
              </a:graphicData>
            </a:graphic>
          </wp:inline>
        </w:drawing>
      </w:r>
    </w:p>
    <w:p w14:paraId="5974E1E2" w14:textId="77777777" w:rsidR="00181FCD" w:rsidRDefault="00000000">
      <w:pPr>
        <w:pStyle w:val="1"/>
      </w:pPr>
      <w:r>
        <w:t>11. Contribution of Each Student</w:t>
      </w:r>
    </w:p>
    <w:p w14:paraId="740A84F9" w14:textId="77777777" w:rsidR="00181FCD" w:rsidRDefault="00000000">
      <w:r>
        <w:t>Abylay Dosymbek was responsible for database design, MongoDB queries, aggregation pipelines, and backend logic. Sakenov Rassul was responsible for frontend development, API integration, and testing.</w:t>
      </w:r>
    </w:p>
    <w:p w14:paraId="529C378C" w14:textId="77777777" w:rsidR="00181FCD" w:rsidRDefault="00000000">
      <w:pPr>
        <w:pStyle w:val="1"/>
      </w:pPr>
      <w:r>
        <w:t>12. Conclusion</w:t>
      </w:r>
    </w:p>
    <w:p w14:paraId="4A82C889" w14:textId="77777777" w:rsidR="00556528" w:rsidRPr="00556528" w:rsidRDefault="00556528" w:rsidP="00556528">
      <w:r w:rsidRPr="00556528">
        <w:t>In this project, a web-based Sports Goods Store Management System was successfully designed and implemented using MongoDB as the primary NoSQL database. The project demonstrates practical application of advanced database concepts studied in the Advanced Databases (NoSQL) course.</w:t>
      </w:r>
    </w:p>
    <w:p w14:paraId="1654172C" w14:textId="77777777" w:rsidR="00556528" w:rsidRPr="00556528" w:rsidRDefault="00556528" w:rsidP="00556528">
      <w:r w:rsidRPr="00556528">
        <w:t>During the development process, special attention was given to NoSQL data modeling principles. Both embedded and referenced document models were applied to represent real-world relationships between entities such as products, categories, suppliers, and orders. This approach allowed flexible data storage while maintaining clear logical connections between collections.</w:t>
      </w:r>
    </w:p>
    <w:p w14:paraId="3309BFF0" w14:textId="77777777" w:rsidR="00556528" w:rsidRPr="00556528" w:rsidRDefault="00556528" w:rsidP="00556528">
      <w:r w:rsidRPr="00556528">
        <w:t>The backend of the system exposes a RESTful API that supports full CRUD operations across multiple collections. Advanced MongoDB update operators and multi-stage aggregation pipelines were implemented to perform meaningful business analytics, such as sales statistics and revenue calculations. Indexing strategies were also applied to optimize query performance and ensure efficient data access.</w:t>
      </w:r>
    </w:p>
    <w:p w14:paraId="18152292" w14:textId="77777777" w:rsidR="00556528" w:rsidRPr="00556528" w:rsidRDefault="00556528" w:rsidP="00556528">
      <w:r w:rsidRPr="00556528">
        <w:lastRenderedPageBreak/>
        <w:t xml:space="preserve">The </w:t>
      </w:r>
      <w:proofErr w:type="gramStart"/>
      <w:r w:rsidRPr="00556528">
        <w:t>frontend</w:t>
      </w:r>
      <w:proofErr w:type="gramEnd"/>
      <w:r w:rsidRPr="00556528">
        <w:t xml:space="preserve"> provides basic but functional interaction with the backend through real HTTP requests. It allows users to view products, orders, and analytical data, demonstrating end-to-end communication between client and server components.</w:t>
      </w:r>
    </w:p>
    <w:p w14:paraId="7DDC0058" w14:textId="77777777" w:rsidR="00556528" w:rsidRPr="00556528" w:rsidRDefault="00556528" w:rsidP="00556528">
      <w:r w:rsidRPr="00556528">
        <w:t>Overall, the project fulfills all functional and technical requirements of the course. It demonstrates a clear understanding of MongoDB features, NoSQL database design, and backend integration. The developed system can serve as a solid foundation for further extension and improvement in future projects.</w:t>
      </w:r>
    </w:p>
    <w:p w14:paraId="4E0BCFB3" w14:textId="254C9257" w:rsidR="00181FCD" w:rsidRPr="00556528" w:rsidRDefault="00181FCD"/>
    <w:sectPr w:rsidR="00181FCD" w:rsidRPr="005565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16311067">
    <w:abstractNumId w:val="8"/>
  </w:num>
  <w:num w:numId="2" w16cid:durableId="1051465490">
    <w:abstractNumId w:val="6"/>
  </w:num>
  <w:num w:numId="3" w16cid:durableId="865289703">
    <w:abstractNumId w:val="5"/>
  </w:num>
  <w:num w:numId="4" w16cid:durableId="106194810">
    <w:abstractNumId w:val="4"/>
  </w:num>
  <w:num w:numId="5" w16cid:durableId="703141447">
    <w:abstractNumId w:val="7"/>
  </w:num>
  <w:num w:numId="6" w16cid:durableId="1877230350">
    <w:abstractNumId w:val="3"/>
  </w:num>
  <w:num w:numId="7" w16cid:durableId="1239286047">
    <w:abstractNumId w:val="2"/>
  </w:num>
  <w:num w:numId="8" w16cid:durableId="923762439">
    <w:abstractNumId w:val="1"/>
  </w:num>
  <w:num w:numId="9" w16cid:durableId="2076933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1FCD"/>
    <w:rsid w:val="0029639D"/>
    <w:rsid w:val="00326F90"/>
    <w:rsid w:val="00556528"/>
    <w:rsid w:val="008A2224"/>
    <w:rsid w:val="00AA1D8D"/>
    <w:rsid w:val="00B47730"/>
    <w:rsid w:val="00C55EC1"/>
    <w:rsid w:val="00CB0664"/>
    <w:rsid w:val="00EA5A80"/>
    <w:rsid w:val="00FC693F"/>
    <w:rsid w:val="00FF3C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9E4D6"/>
  <w14:defaultImageDpi w14:val="300"/>
  <w15:docId w15:val="{B8CF5670-F6D0-4F2C-B59D-F701279AC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968</Words>
  <Characters>5522</Characters>
  <Application>Microsoft Office Word</Application>
  <DocSecurity>0</DocSecurity>
  <Lines>46</Lines>
  <Paragraphs>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Abylay Dosymbek</cp:lastModifiedBy>
  <cp:revision>2</cp:revision>
  <dcterms:created xsi:type="dcterms:W3CDTF">2026-02-07T11:21:00Z</dcterms:created>
  <dcterms:modified xsi:type="dcterms:W3CDTF">2026-02-07T11:21:00Z</dcterms:modified>
  <cp:category/>
</cp:coreProperties>
</file>