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14D69DA" w:rsidP="13591682" w:rsidRDefault="614D69DA" w14:paraId="1C0DCEE5" w14:textId="3B7BC94D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3591682" w:rsidR="614D69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Пермский национальный исследовательский политехнический университет</w:t>
      </w:r>
    </w:p>
    <w:p w:rsidR="614D69DA" w:rsidP="13591682" w:rsidRDefault="614D69DA" w14:paraId="1330A042" w14:textId="7EAF53FE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3591682" w:rsidR="614D69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информационные технологии и автоматизированные системы</w:t>
      </w:r>
    </w:p>
    <w:p w:rsidR="13591682" w:rsidP="13591682" w:rsidRDefault="13591682" w14:paraId="5DF2CE65" w14:textId="15CFE581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3591682" w:rsidP="13591682" w:rsidRDefault="13591682" w14:paraId="5FE0571E" w14:textId="17C17E80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3591682" w:rsidP="13591682" w:rsidRDefault="13591682" w14:paraId="3D5D449B" w14:textId="29C0903C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3591682" w:rsidP="13591682" w:rsidRDefault="13591682" w14:paraId="6157BB08" w14:textId="053494F3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3591682" w:rsidP="13591682" w:rsidRDefault="13591682" w14:paraId="25629923" w14:textId="6E08DE66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3591682" w:rsidP="13591682" w:rsidRDefault="13591682" w14:paraId="55F62472" w14:textId="45BE5877">
      <w:pPr>
        <w:pStyle w:val="Normal"/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3591682" w:rsidP="13591682" w:rsidRDefault="13591682" w14:paraId="72D41E96" w14:textId="7487F314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614D69DA" w:rsidP="13591682" w:rsidRDefault="614D69DA" w14:paraId="39DD84E6" w14:textId="48E742D4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3591682" w:rsidR="614D69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Лабораторная работа №</w:t>
      </w:r>
      <w:r w:rsidRPr="13591682" w:rsidR="0924D1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</w:t>
      </w:r>
    </w:p>
    <w:p w:rsidR="614D69DA" w:rsidP="13591682" w:rsidRDefault="614D69DA" w14:paraId="6ACD6545" w14:textId="4271DAA6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3591682" w:rsidR="614D69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Методы решения нелинейных уравнений</w:t>
      </w:r>
    </w:p>
    <w:p w:rsidR="614D69DA" w:rsidP="13591682" w:rsidRDefault="614D69DA" w14:paraId="20E239AB" w14:textId="29018812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3591682" w:rsidR="614D69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Вариант: 12</w:t>
      </w:r>
    </w:p>
    <w:p w:rsidR="13591682" w:rsidP="13591682" w:rsidRDefault="13591682" w14:paraId="3D793EA7" w14:textId="014F5460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3591682" w:rsidP="13591682" w:rsidRDefault="13591682" w14:paraId="4F9628AA" w14:textId="254A3E93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3591682" w:rsidP="13591682" w:rsidRDefault="13591682" w14:paraId="2971A8F9" w14:textId="0C5B0C13">
      <w:pPr>
        <w:pStyle w:val="Normal"/>
      </w:pPr>
    </w:p>
    <w:p w:rsidR="13591682" w:rsidP="13591682" w:rsidRDefault="13591682" w14:paraId="3993D25C" w14:textId="2C0AA754">
      <w:pPr>
        <w:pStyle w:val="Normal"/>
      </w:pPr>
    </w:p>
    <w:p w:rsidR="13591682" w:rsidP="13591682" w:rsidRDefault="13591682" w14:paraId="2835FEF9" w14:textId="57222DEE">
      <w:pPr>
        <w:pStyle w:val="Normal"/>
      </w:pPr>
    </w:p>
    <w:p w:rsidR="13591682" w:rsidP="13591682" w:rsidRDefault="13591682" w14:paraId="0FB7BDBD" w14:textId="461B46E2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710"/>
        <w:gridCol w:w="4710"/>
        <w:gridCol w:w="2475"/>
      </w:tblGrid>
      <w:tr w:rsidR="13591682" w:rsidTr="13591682" w14:paraId="3966C870">
        <w:trPr>
          <w:trHeight w:val="300"/>
        </w:trPr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3591682" w:rsidP="13591682" w:rsidRDefault="13591682" w14:paraId="6A029C5D" w14:textId="1D673004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3591682" w:rsidP="13591682" w:rsidRDefault="13591682" w14:paraId="43155274" w14:textId="1BBC8F80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3591682" w:rsidP="13591682" w:rsidRDefault="13591682" w14:paraId="06F03FFB" w14:textId="12F21FED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3591682" w:rsidR="135916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Выполнил:</w:t>
            </w:r>
          </w:p>
          <w:p w:rsidR="13591682" w:rsidP="13591682" w:rsidRDefault="13591682" w14:paraId="6A167CC4" w14:textId="118D71F2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3591682" w:rsidR="135916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студент группы: ИВТ-24-2б</w:t>
            </w:r>
          </w:p>
          <w:p w:rsidR="06C9145F" w:rsidP="13591682" w:rsidRDefault="06C9145F" w14:paraId="57F7310D" w14:textId="485A7C1B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13591682" w:rsidR="06C914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Шишкин Максим Григорьевич</w:t>
            </w:r>
          </w:p>
          <w:p w:rsidR="13591682" w:rsidP="13591682" w:rsidRDefault="13591682" w14:paraId="1F9C3A7C" w14:textId="3E9396F0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3591682" w:rsidR="135916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Проверил:</w:t>
            </w:r>
          </w:p>
          <w:p w:rsidR="13591682" w:rsidP="13591682" w:rsidRDefault="13591682" w14:paraId="59DAB971" w14:textId="07D5AA04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3591682" w:rsidR="135916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доцент кафедры ИТАС</w:t>
            </w:r>
          </w:p>
          <w:p w:rsidR="13591682" w:rsidP="13591682" w:rsidRDefault="13591682" w14:paraId="6BC5401D" w14:textId="6504BADF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3591682" w:rsidR="135916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О.А. Полякова</w:t>
            </w:r>
          </w:p>
        </w:tc>
      </w:tr>
    </w:tbl>
    <w:p w:rsidR="13591682" w:rsidP="13591682" w:rsidRDefault="13591682" w14:paraId="219F57B9" w14:textId="05D2CB9A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3591682" w:rsidP="13591682" w:rsidRDefault="13591682" w14:paraId="2CF0223A" w14:textId="6291EB63">
      <w:pPr>
        <w:pStyle w:val="Normal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3591682" w:rsidP="13591682" w:rsidRDefault="13591682" w14:paraId="16F63527" w14:textId="669E47D4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3591682" w:rsidP="13591682" w:rsidRDefault="13591682" w14:paraId="27D1354D" w14:textId="79F7AC49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3591682" w:rsidP="13591682" w:rsidRDefault="13591682" w14:paraId="4B37CA51" w14:textId="2E1E5D10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3591682" w:rsidP="13591682" w:rsidRDefault="13591682" w14:paraId="681C7037" w14:textId="3439E2DF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3591682" w:rsidP="13591682" w:rsidRDefault="13591682" w14:paraId="67E7CD29" w14:textId="17A55426">
      <w:pPr>
        <w:pStyle w:val="Normal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3591682" w:rsidP="13591682" w:rsidRDefault="13591682" w14:paraId="133227B4" w14:textId="4F0D9E26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3591682" w:rsidP="13591682" w:rsidRDefault="13591682" w14:paraId="37DD8523" w14:textId="1D8A826C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3591682" w:rsidP="13591682" w:rsidRDefault="13591682" w14:paraId="34266AE7" w14:textId="321F8870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3591682" w:rsidP="13591682" w:rsidRDefault="13591682" w14:paraId="0770A63C" w14:textId="7E6A053F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614D69DA" w:rsidP="13591682" w:rsidRDefault="614D69DA" w14:paraId="0687D062" w14:textId="6D1FD2FB">
      <w:pPr>
        <w:pStyle w:val="Normal"/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3591682" w:rsidR="614D69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Пермь</w:t>
      </w:r>
      <w:r w:rsidRPr="13591682" w:rsidR="614D69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2024</w:t>
      </w:r>
    </w:p>
    <w:p w:rsidR="13591682" w:rsidP="13591682" w:rsidRDefault="13591682" w14:paraId="793FBD10" w14:textId="1BC130CC">
      <w:pPr>
        <w:pStyle w:val="Normal"/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87B6518" w:rsidP="13591682" w:rsidRDefault="587B6518" w14:paraId="7DF1EE5E" w14:textId="555580E9">
      <w:pPr>
        <w:pStyle w:val="Normal"/>
        <w:jc w:val="center"/>
        <w:rPr>
          <w:b w:val="1"/>
          <w:bCs w:val="1"/>
          <w:sz w:val="28"/>
          <w:szCs w:val="28"/>
        </w:rPr>
      </w:pPr>
      <w:r w:rsidRPr="13591682" w:rsidR="587B6518">
        <w:rPr>
          <w:b w:val="1"/>
          <w:bCs w:val="1"/>
          <w:sz w:val="28"/>
          <w:szCs w:val="28"/>
        </w:rPr>
        <w:t>Постановка задачи</w:t>
      </w:r>
    </w:p>
    <w:p w:rsidR="74EF512C" w:rsidP="13591682" w:rsidRDefault="74EF512C" w14:paraId="14A8E622" w14:textId="7D25E2C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3591682" w:rsidR="74EF512C">
        <w:rPr>
          <w:b w:val="0"/>
          <w:bCs w:val="0"/>
          <w:sz w:val="24"/>
          <w:szCs w:val="24"/>
        </w:rPr>
        <w:t xml:space="preserve">Решить </w:t>
      </w:r>
      <w:r w:rsidRPr="13591682" w:rsidR="76B2C785">
        <w:rPr>
          <w:b w:val="0"/>
          <w:bCs w:val="0"/>
          <w:sz w:val="24"/>
          <w:szCs w:val="24"/>
        </w:rPr>
        <w:t>у</w:t>
      </w:r>
      <w:r w:rsidRPr="13591682" w:rsidR="74EF512C">
        <w:rPr>
          <w:b w:val="0"/>
          <w:bCs w:val="0"/>
          <w:sz w:val="24"/>
          <w:szCs w:val="24"/>
        </w:rPr>
        <w:t xml:space="preserve">равнение </w:t>
      </w:r>
      <w:r w:rsidRPr="13591682" w:rsidR="74EF51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13591682" w:rsidR="3B4199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13591682" w:rsidR="74EF51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0,1x^2 - x </w:t>
      </w:r>
      <w:proofErr w:type="spellStart"/>
      <w:r w:rsidRPr="13591682" w:rsidR="74EF51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ln</w:t>
      </w:r>
      <w:proofErr w:type="spellEnd"/>
      <w:r w:rsidRPr="13591682" w:rsidR="74EF51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x = 0</w:t>
      </w:r>
      <w:r w:rsidRPr="13591682" w:rsidR="470FB6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13591682" w:rsidR="74EF51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13591682" w:rsidR="485B57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тремя</w:t>
      </w:r>
      <w:r w:rsidRPr="13591682" w:rsidR="66B5CA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методами: методом </w:t>
      </w:r>
      <w:r w:rsidRPr="13591682" w:rsidR="5971B7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13591682" w:rsidR="66B5CA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13591682" w:rsidR="66B5CA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итерации </w:t>
      </w:r>
      <w:r w:rsidRPr="13591682" w:rsidR="339E3A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,</w:t>
      </w:r>
      <w:r w:rsidRPr="13591682" w:rsidR="339E3A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методом Ньютона и</w:t>
      </w:r>
      <w:r w:rsidRPr="13591682" w:rsidR="66B5CA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методом половинного деления</w:t>
      </w:r>
      <w:r w:rsidRPr="13591682" w:rsidR="1C9C8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, на отрезке</w:t>
      </w:r>
      <w:r w:rsidRPr="13591682" w:rsidR="1C9C8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13591682" w:rsidR="0420D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13591682" w:rsidR="74EF51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13591682" w:rsidR="74EF51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[</w:t>
      </w:r>
      <w:r w:rsidRPr="13591682" w:rsidR="74EF51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1;2</w:t>
      </w:r>
      <w:r w:rsidRPr="13591682" w:rsidR="74EF51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] </w:t>
      </w:r>
      <w:r w:rsidRPr="13591682" w:rsidR="7F1DA2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,</w:t>
      </w:r>
      <w:r w:rsidRPr="13591682" w:rsidR="7F1DA2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 заданной точностью 0.001</w:t>
      </w:r>
      <w:r w:rsidRPr="13591682" w:rsidR="6E7D16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13591682" w:rsidP="13591682" w:rsidRDefault="13591682" w14:paraId="6C35C52F" w14:textId="6A16D87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CA91258" w:rsidP="13591682" w:rsidRDefault="1CA91258" w14:paraId="2E6469E0" w14:textId="5AC46F8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3591682" w:rsidR="1CA912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Геометрическая интерпр</w:t>
      </w:r>
      <w:r w:rsidRPr="13591682" w:rsidR="3773043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</w:t>
      </w:r>
      <w:r w:rsidRPr="13591682" w:rsidR="1CA912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тация</w:t>
      </w:r>
    </w:p>
    <w:p w:rsidR="0FEF58FD" w:rsidP="13591682" w:rsidRDefault="0FEF58FD" w14:paraId="4A292564" w14:textId="3634ADA1">
      <w:pPr>
        <w:pStyle w:val="Normal"/>
        <w:jc w:val="center"/>
      </w:pPr>
      <w:r w:rsidR="0FEF58FD">
        <w:drawing>
          <wp:inline wp14:editId="04C7069D" wp14:anchorId="7046C23A">
            <wp:extent cx="5848350" cy="3162300"/>
            <wp:effectExtent l="0" t="0" r="0" b="0"/>
            <wp:docPr id="803201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a09fe9752042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591682" w:rsidP="13591682" w:rsidRDefault="13591682" w14:paraId="6D0F8E04" w14:textId="44A1CB67">
      <w:pPr>
        <w:pStyle w:val="Normal"/>
        <w:jc w:val="center"/>
      </w:pPr>
    </w:p>
    <w:p w:rsidR="6858DC80" w:rsidP="13591682" w:rsidRDefault="6858DC80" w14:paraId="277F41AF" w14:textId="0D1CB03C">
      <w:pPr>
        <w:pStyle w:val="Normal"/>
        <w:jc w:val="center"/>
        <w:rPr>
          <w:b w:val="1"/>
          <w:bCs w:val="1"/>
          <w:sz w:val="28"/>
          <w:szCs w:val="28"/>
        </w:rPr>
      </w:pPr>
      <w:r w:rsidRPr="13591682" w:rsidR="6858DC80">
        <w:rPr>
          <w:b w:val="1"/>
          <w:bCs w:val="1"/>
          <w:sz w:val="28"/>
          <w:szCs w:val="28"/>
        </w:rPr>
        <w:t xml:space="preserve">Анализ </w:t>
      </w:r>
      <w:r w:rsidRPr="13591682" w:rsidR="6858DC80">
        <w:rPr>
          <w:b w:val="1"/>
          <w:bCs w:val="1"/>
          <w:sz w:val="28"/>
          <w:szCs w:val="28"/>
        </w:rPr>
        <w:t>задач</w:t>
      </w:r>
    </w:p>
    <w:p w:rsidR="63396B6C" w:rsidP="13591682" w:rsidRDefault="63396B6C" w14:paraId="1B2F0FE9" w14:textId="14295C6C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13591682" w:rsidR="63396B6C">
        <w:rPr>
          <w:b w:val="1"/>
          <w:bCs w:val="1"/>
          <w:i w:val="0"/>
          <w:iCs w:val="0"/>
          <w:sz w:val="24"/>
          <w:szCs w:val="24"/>
        </w:rPr>
        <w:t>Метод Ньютона</w:t>
      </w:r>
      <w:r w:rsidRPr="13591682" w:rsidR="63396B6C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gramStart"/>
      <w:r w:rsidRPr="13591682" w:rsidR="63396B6C">
        <w:rPr>
          <w:b w:val="0"/>
          <w:bCs w:val="0"/>
          <w:i w:val="0"/>
          <w:iCs w:val="0"/>
          <w:sz w:val="24"/>
          <w:szCs w:val="24"/>
        </w:rPr>
        <w:t xml:space="preserve">- </w:t>
      </w:r>
      <w:r w:rsidRPr="13591682" w:rsidR="27658D4E">
        <w:rPr>
          <w:b w:val="0"/>
          <w:bCs w:val="0"/>
          <w:i w:val="0"/>
          <w:iCs w:val="0"/>
          <w:sz w:val="24"/>
          <w:szCs w:val="24"/>
        </w:rPr>
        <w:t>э</w:t>
      </w:r>
      <w:r w:rsidRPr="13591682" w:rsidR="63396B6C">
        <w:rPr>
          <w:b w:val="0"/>
          <w:bCs w:val="0"/>
          <w:i w:val="0"/>
          <w:iCs w:val="0"/>
          <w:sz w:val="24"/>
          <w:szCs w:val="24"/>
        </w:rPr>
        <w:t>то</w:t>
      </w:r>
      <w:proofErr w:type="gramEnd"/>
      <w:r w:rsidRPr="13591682" w:rsidR="63396B6C">
        <w:rPr>
          <w:b w:val="0"/>
          <w:bCs w:val="0"/>
          <w:i w:val="0"/>
          <w:iCs w:val="0"/>
          <w:sz w:val="24"/>
          <w:szCs w:val="24"/>
        </w:rPr>
        <w:t xml:space="preserve"> итерационный метод для нахождения корней уравнений, который использует производную функции для улучшения приближений. Формула для обновления приближения xₙ₊₁ выглядит следующим образом:</w:t>
      </w:r>
    </w:p>
    <w:p w:rsidR="63396B6C" w:rsidP="13591682" w:rsidRDefault="63396B6C" w14:paraId="6D86D40F" w14:textId="0D9F8DB6">
      <w:pPr>
        <w:pStyle w:val="Normal"/>
        <w:jc w:val="left"/>
        <w:rPr>
          <w:b w:val="0"/>
          <w:bCs w:val="0"/>
          <w:i w:val="0"/>
          <w:iCs w:val="0"/>
          <w:sz w:val="28"/>
          <w:szCs w:val="28"/>
        </w:rPr>
      </w:pPr>
      <w:r w:rsidRPr="13591682" w:rsidR="63396B6C">
        <w:rPr>
          <w:b w:val="0"/>
          <w:bCs w:val="0"/>
          <w:i w:val="0"/>
          <w:iCs w:val="0"/>
          <w:sz w:val="28"/>
          <w:szCs w:val="28"/>
        </w:rPr>
        <w:t>xₙ₊₁ = xₙ - f(xₙ) / f'(xₙ)</w:t>
      </w:r>
      <w:r w:rsidRPr="13591682" w:rsidR="77A9F07C">
        <w:rPr>
          <w:b w:val="0"/>
          <w:bCs w:val="0"/>
          <w:i w:val="0"/>
          <w:iCs w:val="0"/>
          <w:sz w:val="28"/>
          <w:szCs w:val="28"/>
        </w:rPr>
        <w:t>,</w:t>
      </w:r>
    </w:p>
    <w:p w:rsidR="63396B6C" w:rsidP="13591682" w:rsidRDefault="63396B6C" w14:paraId="40FEAA50" w14:textId="29211947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13591682" w:rsidR="63396B6C">
        <w:rPr>
          <w:b w:val="0"/>
          <w:bCs w:val="0"/>
          <w:i w:val="0"/>
          <w:iCs w:val="0"/>
          <w:sz w:val="24"/>
          <w:szCs w:val="24"/>
        </w:rPr>
        <w:t xml:space="preserve">где f(x) = 0.1x² - x </w:t>
      </w:r>
      <w:proofErr w:type="spellStart"/>
      <w:r w:rsidRPr="13591682" w:rsidR="63396B6C">
        <w:rPr>
          <w:b w:val="0"/>
          <w:bCs w:val="0"/>
          <w:i w:val="0"/>
          <w:iCs w:val="0"/>
          <w:sz w:val="24"/>
          <w:szCs w:val="24"/>
        </w:rPr>
        <w:t>ln</w:t>
      </w:r>
      <w:proofErr w:type="spellEnd"/>
      <w:r w:rsidRPr="13591682" w:rsidR="63396B6C">
        <w:rPr>
          <w:b w:val="0"/>
          <w:bCs w:val="0"/>
          <w:i w:val="0"/>
          <w:iCs w:val="0"/>
          <w:sz w:val="24"/>
          <w:szCs w:val="24"/>
        </w:rPr>
        <w:t xml:space="preserve"> x.</w:t>
      </w:r>
    </w:p>
    <w:p w:rsidR="63396B6C" w:rsidP="13591682" w:rsidRDefault="63396B6C" w14:paraId="657A8FF3" w14:textId="7D76A8FA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13591682" w:rsidR="63396B6C">
        <w:rPr>
          <w:b w:val="0"/>
          <w:bCs w:val="0"/>
          <w:i w:val="0"/>
          <w:iCs w:val="0"/>
          <w:sz w:val="24"/>
          <w:szCs w:val="24"/>
        </w:rPr>
        <w:t xml:space="preserve"> </w:t>
      </w:r>
    </w:p>
    <w:p w:rsidR="63396B6C" w:rsidP="13591682" w:rsidRDefault="63396B6C" w14:paraId="06CABF21" w14:textId="780FE7B5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13591682" w:rsidR="63396B6C">
        <w:rPr>
          <w:b w:val="0"/>
          <w:bCs w:val="0"/>
          <w:i w:val="0"/>
          <w:iCs w:val="0"/>
          <w:sz w:val="24"/>
          <w:szCs w:val="24"/>
        </w:rPr>
        <w:t>1. Определение функции и её производной:</w:t>
      </w:r>
    </w:p>
    <w:p w:rsidR="63396B6C" w:rsidP="13591682" w:rsidRDefault="63396B6C" w14:paraId="660BA854" w14:textId="62179FAD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13591682" w:rsidR="63396B6C">
        <w:rPr>
          <w:b w:val="0"/>
          <w:bCs w:val="0"/>
          <w:i w:val="0"/>
          <w:iCs w:val="0"/>
          <w:sz w:val="24"/>
          <w:szCs w:val="24"/>
        </w:rPr>
        <w:t xml:space="preserve"> </w:t>
      </w:r>
    </w:p>
    <w:p w:rsidR="63396B6C" w:rsidP="13591682" w:rsidRDefault="63396B6C" w14:paraId="64415C8D" w14:textId="088C7FA0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13591682" w:rsidR="63396B6C">
        <w:rPr>
          <w:b w:val="0"/>
          <w:bCs w:val="0"/>
          <w:i w:val="0"/>
          <w:iCs w:val="0"/>
          <w:sz w:val="24"/>
          <w:szCs w:val="24"/>
        </w:rPr>
        <w:t xml:space="preserve">• Функция: f(x) = 0.1x² - x </w:t>
      </w:r>
      <w:proofErr w:type="spellStart"/>
      <w:r w:rsidRPr="13591682" w:rsidR="63396B6C">
        <w:rPr>
          <w:b w:val="0"/>
          <w:bCs w:val="0"/>
          <w:i w:val="0"/>
          <w:iCs w:val="0"/>
          <w:sz w:val="24"/>
          <w:szCs w:val="24"/>
        </w:rPr>
        <w:t>ln</w:t>
      </w:r>
      <w:proofErr w:type="spellEnd"/>
      <w:r w:rsidRPr="13591682" w:rsidR="63396B6C">
        <w:rPr>
          <w:b w:val="0"/>
          <w:bCs w:val="0"/>
          <w:i w:val="0"/>
          <w:iCs w:val="0"/>
          <w:sz w:val="24"/>
          <w:szCs w:val="24"/>
        </w:rPr>
        <w:t xml:space="preserve"> x</w:t>
      </w:r>
    </w:p>
    <w:p w:rsidR="63396B6C" w:rsidP="13591682" w:rsidRDefault="63396B6C" w14:paraId="60D451FD" w14:textId="2F433E3B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13591682" w:rsidR="63396B6C">
        <w:rPr>
          <w:b w:val="0"/>
          <w:bCs w:val="0"/>
          <w:i w:val="0"/>
          <w:iCs w:val="0"/>
          <w:sz w:val="24"/>
          <w:szCs w:val="24"/>
        </w:rPr>
        <w:t>• Производная: f'(x) = 0.2x - (</w:t>
      </w:r>
      <w:proofErr w:type="spellStart"/>
      <w:r w:rsidRPr="13591682" w:rsidR="63396B6C">
        <w:rPr>
          <w:b w:val="0"/>
          <w:bCs w:val="0"/>
          <w:i w:val="0"/>
          <w:iCs w:val="0"/>
          <w:sz w:val="24"/>
          <w:szCs w:val="24"/>
        </w:rPr>
        <w:t>ln</w:t>
      </w:r>
      <w:proofErr w:type="spellEnd"/>
      <w:r w:rsidRPr="13591682" w:rsidR="63396B6C">
        <w:rPr>
          <w:b w:val="0"/>
          <w:bCs w:val="0"/>
          <w:i w:val="0"/>
          <w:iCs w:val="0"/>
          <w:sz w:val="24"/>
          <w:szCs w:val="24"/>
        </w:rPr>
        <w:t xml:space="preserve"> x + 1)</w:t>
      </w:r>
    </w:p>
    <w:p w:rsidR="63396B6C" w:rsidP="13591682" w:rsidRDefault="63396B6C" w14:paraId="611F18EE" w14:textId="28826826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63396B6C">
        <w:rPr>
          <w:rFonts w:ascii="Aptos" w:hAnsi="Aptos" w:eastAsia="Aptos" w:cs="Aptos"/>
          <w:noProof w:val="0"/>
          <w:sz w:val="24"/>
          <w:szCs w:val="24"/>
          <w:lang w:val="ru-RU"/>
        </w:rPr>
        <w:t>Проверка наличия корня на отрезке</w:t>
      </w:r>
      <w:proofErr w:type="gramStart"/>
      <w:r w:rsidRPr="13591682" w:rsidR="63396B6C">
        <w:rPr>
          <w:rFonts w:ascii="Aptos" w:hAnsi="Aptos" w:eastAsia="Aptos" w:cs="Aptos"/>
          <w:noProof w:val="0"/>
          <w:sz w:val="24"/>
          <w:szCs w:val="24"/>
          <w:lang w:val="ru-RU"/>
        </w:rPr>
        <w:t>: Для</w:t>
      </w:r>
      <w:proofErr w:type="gramEnd"/>
      <w:r w:rsidRPr="13591682" w:rsidR="63396B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применения метода Ньютона необходимо убедиться, что функция меняет знак на заданном отрезке [1; 2]:</w:t>
      </w:r>
    </w:p>
    <w:p w:rsidR="63396B6C" w:rsidP="13591682" w:rsidRDefault="63396B6C" w14:paraId="2F31F0E3" w14:textId="0A303B08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63396B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• </w:t>
      </w:r>
      <w:proofErr w:type="gramStart"/>
      <w:r w:rsidRPr="13591682" w:rsidR="63396B6C">
        <w:rPr>
          <w:rFonts w:ascii="Aptos" w:hAnsi="Aptos" w:eastAsia="Aptos" w:cs="Aptos"/>
          <w:noProof w:val="0"/>
          <w:sz w:val="24"/>
          <w:szCs w:val="24"/>
          <w:lang w:val="ru-RU"/>
        </w:rPr>
        <w:t>f(</w:t>
      </w:r>
      <w:proofErr w:type="gramEnd"/>
      <w:r w:rsidRPr="13591682" w:rsidR="63396B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1) = 0.1(1²) - 1 </w:t>
      </w:r>
      <w:proofErr w:type="spellStart"/>
      <w:r w:rsidRPr="13591682" w:rsidR="63396B6C">
        <w:rPr>
          <w:rFonts w:ascii="Aptos" w:hAnsi="Aptos" w:eastAsia="Aptos" w:cs="Aptos"/>
          <w:noProof w:val="0"/>
          <w:sz w:val="24"/>
          <w:szCs w:val="24"/>
          <w:lang w:val="ru-RU"/>
        </w:rPr>
        <w:t>ln</w:t>
      </w:r>
      <w:proofErr w:type="spellEnd"/>
      <w:r w:rsidRPr="13591682" w:rsidR="63396B6C">
        <w:rPr>
          <w:rFonts w:ascii="Aptos" w:hAnsi="Aptos" w:eastAsia="Aptos" w:cs="Aptos"/>
          <w:noProof w:val="0"/>
          <w:sz w:val="24"/>
          <w:szCs w:val="24"/>
          <w:lang w:val="ru-RU"/>
        </w:rPr>
        <w:t>(1) = 0.1</w:t>
      </w:r>
    </w:p>
    <w:p w:rsidR="63396B6C" w:rsidP="13591682" w:rsidRDefault="63396B6C" w14:paraId="11314EEE" w14:textId="17736C58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63396B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• </w:t>
      </w:r>
      <w:proofErr w:type="gramStart"/>
      <w:r w:rsidRPr="13591682" w:rsidR="63396B6C">
        <w:rPr>
          <w:rFonts w:ascii="Aptos" w:hAnsi="Aptos" w:eastAsia="Aptos" w:cs="Aptos"/>
          <w:noProof w:val="0"/>
          <w:sz w:val="24"/>
          <w:szCs w:val="24"/>
          <w:lang w:val="ru-RU"/>
        </w:rPr>
        <w:t>f(</w:t>
      </w:r>
      <w:proofErr w:type="gramEnd"/>
      <w:r w:rsidRPr="13591682" w:rsidR="63396B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2) = 0.1(2²) - 2 </w:t>
      </w:r>
      <w:proofErr w:type="spellStart"/>
      <w:r w:rsidRPr="13591682" w:rsidR="63396B6C">
        <w:rPr>
          <w:rFonts w:ascii="Aptos" w:hAnsi="Aptos" w:eastAsia="Aptos" w:cs="Aptos"/>
          <w:noProof w:val="0"/>
          <w:sz w:val="24"/>
          <w:szCs w:val="24"/>
          <w:lang w:val="ru-RU"/>
        </w:rPr>
        <w:t>ln</w:t>
      </w:r>
      <w:proofErr w:type="spellEnd"/>
      <w:r w:rsidRPr="13591682" w:rsidR="63396B6C">
        <w:rPr>
          <w:rFonts w:ascii="Aptos" w:hAnsi="Aptos" w:eastAsia="Aptos" w:cs="Aptos"/>
          <w:noProof w:val="0"/>
          <w:sz w:val="24"/>
          <w:szCs w:val="24"/>
          <w:lang w:val="ru-RU"/>
        </w:rPr>
        <w:t>(2) ≈ 0.4 - 1.386 ≈ -0.986</w:t>
      </w:r>
    </w:p>
    <w:p w:rsidR="63396B6C" w:rsidP="13591682" w:rsidRDefault="63396B6C" w14:paraId="41F7DDDE" w14:textId="1DDD0740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63396B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Так как </w:t>
      </w:r>
      <w:proofErr w:type="gramStart"/>
      <w:r w:rsidRPr="13591682" w:rsidR="63396B6C">
        <w:rPr>
          <w:rFonts w:ascii="Aptos" w:hAnsi="Aptos" w:eastAsia="Aptos" w:cs="Aptos"/>
          <w:noProof w:val="0"/>
          <w:sz w:val="24"/>
          <w:szCs w:val="24"/>
          <w:lang w:val="ru-RU"/>
        </w:rPr>
        <w:t>f(</w:t>
      </w:r>
      <w:proofErr w:type="gramEnd"/>
      <w:r w:rsidRPr="13591682" w:rsidR="63396B6C">
        <w:rPr>
          <w:rFonts w:ascii="Aptos" w:hAnsi="Aptos" w:eastAsia="Aptos" w:cs="Aptos"/>
          <w:noProof w:val="0"/>
          <w:sz w:val="24"/>
          <w:szCs w:val="24"/>
          <w:lang w:val="ru-RU"/>
        </w:rPr>
        <w:t>1</w:t>
      </w:r>
      <w:proofErr w:type="gramStart"/>
      <w:r w:rsidRPr="13591682" w:rsidR="63396B6C">
        <w:rPr>
          <w:rFonts w:ascii="Aptos" w:hAnsi="Aptos" w:eastAsia="Aptos" w:cs="Aptos"/>
          <w:noProof w:val="0"/>
          <w:sz w:val="24"/>
          <w:szCs w:val="24"/>
          <w:lang w:val="ru-RU"/>
        </w:rPr>
        <w:t>) &gt;</w:t>
      </w:r>
      <w:proofErr w:type="gramEnd"/>
      <w:r w:rsidRPr="13591682" w:rsidR="63396B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0 и </w:t>
      </w:r>
      <w:proofErr w:type="gramStart"/>
      <w:r w:rsidRPr="13591682" w:rsidR="63396B6C">
        <w:rPr>
          <w:rFonts w:ascii="Aptos" w:hAnsi="Aptos" w:eastAsia="Aptos" w:cs="Aptos"/>
          <w:noProof w:val="0"/>
          <w:sz w:val="24"/>
          <w:szCs w:val="24"/>
          <w:lang w:val="ru-RU"/>
        </w:rPr>
        <w:t>f(</w:t>
      </w:r>
      <w:proofErr w:type="gramEnd"/>
      <w:r w:rsidRPr="13591682" w:rsidR="63396B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2) </w:t>
      </w:r>
      <w:proofErr w:type="gramStart"/>
      <w:r w:rsidRPr="13591682" w:rsidR="63396B6C">
        <w:rPr>
          <w:rFonts w:ascii="Aptos" w:hAnsi="Aptos" w:eastAsia="Aptos" w:cs="Aptos"/>
          <w:noProof w:val="0"/>
          <w:sz w:val="24"/>
          <w:szCs w:val="24"/>
          <w:lang w:val="ru-RU"/>
        </w:rPr>
        <w:t>&lt; 0</w:t>
      </w:r>
      <w:proofErr w:type="gramEnd"/>
      <w:r w:rsidRPr="13591682" w:rsidR="63396B6C">
        <w:rPr>
          <w:rFonts w:ascii="Aptos" w:hAnsi="Aptos" w:eastAsia="Aptos" w:cs="Aptos"/>
          <w:noProof w:val="0"/>
          <w:sz w:val="24"/>
          <w:szCs w:val="24"/>
          <w:lang w:val="ru-RU"/>
        </w:rPr>
        <w:t>, по теореме Больцано на отрезке [1; 2] действительно существует корень.</w:t>
      </w:r>
    </w:p>
    <w:p w:rsidR="63396B6C" w:rsidP="13591682" w:rsidRDefault="63396B6C" w14:paraId="5FC32B15" w14:textId="5AF07B22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63396B6C">
        <w:rPr>
          <w:rFonts w:ascii="Aptos" w:hAnsi="Aptos" w:eastAsia="Aptos" w:cs="Aptos"/>
          <w:noProof w:val="0"/>
          <w:sz w:val="24"/>
          <w:szCs w:val="24"/>
          <w:lang w:val="ru-RU"/>
        </w:rPr>
        <w:t>Применение метода Ньютона: Итерации будут продолжаться до тех пор, пока абсолютное значение разности между двумя последовательными приближениями не станет меньше заданного эпсилон (0.001).</w:t>
      </w:r>
    </w:p>
    <w:p w:rsidR="4AA749D8" w:rsidP="13591682" w:rsidRDefault="4AA749D8" w14:paraId="4D0B6FAC" w14:textId="502872BB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4AA749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Метод итераций</w:t>
      </w:r>
      <w:r w:rsidRPr="13591682" w:rsidR="4AA749D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gramStart"/>
      <w:r w:rsidRPr="13591682" w:rsidR="4AA749D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- </w:t>
      </w:r>
      <w:r w:rsidRPr="13591682" w:rsidR="508BB077">
        <w:rPr>
          <w:rFonts w:ascii="Aptos" w:hAnsi="Aptos" w:eastAsia="Aptos" w:cs="Aptos"/>
          <w:noProof w:val="0"/>
          <w:sz w:val="24"/>
          <w:szCs w:val="24"/>
          <w:lang w:val="ru-RU"/>
        </w:rPr>
        <w:t>э</w:t>
      </w:r>
      <w:r w:rsidRPr="13591682" w:rsidR="4AA749D8">
        <w:rPr>
          <w:rFonts w:ascii="Aptos" w:hAnsi="Aptos" w:eastAsia="Aptos" w:cs="Aptos"/>
          <w:noProof w:val="0"/>
          <w:sz w:val="24"/>
          <w:szCs w:val="24"/>
          <w:lang w:val="ru-RU"/>
        </w:rPr>
        <w:t>то</w:t>
      </w:r>
      <w:proofErr w:type="gramEnd"/>
      <w:r w:rsidRPr="13591682" w:rsidR="4AA749D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итерационный метод для нахождения корней уравнений, который использует предыдущее приближение для вычисления следующего. Формула для обновления приближения выглядит следующим образом:</w:t>
      </w:r>
    </w:p>
    <w:p w:rsidR="18FBB939" w:rsidP="13591682" w:rsidRDefault="18FBB939" w14:paraId="6DD03AE3" w14:textId="2FBCC0F2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18FBB939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xₙ₊₁ = g(xₙ),</w:t>
      </w:r>
    </w:p>
    <w:p w:rsidR="18FBB939" w:rsidP="13591682" w:rsidRDefault="18FBB939" w14:paraId="7CE0199C" w14:textId="3315FBB6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18FBB939">
        <w:rPr>
          <w:rFonts w:ascii="Aptos" w:hAnsi="Aptos" w:eastAsia="Aptos" w:cs="Aptos"/>
          <w:noProof w:val="0"/>
          <w:sz w:val="24"/>
          <w:szCs w:val="24"/>
          <w:lang w:val="ru-RU"/>
        </w:rPr>
        <w:t>где g(x) — это функция, преобразованная из исходного уравнения, чтобы получить форму итерации.</w:t>
      </w:r>
    </w:p>
    <w:p w:rsidR="06C3B0D4" w:rsidP="13591682" w:rsidRDefault="06C3B0D4" w14:paraId="4E034DE4" w14:textId="13390E96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Определение функции и её преобразование:</w:t>
      </w:r>
    </w:p>
    <w:p w:rsidR="06C3B0D4" w:rsidP="13591682" w:rsidRDefault="06C3B0D4" w14:paraId="69033274" w14:textId="49B0AF32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• Исходная функция:</w:t>
      </w:r>
    </w:p>
    <w:p w:rsidR="06C3B0D4" w:rsidP="13591682" w:rsidRDefault="06C3B0D4" w14:paraId="6F420A62" w14:textId="321B40BA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f(x) = 0.1x² - x </w:t>
      </w:r>
      <w:proofErr w:type="spellStart"/>
      <w:r w:rsidRPr="13591682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ln</w:t>
      </w:r>
      <w:proofErr w:type="spellEnd"/>
      <w:r w:rsidRPr="13591682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x</w:t>
      </w:r>
    </w:p>
    <w:p w:rsidR="13591682" w:rsidP="13591682" w:rsidRDefault="13591682" w14:paraId="41617124" w14:textId="53050F71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06C3B0D4" w:rsidP="13591682" w:rsidRDefault="06C3B0D4" w14:paraId="1B002BE3" w14:textId="59E68B82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• Для применения метода итераций необходимо выразить x через f(x). Можно использовать, например, следующую формулу:</w:t>
      </w:r>
    </w:p>
    <w:p w:rsidR="06C3B0D4" w:rsidP="13591682" w:rsidRDefault="06C3B0D4" w14:paraId="450915D6" w14:textId="78826A38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x = 0.1x² / </w:t>
      </w:r>
      <w:proofErr w:type="spellStart"/>
      <w:r w:rsidRPr="13591682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ln</w:t>
      </w:r>
      <w:proofErr w:type="spellEnd"/>
      <w:r w:rsidRPr="13591682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x</w:t>
      </w:r>
    </w:p>
    <w:p w:rsidR="06C3B0D4" w:rsidP="13591682" w:rsidRDefault="06C3B0D4" w14:paraId="30266147" w14:textId="217E29E0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что можно переписать как:</w:t>
      </w:r>
    </w:p>
    <w:p w:rsidR="06C3B0D4" w:rsidP="13591682" w:rsidRDefault="06C3B0D4" w14:paraId="4DA2879F" w14:textId="0DCF3F1E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g(x) = 0.1x² / </w:t>
      </w:r>
      <w:proofErr w:type="spellStart"/>
      <w:r w:rsidRPr="13591682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ln</w:t>
      </w:r>
      <w:proofErr w:type="spellEnd"/>
      <w:r w:rsidRPr="13591682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x</w:t>
      </w:r>
    </w:p>
    <w:p w:rsidR="06C3B0D4" w:rsidP="13591682" w:rsidRDefault="06C3B0D4" w14:paraId="331BB4DA" w14:textId="3789A72E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Проверка наличия корня на отрезке:</w:t>
      </w:r>
    </w:p>
    <w:p w:rsidR="06C3B0D4" w:rsidP="13591682" w:rsidRDefault="06C3B0D4" w14:paraId="2DAF4435" w14:textId="40347225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Для применения метода итераций необходимо убедиться, что функция меняет знак на заданном отрезке [1; 2]:</w:t>
      </w:r>
    </w:p>
    <w:p w:rsidR="06C3B0D4" w:rsidP="13591682" w:rsidRDefault="06C3B0D4" w14:paraId="4564F242" w14:textId="345EF0FD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• Вычисляем значения функции в границах отрезка:</w:t>
      </w:r>
    </w:p>
    <w:p w:rsidR="06C3B0D4" w:rsidP="13591682" w:rsidRDefault="06C3B0D4" w14:paraId="18B8B73E" w14:textId="172CD4C9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• </w:t>
      </w:r>
      <w:proofErr w:type="gramStart"/>
      <w:r w:rsidRPr="13591682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f(</w:t>
      </w:r>
      <w:proofErr w:type="gramEnd"/>
      <w:r w:rsidRPr="13591682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1) = 0.1(1²) - 1 </w:t>
      </w:r>
      <w:proofErr w:type="spellStart"/>
      <w:r w:rsidRPr="13591682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ln</w:t>
      </w:r>
      <w:proofErr w:type="spellEnd"/>
      <w:r w:rsidRPr="13591682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(1) = 0.1</w:t>
      </w:r>
    </w:p>
    <w:p w:rsidR="06C3B0D4" w:rsidP="13591682" w:rsidRDefault="06C3B0D4" w14:paraId="5ADC6F84" w14:textId="0D49FEB3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• </w:t>
      </w:r>
      <w:proofErr w:type="gramStart"/>
      <w:r w:rsidRPr="13591682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f(</w:t>
      </w:r>
      <w:proofErr w:type="gramEnd"/>
      <w:r w:rsidRPr="13591682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2) = 0.1(2²) - 2 </w:t>
      </w:r>
      <w:proofErr w:type="spellStart"/>
      <w:r w:rsidRPr="13591682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ln</w:t>
      </w:r>
      <w:proofErr w:type="spellEnd"/>
      <w:r w:rsidRPr="13591682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(2) ≈ 0.4 - 1.386 ≈ -0.986</w:t>
      </w:r>
    </w:p>
    <w:p w:rsidR="06C3B0D4" w:rsidP="13591682" w:rsidRDefault="06C3B0D4" w14:paraId="72883EFD" w14:textId="00FF85A8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Так как </w:t>
      </w:r>
      <w:proofErr w:type="gramStart"/>
      <w:r w:rsidRPr="13591682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f(</w:t>
      </w:r>
      <w:proofErr w:type="gramEnd"/>
      <w:r w:rsidRPr="13591682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1</w:t>
      </w:r>
      <w:proofErr w:type="gramStart"/>
      <w:r w:rsidRPr="13591682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) &gt;</w:t>
      </w:r>
      <w:proofErr w:type="gramEnd"/>
      <w:r w:rsidRPr="13591682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0 и </w:t>
      </w:r>
      <w:proofErr w:type="gramStart"/>
      <w:r w:rsidRPr="13591682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f(</w:t>
      </w:r>
      <w:proofErr w:type="gramEnd"/>
      <w:r w:rsidRPr="13591682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2) </w:t>
      </w:r>
      <w:proofErr w:type="gramStart"/>
      <w:r w:rsidRPr="13591682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&lt; 0</w:t>
      </w:r>
      <w:proofErr w:type="gramEnd"/>
      <w:r w:rsidRPr="13591682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, по теореме Больцано на отрезке [1; 2] действительно существует корень.</w:t>
      </w:r>
    </w:p>
    <w:p w:rsidR="06C3B0D4" w:rsidP="13591682" w:rsidRDefault="06C3B0D4" w14:paraId="67EADC4E" w14:textId="35654EE5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Применение метода итераций:</w:t>
      </w:r>
    </w:p>
    <w:p w:rsidR="06C3B0D4" w:rsidP="13591682" w:rsidRDefault="06C3B0D4" w14:paraId="2ACC9D86" w14:textId="38F99E34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Итерации будут продолжаться до тех пор, пока абсолютное значение разности между двумя последовательными приближениями не станет меньше заданного эпсилон (0.001):</w:t>
      </w:r>
    </w:p>
    <w:p w:rsidR="06C3B0D4" w:rsidP="13591682" w:rsidRDefault="06C3B0D4" w14:paraId="7EA7F2EE" w14:textId="67971A5A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• Начальное приближение x₀ выбираем, например, равным 1.5.</w:t>
      </w:r>
    </w:p>
    <w:p w:rsidR="06C3B0D4" w:rsidP="13591682" w:rsidRDefault="06C3B0D4" w14:paraId="606E6E5A" w14:textId="3F75CB2F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• Затем вычисляем последовательные значения:</w:t>
      </w:r>
    </w:p>
    <w:p w:rsidR="06C3B0D4" w:rsidP="13591682" w:rsidRDefault="06C3B0D4" w14:paraId="08840F7A" w14:textId="3D16C101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xₙ₊₁ = g(xₙ)</w:t>
      </w:r>
    </w:p>
    <w:p w:rsidR="13591682" w:rsidP="13591682" w:rsidRDefault="13591682" w14:paraId="2D472742" w14:textId="3C3D8EEE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1C02D8F4" w:rsidP="13591682" w:rsidRDefault="1C02D8F4" w14:paraId="409B688D" w14:textId="49667B9F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1C02D8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Метод половинного деления </w:t>
      </w:r>
      <w:proofErr w:type="gramStart"/>
      <w:r w:rsidRPr="13591682" w:rsidR="1C02D8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- </w:t>
      </w:r>
      <w:r w:rsidRPr="13591682" w:rsidR="1C02D8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это</w:t>
      </w:r>
      <w:proofErr w:type="gramEnd"/>
      <w:r w:rsidRPr="13591682" w:rsidR="1C02D8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итерационный метод для нахождения корней уравнений, основанный на делении отрезка пополам и выборе </w:t>
      </w:r>
      <w:proofErr w:type="spellStart"/>
      <w:r w:rsidRPr="13591682" w:rsidR="1C02D8F4">
        <w:rPr>
          <w:rFonts w:ascii="Aptos" w:hAnsi="Aptos" w:eastAsia="Aptos" w:cs="Aptos"/>
          <w:noProof w:val="0"/>
          <w:sz w:val="24"/>
          <w:szCs w:val="24"/>
          <w:lang w:val="ru-RU"/>
        </w:rPr>
        <w:t>подотрезка</w:t>
      </w:r>
      <w:proofErr w:type="spellEnd"/>
      <w:r w:rsidRPr="13591682" w:rsidR="1C02D8F4">
        <w:rPr>
          <w:rFonts w:ascii="Aptos" w:hAnsi="Aptos" w:eastAsia="Aptos" w:cs="Aptos"/>
          <w:noProof w:val="0"/>
          <w:sz w:val="24"/>
          <w:szCs w:val="24"/>
          <w:lang w:val="ru-RU"/>
        </w:rPr>
        <w:t>, в котором функция меняет знак. Метод гарантирует сходимость при условии, что функция непрерывна и меняет знак на рассматриваемом отрезке.</w:t>
      </w:r>
    </w:p>
    <w:p w:rsidR="1C02D8F4" w:rsidP="13591682" w:rsidRDefault="1C02D8F4" w14:paraId="7C49054B" w14:textId="124830C8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1C02D8F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w:rsidR="1C02D8F4" w:rsidP="13591682" w:rsidRDefault="1C02D8F4" w14:paraId="3BBA85B7" w14:textId="38EDF6CA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1C02D8F4">
        <w:rPr>
          <w:rFonts w:ascii="Aptos" w:hAnsi="Aptos" w:eastAsia="Aptos" w:cs="Aptos"/>
          <w:noProof w:val="0"/>
          <w:sz w:val="24"/>
          <w:szCs w:val="24"/>
          <w:lang w:val="ru-RU"/>
        </w:rPr>
        <w:t>1. Определение функции:</w:t>
      </w:r>
    </w:p>
    <w:p w:rsidR="1C02D8F4" w:rsidP="13591682" w:rsidRDefault="1C02D8F4" w14:paraId="15708400" w14:textId="6676BF93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1C02D8F4">
        <w:rPr>
          <w:rFonts w:ascii="Aptos" w:hAnsi="Aptos" w:eastAsia="Aptos" w:cs="Aptos"/>
          <w:noProof w:val="0"/>
          <w:sz w:val="24"/>
          <w:szCs w:val="24"/>
          <w:lang w:val="ru-RU"/>
        </w:rPr>
        <w:t>• Функция:</w:t>
      </w:r>
    </w:p>
    <w:p w:rsidR="4B707303" w:rsidP="13591682" w:rsidRDefault="4B707303" w14:paraId="22B933DF" w14:textId="16DC218D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f(x) = 0.1x² - x </w:t>
      </w:r>
      <w:proofErr w:type="spellStart"/>
      <w:r w:rsidRPr="13591682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ln</w:t>
      </w:r>
      <w:proofErr w:type="spellEnd"/>
      <w:r w:rsidRPr="13591682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x</w:t>
      </w:r>
    </w:p>
    <w:p w:rsidR="4B707303" w:rsidP="13591682" w:rsidRDefault="4B707303" w14:paraId="7B4FCAB3" w14:textId="78DF329F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Проверка наличия корня на отрезке:</w:t>
      </w:r>
    </w:p>
    <w:p w:rsidR="4B707303" w:rsidP="13591682" w:rsidRDefault="4B707303" w14:paraId="4362C2E2" w14:textId="3CFA77EA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Для применения метода половинного деления необходимо убедиться, что функция меняет знак на заданном отрезке [1; 2]:</w:t>
      </w:r>
    </w:p>
    <w:p w:rsidR="4B707303" w:rsidP="13591682" w:rsidRDefault="4B707303" w14:paraId="46B02D23" w14:textId="28B648E9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• Вычисляем значения функции в границах отрезка:</w:t>
      </w:r>
    </w:p>
    <w:p w:rsidR="4B707303" w:rsidP="13591682" w:rsidRDefault="4B707303" w14:paraId="5221E7E7" w14:textId="7B738B4E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• </w:t>
      </w:r>
      <w:proofErr w:type="gramStart"/>
      <w:r w:rsidRPr="13591682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f(</w:t>
      </w:r>
      <w:proofErr w:type="gramEnd"/>
      <w:r w:rsidRPr="13591682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1) = 0.1(1²) - 1 </w:t>
      </w:r>
      <w:proofErr w:type="spellStart"/>
      <w:r w:rsidRPr="13591682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ln</w:t>
      </w:r>
      <w:proofErr w:type="spellEnd"/>
      <w:r w:rsidRPr="13591682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(1) = 0.1</w:t>
      </w:r>
    </w:p>
    <w:p w:rsidR="4B707303" w:rsidP="13591682" w:rsidRDefault="4B707303" w14:paraId="39571C50" w14:textId="44B930FA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• </w:t>
      </w:r>
      <w:proofErr w:type="gramStart"/>
      <w:r w:rsidRPr="13591682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f(</w:t>
      </w:r>
      <w:proofErr w:type="gramEnd"/>
      <w:r w:rsidRPr="13591682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2) = 0.1(2²) - 2 </w:t>
      </w:r>
      <w:proofErr w:type="spellStart"/>
      <w:r w:rsidRPr="13591682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ln</w:t>
      </w:r>
      <w:proofErr w:type="spellEnd"/>
      <w:r w:rsidRPr="13591682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(2) ≈ 0.4 - 1.386 ≈ -0.986</w:t>
      </w:r>
    </w:p>
    <w:p w:rsidR="4B707303" w:rsidP="13591682" w:rsidRDefault="4B707303" w14:paraId="7C2508CE" w14:textId="2620F84D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Так как </w:t>
      </w:r>
      <w:proofErr w:type="gramStart"/>
      <w:r w:rsidRPr="13591682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f(</w:t>
      </w:r>
      <w:proofErr w:type="gramEnd"/>
      <w:r w:rsidRPr="13591682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1</w:t>
      </w:r>
      <w:proofErr w:type="gramStart"/>
      <w:r w:rsidRPr="13591682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) &gt;</w:t>
      </w:r>
      <w:proofErr w:type="gramEnd"/>
      <w:r w:rsidRPr="13591682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0 и </w:t>
      </w:r>
      <w:proofErr w:type="gramStart"/>
      <w:r w:rsidRPr="13591682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f(</w:t>
      </w:r>
      <w:proofErr w:type="gramEnd"/>
      <w:r w:rsidRPr="13591682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2) </w:t>
      </w:r>
      <w:proofErr w:type="gramStart"/>
      <w:r w:rsidRPr="13591682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&lt; 0</w:t>
      </w:r>
      <w:proofErr w:type="gramEnd"/>
      <w:r w:rsidRPr="13591682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, по теореме Больцано на отрезке [1; 2] действительно существует корень.</w:t>
      </w:r>
    </w:p>
    <w:p w:rsidR="4B707303" w:rsidP="13591682" w:rsidRDefault="4B707303" w14:paraId="39E419BB" w14:textId="7955A087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Применение метода половинного деления:</w:t>
      </w:r>
    </w:p>
    <w:p w:rsidR="4B707303" w:rsidP="13591682" w:rsidRDefault="4B707303" w14:paraId="20246363" w14:textId="322D7744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Итерации будут продолжаться до тех пор, пока длина интервала не станет меньше заданного эпсилон (0.001). Процесс включает следующие шаги:</w:t>
      </w:r>
    </w:p>
    <w:p w:rsidR="4B707303" w:rsidP="13591682" w:rsidRDefault="4B707303" w14:paraId="67AEAB7D" w14:textId="2D8C242B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• На каждой итерации вычисляем середину отрезка:</w:t>
      </w:r>
    </w:p>
    <w:p w:rsidR="4B707303" w:rsidP="13591682" w:rsidRDefault="4B707303" w14:paraId="1E4EA5D1" w14:textId="0B4E3C5F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c = a + b / 2</w:t>
      </w:r>
    </w:p>
    <w:p w:rsidR="4B707303" w:rsidP="13591682" w:rsidRDefault="4B707303" w14:paraId="42E2BB67" w14:textId="4EC47A2A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где a и b — текущие границы отрезка.</w:t>
      </w:r>
    </w:p>
    <w:p w:rsidR="4B707303" w:rsidP="13591682" w:rsidRDefault="4B707303" w14:paraId="43213560" w14:textId="789D830A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w:rsidR="4B707303" w:rsidP="13591682" w:rsidRDefault="4B707303" w14:paraId="549A680B" w14:textId="29B8DDA3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• Затем вычисляем значение функции в середине:</w:t>
      </w:r>
    </w:p>
    <w:p w:rsidR="4B707303" w:rsidP="13591682" w:rsidRDefault="4B707303" w14:paraId="7B6C63D4" w14:textId="71D76D1A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f(c)</w:t>
      </w:r>
    </w:p>
    <w:p w:rsidR="4B707303" w:rsidP="13591682" w:rsidRDefault="4B707303" w14:paraId="41C6201A" w14:textId="41CE85E7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• Если f(c) = 0, то найден корень.</w:t>
      </w:r>
    </w:p>
    <w:p w:rsidR="4B707303" w:rsidP="13591682" w:rsidRDefault="4B707303" w14:paraId="3CC7360A" w14:textId="49696447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w:rsidR="4B707303" w:rsidP="13591682" w:rsidRDefault="4B707303" w14:paraId="286A913F" w14:textId="18A805F9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</w:p>
    <w:p w:rsidR="4B707303" w:rsidP="13591682" w:rsidRDefault="4B707303" w14:paraId="5D6F9CBE" w14:textId="30C49FD0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• Если f(a) ⋅ f(c) </w:t>
      </w:r>
      <w:proofErr w:type="gramStart"/>
      <w:r w:rsidRPr="13591682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&lt; 0</w:t>
      </w:r>
      <w:proofErr w:type="gramEnd"/>
      <w:r w:rsidRPr="13591682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, то корень находится в отрезке [a; c], и обновляем границы:</w:t>
      </w:r>
    </w:p>
    <w:p w:rsidR="4B707303" w:rsidP="13591682" w:rsidRDefault="4B707303" w14:paraId="7F80B505" w14:textId="1910A9C0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b = c</w:t>
      </w:r>
    </w:p>
    <w:p w:rsidR="4B707303" w:rsidP="13591682" w:rsidRDefault="4B707303" w14:paraId="43BB70D9" w14:textId="3124DC30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• Если f(c) ⋅ f(b) </w:t>
      </w:r>
      <w:proofErr w:type="gramStart"/>
      <w:r w:rsidRPr="13591682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&lt; 0</w:t>
      </w:r>
      <w:proofErr w:type="gramEnd"/>
      <w:r w:rsidRPr="13591682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, то корень находится в отрезке [c; b], и обновляем границы:</w:t>
      </w:r>
    </w:p>
    <w:p w:rsidR="4B707303" w:rsidP="13591682" w:rsidRDefault="4B707303" w14:paraId="3AA8614D" w14:textId="14AF0BD4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3591682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a = c</w:t>
      </w:r>
    </w:p>
    <w:p w:rsidR="4B707303" w:rsidP="13591682" w:rsidRDefault="4B707303" w14:paraId="2002FBF1" w14:textId="4D8950DF">
      <w:pPr>
        <w:pStyle w:val="Normal"/>
        <w:spacing w:before="0" w:beforeAutospacing="off" w:after="0" w:afterAutospacing="off"/>
        <w:ind w:left="0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</w:pPr>
      <w:r w:rsidRPr="13591682" w:rsidR="4B70730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Блок схемы</w:t>
      </w:r>
    </w:p>
    <w:p w:rsidR="13591682" w:rsidP="13591682" w:rsidRDefault="13591682" w14:paraId="59A0ABB9" w14:textId="5E218495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</w:p>
    <w:p w:rsidR="1FD7C219" w:rsidP="13591682" w:rsidRDefault="1FD7C219" w14:paraId="59FB3D37" w14:textId="7673551B">
      <w:pPr>
        <w:pStyle w:val="Normal"/>
        <w:jc w:val="center"/>
        <w:rPr>
          <w:b w:val="1"/>
          <w:bCs w:val="1"/>
          <w:sz w:val="28"/>
          <w:szCs w:val="28"/>
        </w:rPr>
      </w:pPr>
      <w:r w:rsidRPr="13591682" w:rsidR="1FD7C219">
        <w:rPr>
          <w:b w:val="1"/>
          <w:bCs w:val="1"/>
          <w:sz w:val="28"/>
          <w:szCs w:val="28"/>
        </w:rPr>
        <w:t xml:space="preserve">Метод </w:t>
      </w:r>
      <w:r w:rsidRPr="13591682" w:rsidR="214E26D2">
        <w:rPr>
          <w:b w:val="1"/>
          <w:bCs w:val="1"/>
          <w:sz w:val="28"/>
          <w:szCs w:val="28"/>
        </w:rPr>
        <w:t>Ньютон</w:t>
      </w:r>
      <w:r w:rsidRPr="13591682" w:rsidR="32EF6C0D">
        <w:rPr>
          <w:b w:val="1"/>
          <w:bCs w:val="1"/>
          <w:sz w:val="28"/>
          <w:szCs w:val="28"/>
        </w:rPr>
        <w:t>а</w:t>
      </w:r>
    </w:p>
    <w:p w:rsidR="13591682" w:rsidP="13591682" w:rsidRDefault="13591682" w14:paraId="59BF257D" w14:textId="453903CE">
      <w:pPr>
        <w:pStyle w:val="Normal"/>
        <w:jc w:val="left"/>
      </w:pPr>
    </w:p>
    <w:p w:rsidR="214E26D2" w:rsidP="13591682" w:rsidRDefault="214E26D2" w14:paraId="1E95444A" w14:textId="424A69A3">
      <w:pPr>
        <w:pStyle w:val="Normal"/>
        <w:jc w:val="left"/>
      </w:pPr>
      <w:r w:rsidR="214E26D2">
        <w:drawing>
          <wp:inline wp14:editId="69F46A81" wp14:anchorId="2277C456">
            <wp:extent cx="7439904" cy="7287558"/>
            <wp:effectExtent l="0" t="0" r="0" b="0"/>
            <wp:docPr id="848416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06e53b53f64f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9904" cy="728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4E26D2" w:rsidP="13591682" w:rsidRDefault="214E26D2" w14:paraId="20AFEDAC" w14:textId="06724DFD">
      <w:pPr>
        <w:pStyle w:val="Normal"/>
        <w:jc w:val="left"/>
      </w:pPr>
      <w:r w:rsidR="214E26D2">
        <w:drawing>
          <wp:inline wp14:editId="40B93F14" wp14:anchorId="4D4860CD">
            <wp:extent cx="7497142" cy="7421010"/>
            <wp:effectExtent l="0" t="0" r="0" b="0"/>
            <wp:docPr id="680351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8dc474eda340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7142" cy="742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4E26D2" w:rsidP="13591682" w:rsidRDefault="214E26D2" w14:paraId="4032821B" w14:textId="5B5B004C">
      <w:pPr>
        <w:pStyle w:val="Normal"/>
        <w:jc w:val="left"/>
      </w:pPr>
      <w:r w:rsidR="214E26D2">
        <w:drawing>
          <wp:inline wp14:editId="6CC508FD" wp14:anchorId="73FC5FE6">
            <wp:extent cx="7391402" cy="7553324"/>
            <wp:effectExtent l="0" t="0" r="0" b="0"/>
            <wp:docPr id="1454658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45bc07ee0f40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2" cy="755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4E26D2" w:rsidP="13591682" w:rsidRDefault="214E26D2" w14:paraId="2DE1AF56" w14:textId="7F340C21">
      <w:pPr>
        <w:pStyle w:val="Normal"/>
        <w:jc w:val="center"/>
        <w:rPr>
          <w:b w:val="1"/>
          <w:bCs w:val="1"/>
          <w:sz w:val="28"/>
          <w:szCs w:val="28"/>
        </w:rPr>
      </w:pPr>
      <w:r w:rsidRPr="13591682" w:rsidR="214E26D2">
        <w:rPr>
          <w:b w:val="1"/>
          <w:bCs w:val="1"/>
          <w:sz w:val="28"/>
          <w:szCs w:val="28"/>
        </w:rPr>
        <w:t>Метод итераций</w:t>
      </w:r>
    </w:p>
    <w:p w:rsidR="74AEEC42" w:rsidP="13591682" w:rsidRDefault="74AEEC42" w14:paraId="00609B10" w14:textId="0BEA11BF">
      <w:pPr>
        <w:pStyle w:val="Normal"/>
        <w:jc w:val="left"/>
      </w:pPr>
      <w:r w:rsidR="74AEEC42">
        <w:drawing>
          <wp:inline wp14:editId="341F19F4" wp14:anchorId="0B5462BB">
            <wp:extent cx="7525721" cy="8135397"/>
            <wp:effectExtent l="0" t="0" r="0" b="0"/>
            <wp:docPr id="1890306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76727b7d6048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721" cy="813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4AEEC42">
        <w:drawing>
          <wp:inline wp14:editId="71CC3707" wp14:anchorId="45953C98">
            <wp:extent cx="7420373" cy="7696200"/>
            <wp:effectExtent l="0" t="0" r="0" b="0"/>
            <wp:docPr id="365476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e128573cfc4f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0373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43750E" w:rsidP="13591682" w:rsidRDefault="7B43750E" w14:paraId="2CFA46D7" w14:textId="37EBF585">
      <w:pPr>
        <w:pStyle w:val="Normal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-RU"/>
        </w:rPr>
      </w:pPr>
      <w:r w:rsidRPr="13591682" w:rsidR="7B43750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 половинного деления</w:t>
      </w:r>
    </w:p>
    <w:p w:rsidR="0EFC03E9" w:rsidP="13591682" w:rsidRDefault="0EFC03E9" w14:paraId="7995E563" w14:textId="453CFD81">
      <w:pPr>
        <w:pStyle w:val="Normal"/>
        <w:jc w:val="left"/>
      </w:pPr>
      <w:r w:rsidR="0EFC03E9">
        <w:drawing>
          <wp:inline wp14:editId="146DDBE1" wp14:anchorId="05219C74">
            <wp:extent cx="7468462" cy="7906794"/>
            <wp:effectExtent l="0" t="0" r="0" b="0"/>
            <wp:docPr id="2041693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2e93fa8ea342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8462" cy="790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FC03E9" w:rsidP="13591682" w:rsidRDefault="0EFC03E9" w14:paraId="3C169E2C" w14:textId="3103C5AC">
      <w:pPr>
        <w:pStyle w:val="Normal"/>
        <w:jc w:val="left"/>
      </w:pPr>
      <w:r w:rsidR="0EFC03E9">
        <w:drawing>
          <wp:inline wp14:editId="3539CBEB" wp14:anchorId="50E4A967">
            <wp:extent cx="7487620" cy="7554380"/>
            <wp:effectExtent l="0" t="0" r="0" b="0"/>
            <wp:docPr id="1958379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eb0c49c8a449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7620" cy="75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FC03E9" w:rsidP="13591682" w:rsidRDefault="0EFC03E9" w14:paraId="1995E304" w14:textId="101C75F5">
      <w:pPr>
        <w:pStyle w:val="Normal"/>
        <w:jc w:val="left"/>
      </w:pPr>
      <w:r w:rsidR="0EFC03E9">
        <w:drawing>
          <wp:inline wp14:editId="6DDED488" wp14:anchorId="16474D0C">
            <wp:extent cx="7468481" cy="4019975"/>
            <wp:effectExtent l="0" t="0" r="0" b="0"/>
            <wp:docPr id="559367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e61e190f4547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8481" cy="40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591682" w:rsidP="13591682" w:rsidRDefault="13591682" w14:paraId="5BEEAB17" w14:textId="2FFA0B0F">
      <w:pPr>
        <w:pStyle w:val="Normal"/>
        <w:jc w:val="center"/>
        <w:rPr>
          <w:b w:val="1"/>
          <w:bCs w:val="1"/>
          <w:sz w:val="28"/>
          <w:szCs w:val="28"/>
        </w:rPr>
      </w:pPr>
    </w:p>
    <w:p w:rsidR="13591682" w:rsidP="13591682" w:rsidRDefault="13591682" w14:paraId="59039BCB" w14:textId="6EBF3D47">
      <w:pPr>
        <w:pStyle w:val="Normal"/>
        <w:jc w:val="center"/>
        <w:rPr>
          <w:b w:val="1"/>
          <w:bCs w:val="1"/>
          <w:sz w:val="28"/>
          <w:szCs w:val="28"/>
        </w:rPr>
      </w:pPr>
    </w:p>
    <w:p w:rsidR="13591682" w:rsidP="13591682" w:rsidRDefault="13591682" w14:paraId="3049CC24" w14:textId="49309A4A">
      <w:pPr>
        <w:pStyle w:val="Normal"/>
        <w:jc w:val="center"/>
        <w:rPr>
          <w:b w:val="1"/>
          <w:bCs w:val="1"/>
          <w:sz w:val="28"/>
          <w:szCs w:val="28"/>
        </w:rPr>
      </w:pPr>
    </w:p>
    <w:p w:rsidR="20FF47DB" w:rsidP="13591682" w:rsidRDefault="20FF47DB" w14:paraId="25DFCD82" w14:textId="1A6F3617">
      <w:pPr>
        <w:pStyle w:val="Normal"/>
        <w:jc w:val="center"/>
        <w:rPr>
          <w:b w:val="1"/>
          <w:bCs w:val="1"/>
          <w:sz w:val="28"/>
          <w:szCs w:val="28"/>
        </w:rPr>
      </w:pPr>
      <w:r w:rsidRPr="13591682" w:rsidR="20FF47DB">
        <w:rPr>
          <w:b w:val="1"/>
          <w:bCs w:val="1"/>
          <w:sz w:val="28"/>
          <w:szCs w:val="28"/>
        </w:rPr>
        <w:t>Код на С++</w:t>
      </w:r>
    </w:p>
    <w:p w:rsidR="015008F8" w:rsidP="13591682" w:rsidRDefault="015008F8" w14:paraId="2AC69E3E" w14:textId="5C077FC5">
      <w:pPr>
        <w:pStyle w:val="Normal"/>
        <w:jc w:val="center"/>
        <w:rPr>
          <w:b w:val="1"/>
          <w:bCs w:val="1"/>
          <w:sz w:val="28"/>
          <w:szCs w:val="28"/>
        </w:rPr>
      </w:pPr>
      <w:r w:rsidRPr="13591682" w:rsidR="015008F8">
        <w:rPr>
          <w:b w:val="1"/>
          <w:bCs w:val="1"/>
          <w:sz w:val="28"/>
          <w:szCs w:val="28"/>
        </w:rPr>
        <w:t>Ньютон</w:t>
      </w:r>
    </w:p>
    <w:p w:rsidR="015008F8" w:rsidP="13591682" w:rsidRDefault="015008F8" w14:paraId="190AC043" w14:textId="5A3510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15008F8">
        <w:drawing>
          <wp:inline wp14:editId="5E9FF8DF" wp14:anchorId="4AABB718">
            <wp:extent cx="7553324" cy="6696074"/>
            <wp:effectExtent l="0" t="0" r="0" b="0"/>
            <wp:docPr id="581467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a87b2527164a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4" cy="669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15008F8">
        <w:drawing>
          <wp:inline wp14:editId="4F32C89F" wp14:anchorId="69190707">
            <wp:extent cx="6820630" cy="3010263"/>
            <wp:effectExtent l="0" t="0" r="0" b="0"/>
            <wp:docPr id="2112448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ad39b6c4134e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630" cy="301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A2E1D5" w:rsidP="13591682" w:rsidRDefault="77A2E1D5" w14:paraId="730FF442" w14:textId="6B277F6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7A2E1D5">
        <w:drawing>
          <wp:inline wp14:editId="6D9B69F0" wp14:anchorId="28F13A34">
            <wp:extent cx="7553324" cy="4114800"/>
            <wp:effectExtent l="0" t="0" r="0" b="0"/>
            <wp:docPr id="1301663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1d8fd71c4640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4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15008F8">
        <w:rPr/>
        <w:t xml:space="preserve"> </w:t>
      </w:r>
    </w:p>
    <w:p w:rsidR="6C7FDF1C" w:rsidP="13591682" w:rsidRDefault="6C7FDF1C" w14:paraId="61E45EC4" w14:textId="0ADC116A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sz w:val="28"/>
          <w:szCs w:val="28"/>
        </w:rPr>
      </w:pPr>
      <w:r w:rsidRPr="13591682" w:rsidR="6C7FDF1C">
        <w:rPr>
          <w:b w:val="1"/>
          <w:bCs w:val="1"/>
          <w:sz w:val="28"/>
          <w:szCs w:val="28"/>
        </w:rPr>
        <w:t>Метод итераций</w:t>
      </w:r>
    </w:p>
    <w:p w:rsidR="6C7FDF1C" w:rsidP="13591682" w:rsidRDefault="6C7FDF1C" w14:paraId="660F6006" w14:textId="1CDC4C2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6C7FDF1C">
        <w:drawing>
          <wp:inline wp14:editId="15859107" wp14:anchorId="1E6D8134">
            <wp:extent cx="7268406" cy="5049100"/>
            <wp:effectExtent l="0" t="0" r="0" b="0"/>
            <wp:docPr id="1252445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dc28945cde4d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8406" cy="504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7FDF1C" w:rsidP="13591682" w:rsidRDefault="6C7FDF1C" w14:paraId="4B86F693" w14:textId="44CF007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6C7FDF1C">
        <w:drawing>
          <wp:inline wp14:editId="0CA66A4A" wp14:anchorId="0FC07A08">
            <wp:extent cx="7381874" cy="4286250"/>
            <wp:effectExtent l="0" t="0" r="0" b="0"/>
            <wp:docPr id="2110209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4eb5447faa43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874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3321B" w:rsidP="13591682" w:rsidRDefault="7E03321B" w14:paraId="3C5C8DFF" w14:textId="4817E6BC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</w:pPr>
      <w:r w:rsidRPr="13591682" w:rsidR="7E0332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 половинного деления</w:t>
      </w:r>
    </w:p>
    <w:p w:rsidR="7E03321B" w:rsidP="13591682" w:rsidRDefault="7E03321B" w14:paraId="06617A38" w14:textId="146F31B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E03321B">
        <w:drawing>
          <wp:inline wp14:editId="290AF2FB" wp14:anchorId="0C13BD11">
            <wp:extent cx="7477124" cy="5200652"/>
            <wp:effectExtent l="0" t="0" r="0" b="0"/>
            <wp:docPr id="231382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64884e4ae44a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124" cy="520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3321B" w:rsidP="13591682" w:rsidRDefault="7E03321B" w14:paraId="530D6341" w14:textId="2455F46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E03321B">
        <w:drawing>
          <wp:inline wp14:editId="47C77E5A" wp14:anchorId="015B1AD3">
            <wp:extent cx="7173032" cy="2753110"/>
            <wp:effectExtent l="0" t="0" r="0" b="0"/>
            <wp:docPr id="1499683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a0c2af76314a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3032" cy="2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3321B" w:rsidP="13591682" w:rsidRDefault="7E03321B" w14:paraId="5E1E00C2" w14:textId="2C71FB2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E03321B">
        <w:drawing>
          <wp:inline wp14:editId="69528EEA" wp14:anchorId="06F0A9C9">
            <wp:extent cx="7429498" cy="3133725"/>
            <wp:effectExtent l="0" t="0" r="0" b="0"/>
            <wp:docPr id="1550387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8f555adf654b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498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591682" w:rsidP="13591682" w:rsidRDefault="13591682" w14:paraId="0243B515" w14:textId="5C9ABF9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E03321B" w:rsidP="13591682" w:rsidRDefault="7E03321B" w14:paraId="453539F5" w14:textId="091FDC2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proofErr w:type="spellStart"/>
      <w:r w:rsidR="7E03321B">
        <w:rPr/>
        <w:t>Сылка</w:t>
      </w:r>
      <w:proofErr w:type="spellEnd"/>
      <w:r w:rsidR="7E03321B">
        <w:rPr/>
        <w:t xml:space="preserve"> на GitHub</w:t>
      </w:r>
      <w:r w:rsidR="71FB2CAF">
        <w:rPr/>
        <w:t xml:space="preserve"> https://github.com/MAKSPOWERO/-.git</w:t>
      </w:r>
    </w:p>
    <w:sectPr>
      <w:pgSz w:w="11906" w:h="16838" w:orient="portrait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aab1859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d6e5f49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6769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05b44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711c539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6ef765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32B4AF"/>
    <w:rsid w:val="015008F8"/>
    <w:rsid w:val="03E5502D"/>
    <w:rsid w:val="03E5502D"/>
    <w:rsid w:val="0420DD47"/>
    <w:rsid w:val="0434FD84"/>
    <w:rsid w:val="0674F7A6"/>
    <w:rsid w:val="06C3B0D4"/>
    <w:rsid w:val="06C9145F"/>
    <w:rsid w:val="0852A76B"/>
    <w:rsid w:val="0852A76B"/>
    <w:rsid w:val="09240E49"/>
    <w:rsid w:val="0924D101"/>
    <w:rsid w:val="0AA8B3F0"/>
    <w:rsid w:val="0C4C5AB7"/>
    <w:rsid w:val="0EFC03E9"/>
    <w:rsid w:val="0F87CEF8"/>
    <w:rsid w:val="0F87CEF8"/>
    <w:rsid w:val="0FEF58FD"/>
    <w:rsid w:val="1076E7D1"/>
    <w:rsid w:val="12B615CD"/>
    <w:rsid w:val="13591682"/>
    <w:rsid w:val="15499418"/>
    <w:rsid w:val="18DA242B"/>
    <w:rsid w:val="18DA242B"/>
    <w:rsid w:val="18FBB939"/>
    <w:rsid w:val="1C02D8F4"/>
    <w:rsid w:val="1C9C83E8"/>
    <w:rsid w:val="1CA91258"/>
    <w:rsid w:val="1CF49019"/>
    <w:rsid w:val="1DC2B3FD"/>
    <w:rsid w:val="1E5D3904"/>
    <w:rsid w:val="1FD7C219"/>
    <w:rsid w:val="20AABBD8"/>
    <w:rsid w:val="20FF47DB"/>
    <w:rsid w:val="214E26D2"/>
    <w:rsid w:val="27658D4E"/>
    <w:rsid w:val="2AA4E02C"/>
    <w:rsid w:val="2B0E5939"/>
    <w:rsid w:val="2B407419"/>
    <w:rsid w:val="2B7527FB"/>
    <w:rsid w:val="2BF019F4"/>
    <w:rsid w:val="2C706956"/>
    <w:rsid w:val="2FCA9667"/>
    <w:rsid w:val="30F55548"/>
    <w:rsid w:val="32515130"/>
    <w:rsid w:val="32515130"/>
    <w:rsid w:val="32EF6C0D"/>
    <w:rsid w:val="339E3A35"/>
    <w:rsid w:val="33B66152"/>
    <w:rsid w:val="3577C745"/>
    <w:rsid w:val="365B4D40"/>
    <w:rsid w:val="3773043C"/>
    <w:rsid w:val="3851DB9C"/>
    <w:rsid w:val="3A56B674"/>
    <w:rsid w:val="3B41996A"/>
    <w:rsid w:val="3C97D1A3"/>
    <w:rsid w:val="3D7A9FA6"/>
    <w:rsid w:val="4132B4AF"/>
    <w:rsid w:val="413D0DFD"/>
    <w:rsid w:val="467E5D40"/>
    <w:rsid w:val="470FB68A"/>
    <w:rsid w:val="485B5759"/>
    <w:rsid w:val="49D00FB5"/>
    <w:rsid w:val="49D0DE18"/>
    <w:rsid w:val="4AA749D8"/>
    <w:rsid w:val="4B01250E"/>
    <w:rsid w:val="4B707303"/>
    <w:rsid w:val="4FE5FF6D"/>
    <w:rsid w:val="508BB077"/>
    <w:rsid w:val="570EF17B"/>
    <w:rsid w:val="570EF17B"/>
    <w:rsid w:val="585D2B8D"/>
    <w:rsid w:val="587B6518"/>
    <w:rsid w:val="5971B7F8"/>
    <w:rsid w:val="5AF45747"/>
    <w:rsid w:val="5B2552CB"/>
    <w:rsid w:val="5BFD6D80"/>
    <w:rsid w:val="5C15EB55"/>
    <w:rsid w:val="5D869166"/>
    <w:rsid w:val="5DD433C6"/>
    <w:rsid w:val="5F7149E2"/>
    <w:rsid w:val="5F7149E2"/>
    <w:rsid w:val="5FB774FE"/>
    <w:rsid w:val="5FC11856"/>
    <w:rsid w:val="60FA3338"/>
    <w:rsid w:val="614D69DA"/>
    <w:rsid w:val="6200B451"/>
    <w:rsid w:val="63396B6C"/>
    <w:rsid w:val="64BD4632"/>
    <w:rsid w:val="64BD4632"/>
    <w:rsid w:val="654DDEB1"/>
    <w:rsid w:val="65D66145"/>
    <w:rsid w:val="65D66145"/>
    <w:rsid w:val="66B5CAF5"/>
    <w:rsid w:val="67C7A8E9"/>
    <w:rsid w:val="6858DC80"/>
    <w:rsid w:val="68A7E63D"/>
    <w:rsid w:val="698FE17F"/>
    <w:rsid w:val="6B2A69A1"/>
    <w:rsid w:val="6B2A69A1"/>
    <w:rsid w:val="6C7DBACA"/>
    <w:rsid w:val="6C7FDF1C"/>
    <w:rsid w:val="6CB97A41"/>
    <w:rsid w:val="6D21D5EC"/>
    <w:rsid w:val="6D21D5EC"/>
    <w:rsid w:val="6D886A4D"/>
    <w:rsid w:val="6DAD0460"/>
    <w:rsid w:val="6DAD0460"/>
    <w:rsid w:val="6DEBE191"/>
    <w:rsid w:val="6E1CFD44"/>
    <w:rsid w:val="6E7D166E"/>
    <w:rsid w:val="6F85ED97"/>
    <w:rsid w:val="6F85ED97"/>
    <w:rsid w:val="71FB2CAF"/>
    <w:rsid w:val="72E79F2C"/>
    <w:rsid w:val="74AEEC42"/>
    <w:rsid w:val="74B0A6BD"/>
    <w:rsid w:val="74EF512C"/>
    <w:rsid w:val="76684C66"/>
    <w:rsid w:val="76B2C785"/>
    <w:rsid w:val="77A2E1D5"/>
    <w:rsid w:val="77A9F07C"/>
    <w:rsid w:val="7842DB8A"/>
    <w:rsid w:val="78F3E32B"/>
    <w:rsid w:val="7A447810"/>
    <w:rsid w:val="7B43750E"/>
    <w:rsid w:val="7E03321B"/>
    <w:rsid w:val="7F1DA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B4AF"/>
  <w15:chartTrackingRefBased/>
  <w15:docId w15:val="{F4979391-AEF7-4092-BF5C-0AF85CF431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3591682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3a09fe97520424d" /><Relationship Type="http://schemas.openxmlformats.org/officeDocument/2006/relationships/image" Target="/media/image2.png" Id="Rda06e53b53f64f4d" /><Relationship Type="http://schemas.openxmlformats.org/officeDocument/2006/relationships/image" Target="/media/image3.png" Id="Rfe8dc474eda34051" /><Relationship Type="http://schemas.openxmlformats.org/officeDocument/2006/relationships/image" Target="/media/image4.png" Id="Rf145bc07ee0f40df" /><Relationship Type="http://schemas.openxmlformats.org/officeDocument/2006/relationships/image" Target="/media/image5.png" Id="R8b76727b7d60489d" /><Relationship Type="http://schemas.openxmlformats.org/officeDocument/2006/relationships/image" Target="/media/image6.png" Id="R2ce128573cfc4fdc" /><Relationship Type="http://schemas.openxmlformats.org/officeDocument/2006/relationships/image" Target="/media/image7.png" Id="Rf92e93fa8ea34275" /><Relationship Type="http://schemas.openxmlformats.org/officeDocument/2006/relationships/image" Target="/media/image8.png" Id="R42eb0c49c8a44948" /><Relationship Type="http://schemas.openxmlformats.org/officeDocument/2006/relationships/image" Target="/media/image9.png" Id="R98e61e190f454754" /><Relationship Type="http://schemas.openxmlformats.org/officeDocument/2006/relationships/image" Target="/media/imagea.png" Id="R5da87b2527164a73" /><Relationship Type="http://schemas.openxmlformats.org/officeDocument/2006/relationships/image" Target="/media/imageb.png" Id="R4bad39b6c4134e94" /><Relationship Type="http://schemas.openxmlformats.org/officeDocument/2006/relationships/image" Target="/media/imagec.png" Id="Rd81d8fd71c464043" /><Relationship Type="http://schemas.openxmlformats.org/officeDocument/2006/relationships/image" Target="/media/imaged.png" Id="R2edc28945cde4d17" /><Relationship Type="http://schemas.openxmlformats.org/officeDocument/2006/relationships/image" Target="/media/imagee.png" Id="R744eb5447faa43d6" /><Relationship Type="http://schemas.openxmlformats.org/officeDocument/2006/relationships/image" Target="/media/imagef.png" Id="Rd664884e4ae44a30" /><Relationship Type="http://schemas.openxmlformats.org/officeDocument/2006/relationships/image" Target="/media/image10.png" Id="R1fa0c2af76314a4c" /><Relationship Type="http://schemas.openxmlformats.org/officeDocument/2006/relationships/image" Target="/media/image11.png" Id="Rc28f555adf654b2e" /><Relationship Type="http://schemas.openxmlformats.org/officeDocument/2006/relationships/numbering" Target="numbering.xml" Id="R3a072a0f0d4e4c4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2024-12-17T02:44:03.2078098Z</dcterms:created>
  <dcterms:modified xsi:type="dcterms:W3CDTF">2024-12-17T06:22:34.6814857Z</dcterms:modified>
  <dc:creator>Максим Шишкин</dc:creator>
  <lastModifiedBy>Максим Шишкин</lastModifiedBy>
</coreProperties>
</file>