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1F" w:rsidRDefault="00074351">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noProof/>
          <w:sz w:val="36"/>
          <w:szCs w:val="36"/>
        </w:rPr>
        <w:drawing>
          <wp:inline distT="0" distB="0" distL="0" distR="0">
            <wp:extent cx="2152650" cy="2143125"/>
            <wp:effectExtent l="0" t="0" r="0" b="0"/>
            <wp:docPr id="6" name="image1.jpg" descr="bilkent.jpg"/>
            <wp:cNvGraphicFramePr/>
            <a:graphic xmlns:a="http://schemas.openxmlformats.org/drawingml/2006/main">
              <a:graphicData uri="http://schemas.openxmlformats.org/drawingml/2006/picture">
                <pic:pic xmlns:pic="http://schemas.openxmlformats.org/drawingml/2006/picture">
                  <pic:nvPicPr>
                    <pic:cNvPr id="0" name="image1.jpg" descr="bilkent.jpg"/>
                    <pic:cNvPicPr preferRelativeResize="0"/>
                  </pic:nvPicPr>
                  <pic:blipFill>
                    <a:blip r:embed="rId7"/>
                    <a:srcRect/>
                    <a:stretch>
                      <a:fillRect/>
                    </a:stretch>
                  </pic:blipFill>
                  <pic:spPr>
                    <a:xfrm>
                      <a:off x="0" y="0"/>
                      <a:ext cx="2152650" cy="2143125"/>
                    </a:xfrm>
                    <a:prstGeom prst="rect">
                      <a:avLst/>
                    </a:prstGeom>
                    <a:ln/>
                  </pic:spPr>
                </pic:pic>
              </a:graphicData>
            </a:graphic>
          </wp:inline>
        </w:drawing>
      </w:r>
    </w:p>
    <w:p w:rsidR="00BE491F" w:rsidRDefault="00BE491F">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mallCaps/>
          <w:sz w:val="36"/>
          <w:szCs w:val="36"/>
        </w:rPr>
      </w:pPr>
    </w:p>
    <w:p w:rsidR="00BE491F" w:rsidRDefault="00074351">
      <w:pPr>
        <w:spacing w:line="240" w:lineRule="auto"/>
        <w:jc w:val="center"/>
        <w:rPr>
          <w:b/>
          <w:sz w:val="36"/>
          <w:szCs w:val="36"/>
        </w:rPr>
      </w:pPr>
      <w:r>
        <w:rPr>
          <w:b/>
          <w:sz w:val="36"/>
          <w:szCs w:val="36"/>
        </w:rPr>
        <w:t>BILKENT UNIVERSITY</w:t>
      </w:r>
    </w:p>
    <w:p w:rsidR="00BE491F" w:rsidRDefault="00074351">
      <w:pPr>
        <w:spacing w:line="240" w:lineRule="auto"/>
        <w:jc w:val="center"/>
        <w:rPr>
          <w:b/>
          <w:sz w:val="36"/>
          <w:szCs w:val="36"/>
        </w:rPr>
      </w:pPr>
      <w:r>
        <w:rPr>
          <w:b/>
          <w:sz w:val="36"/>
          <w:szCs w:val="36"/>
        </w:rPr>
        <w:t>PHYS101 GENERAL PHYSICS I</w:t>
      </w:r>
    </w:p>
    <w:p w:rsidR="00BE491F" w:rsidRDefault="00074351">
      <w:pPr>
        <w:spacing w:line="240" w:lineRule="auto"/>
        <w:jc w:val="center"/>
        <w:rPr>
          <w:b/>
          <w:sz w:val="36"/>
          <w:szCs w:val="36"/>
        </w:rPr>
      </w:pPr>
      <w:r>
        <w:rPr>
          <w:b/>
          <w:sz w:val="36"/>
          <w:szCs w:val="36"/>
        </w:rPr>
        <w:t>SECTION 9</w:t>
      </w: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074351">
      <w:pPr>
        <w:spacing w:line="240" w:lineRule="auto"/>
        <w:jc w:val="center"/>
        <w:rPr>
          <w:b/>
          <w:sz w:val="80"/>
          <w:szCs w:val="80"/>
        </w:rPr>
      </w:pPr>
      <w:r>
        <w:rPr>
          <w:b/>
          <w:sz w:val="80"/>
          <w:szCs w:val="80"/>
        </w:rPr>
        <w:t>PROJECT REPORT</w:t>
      </w: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rPr>
          <w:b/>
          <w:sz w:val="28"/>
          <w:szCs w:val="28"/>
        </w:rPr>
      </w:pPr>
    </w:p>
    <w:p w:rsidR="00BE491F" w:rsidRDefault="00BE491F">
      <w:pPr>
        <w:spacing w:line="240" w:lineRule="auto"/>
        <w:jc w:val="center"/>
        <w:rPr>
          <w:b/>
          <w:sz w:val="28"/>
          <w:szCs w:val="28"/>
        </w:rPr>
      </w:pPr>
    </w:p>
    <w:p w:rsidR="00BE491F" w:rsidRDefault="00074351">
      <w:pPr>
        <w:spacing w:line="240" w:lineRule="auto"/>
        <w:jc w:val="center"/>
        <w:rPr>
          <w:b/>
          <w:sz w:val="28"/>
          <w:szCs w:val="28"/>
        </w:rPr>
      </w:pPr>
      <w:r>
        <w:rPr>
          <w:b/>
          <w:sz w:val="28"/>
          <w:szCs w:val="28"/>
        </w:rPr>
        <w:t>Group 3</w:t>
      </w: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jc w:val="center"/>
        <w:rPr>
          <w:b/>
          <w:sz w:val="28"/>
          <w:szCs w:val="28"/>
        </w:rPr>
      </w:pPr>
    </w:p>
    <w:p w:rsidR="00BE491F" w:rsidRDefault="00BE491F">
      <w:pPr>
        <w:spacing w:line="240" w:lineRule="auto"/>
        <w:rPr>
          <w:b/>
          <w:sz w:val="28"/>
          <w:szCs w:val="28"/>
        </w:rPr>
      </w:pPr>
    </w:p>
    <w:p w:rsidR="00BE491F" w:rsidRDefault="00BE491F">
      <w:pPr>
        <w:spacing w:line="240" w:lineRule="auto"/>
        <w:jc w:val="center"/>
        <w:rPr>
          <w:b/>
          <w:sz w:val="28"/>
          <w:szCs w:val="28"/>
        </w:rPr>
      </w:pPr>
    </w:p>
    <w:p w:rsidR="00BE491F" w:rsidRDefault="00074351">
      <w:pPr>
        <w:spacing w:line="240" w:lineRule="auto"/>
        <w:jc w:val="center"/>
        <w:rPr>
          <w:b/>
          <w:sz w:val="28"/>
          <w:szCs w:val="28"/>
        </w:rPr>
      </w:pPr>
      <w:r>
        <w:rPr>
          <w:b/>
          <w:sz w:val="28"/>
          <w:szCs w:val="28"/>
        </w:rPr>
        <w:t>Muhammad Arham Khan - 21701848</w:t>
      </w:r>
    </w:p>
    <w:p w:rsidR="00BE491F" w:rsidRDefault="00074351">
      <w:pPr>
        <w:spacing w:line="240" w:lineRule="auto"/>
        <w:jc w:val="center"/>
        <w:rPr>
          <w:b/>
          <w:sz w:val="28"/>
          <w:szCs w:val="28"/>
        </w:rPr>
      </w:pPr>
      <w:proofErr w:type="spellStart"/>
      <w:r>
        <w:rPr>
          <w:b/>
          <w:sz w:val="28"/>
          <w:szCs w:val="28"/>
        </w:rPr>
        <w:t>Selimcan</w:t>
      </w:r>
      <w:proofErr w:type="spellEnd"/>
      <w:r>
        <w:rPr>
          <w:b/>
          <w:sz w:val="28"/>
          <w:szCs w:val="28"/>
        </w:rPr>
        <w:t xml:space="preserve"> </w:t>
      </w:r>
      <w:proofErr w:type="spellStart"/>
      <w:r>
        <w:rPr>
          <w:b/>
          <w:sz w:val="28"/>
          <w:szCs w:val="28"/>
        </w:rPr>
        <w:t>Gulsever</w:t>
      </w:r>
      <w:proofErr w:type="spellEnd"/>
      <w:r>
        <w:rPr>
          <w:b/>
          <w:sz w:val="28"/>
          <w:szCs w:val="28"/>
        </w:rPr>
        <w:t xml:space="preserve"> - 21601033</w:t>
      </w:r>
    </w:p>
    <w:p w:rsidR="00BE491F" w:rsidRDefault="00074351">
      <w:pPr>
        <w:spacing w:line="240" w:lineRule="auto"/>
        <w:jc w:val="center"/>
        <w:rPr>
          <w:b/>
          <w:sz w:val="28"/>
          <w:szCs w:val="28"/>
        </w:rPr>
      </w:pPr>
      <w:proofErr w:type="spellStart"/>
      <w:r>
        <w:rPr>
          <w:b/>
          <w:sz w:val="28"/>
          <w:szCs w:val="28"/>
        </w:rPr>
        <w:t>Yigit</w:t>
      </w:r>
      <w:proofErr w:type="spellEnd"/>
      <w:r>
        <w:rPr>
          <w:b/>
          <w:sz w:val="28"/>
          <w:szCs w:val="28"/>
        </w:rPr>
        <w:t xml:space="preserve"> </w:t>
      </w:r>
      <w:proofErr w:type="spellStart"/>
      <w:r>
        <w:rPr>
          <w:b/>
          <w:sz w:val="28"/>
          <w:szCs w:val="28"/>
        </w:rPr>
        <w:t>Gorgulu</w:t>
      </w:r>
      <w:proofErr w:type="spellEnd"/>
      <w:r>
        <w:rPr>
          <w:b/>
          <w:sz w:val="28"/>
          <w:szCs w:val="28"/>
        </w:rPr>
        <w:t xml:space="preserve"> - 21702323</w:t>
      </w:r>
    </w:p>
    <w:p w:rsidR="00CA44EF" w:rsidRDefault="00CA44EF">
      <w:pPr>
        <w:spacing w:line="240" w:lineRule="auto"/>
        <w:jc w:val="center"/>
        <w:rPr>
          <w:b/>
          <w:sz w:val="36"/>
          <w:szCs w:val="36"/>
        </w:rPr>
      </w:pPr>
    </w:p>
    <w:p w:rsidR="00BE491F" w:rsidRDefault="00074351">
      <w:pPr>
        <w:spacing w:line="240" w:lineRule="auto"/>
        <w:jc w:val="center"/>
        <w:rPr>
          <w:b/>
          <w:sz w:val="36"/>
          <w:szCs w:val="36"/>
        </w:rPr>
      </w:pPr>
      <w:r>
        <w:rPr>
          <w:b/>
          <w:sz w:val="36"/>
          <w:szCs w:val="36"/>
        </w:rPr>
        <w:lastRenderedPageBreak/>
        <w:t>“ONE MASS MOVEMENT BETWEEN TWO SPRINGS”</w:t>
      </w:r>
    </w:p>
    <w:p w:rsidR="00BE491F" w:rsidRDefault="00BE491F">
      <w:pPr>
        <w:spacing w:line="240" w:lineRule="auto"/>
        <w:rPr>
          <w:b/>
          <w:sz w:val="28"/>
          <w:szCs w:val="28"/>
        </w:rPr>
      </w:pPr>
    </w:p>
    <w:p w:rsidR="00BE491F" w:rsidRDefault="00BE491F">
      <w:pPr>
        <w:spacing w:line="240" w:lineRule="auto"/>
        <w:rPr>
          <w:b/>
          <w:sz w:val="28"/>
          <w:szCs w:val="28"/>
        </w:rPr>
      </w:pPr>
    </w:p>
    <w:p w:rsidR="00BE491F" w:rsidRDefault="00074351">
      <w:pPr>
        <w:numPr>
          <w:ilvl w:val="0"/>
          <w:numId w:val="2"/>
        </w:numPr>
        <w:spacing w:line="240" w:lineRule="auto"/>
        <w:rPr>
          <w:b/>
          <w:sz w:val="28"/>
          <w:szCs w:val="28"/>
        </w:rPr>
      </w:pPr>
      <w:r>
        <w:rPr>
          <w:b/>
          <w:sz w:val="28"/>
          <w:szCs w:val="28"/>
        </w:rPr>
        <w:t>OBJECTIVE</w:t>
      </w:r>
    </w:p>
    <w:p w:rsidR="00BE491F" w:rsidRDefault="00BE491F">
      <w:pPr>
        <w:spacing w:line="240" w:lineRule="auto"/>
        <w:rPr>
          <w:b/>
          <w:sz w:val="28"/>
          <w:szCs w:val="28"/>
        </w:rPr>
      </w:pPr>
    </w:p>
    <w:p w:rsidR="00BE491F" w:rsidRDefault="00074351">
      <w:pPr>
        <w:spacing w:line="240" w:lineRule="auto"/>
        <w:ind w:firstLine="720"/>
        <w:rPr>
          <w:b/>
          <w:sz w:val="26"/>
          <w:szCs w:val="26"/>
        </w:rPr>
      </w:pPr>
      <w:r>
        <w:rPr>
          <w:sz w:val="26"/>
          <w:szCs w:val="26"/>
        </w:rPr>
        <w:t>The objective of this experiment is to prove the principle of conservation of energy and to analyze the different types of kinematics during the motion of single mass attached to two springs on either sides and then put to oscillation.</w:t>
      </w:r>
    </w:p>
    <w:p w:rsidR="00BE491F" w:rsidRDefault="00BE491F">
      <w:pPr>
        <w:spacing w:line="240" w:lineRule="auto"/>
        <w:rPr>
          <w:b/>
          <w:sz w:val="28"/>
          <w:szCs w:val="28"/>
        </w:rPr>
      </w:pPr>
    </w:p>
    <w:p w:rsidR="00BE491F" w:rsidRDefault="00074351">
      <w:pPr>
        <w:numPr>
          <w:ilvl w:val="0"/>
          <w:numId w:val="2"/>
        </w:numPr>
        <w:spacing w:line="240" w:lineRule="auto"/>
        <w:rPr>
          <w:b/>
          <w:sz w:val="28"/>
          <w:szCs w:val="28"/>
        </w:rPr>
      </w:pPr>
      <w:r>
        <w:rPr>
          <w:b/>
          <w:sz w:val="28"/>
          <w:szCs w:val="28"/>
        </w:rPr>
        <w:t>THEORY</w:t>
      </w:r>
    </w:p>
    <w:p w:rsidR="00BE491F" w:rsidRDefault="00BE491F">
      <w:pPr>
        <w:spacing w:line="240" w:lineRule="auto"/>
        <w:rPr>
          <w:b/>
          <w:sz w:val="28"/>
          <w:szCs w:val="28"/>
        </w:rPr>
      </w:pPr>
    </w:p>
    <w:p w:rsidR="00BE491F" w:rsidRDefault="00074351">
      <w:pPr>
        <w:spacing w:line="240" w:lineRule="auto"/>
        <w:ind w:firstLine="720"/>
        <w:rPr>
          <w:sz w:val="26"/>
          <w:szCs w:val="26"/>
        </w:rPr>
      </w:pPr>
      <w:r>
        <w:rPr>
          <w:sz w:val="26"/>
          <w:szCs w:val="26"/>
        </w:rPr>
        <w:t>The princip</w:t>
      </w:r>
      <w:r>
        <w:rPr>
          <w:sz w:val="26"/>
          <w:szCs w:val="26"/>
        </w:rPr>
        <w:t xml:space="preserve">le of conservation of energy states the total energy of a system remains constant and although it may change form over time, the total sum remains constant. Hence, energy can neither be created and nor be destroyed. So, considering this principle, in such </w:t>
      </w:r>
      <w:r>
        <w:rPr>
          <w:sz w:val="26"/>
          <w:szCs w:val="26"/>
        </w:rPr>
        <w:t>a setup of one mass being attached to two springs, an initial force to move the mass and compress one spring while decompressing the other spring will cause the accumulation of elastic potential energy in both springs. The sum of this energy will be the to</w:t>
      </w:r>
      <w:r>
        <w:rPr>
          <w:sz w:val="26"/>
          <w:szCs w:val="26"/>
        </w:rPr>
        <w:t xml:space="preserve">tal energy in system (considering friction to be negligible) and hence, when the mass is set free, it will convert the elastic potential energy to kinetic energy and move towards the rest position and then due to inertia, would end up reversing </w:t>
      </w:r>
      <w:r w:rsidR="00CA44EF">
        <w:rPr>
          <w:sz w:val="26"/>
          <w:szCs w:val="26"/>
        </w:rPr>
        <w:t>its</w:t>
      </w:r>
      <w:r>
        <w:rPr>
          <w:sz w:val="26"/>
          <w:szCs w:val="26"/>
        </w:rPr>
        <w:t xml:space="preserve"> orient</w:t>
      </w:r>
      <w:r>
        <w:rPr>
          <w:sz w:val="26"/>
          <w:szCs w:val="26"/>
        </w:rPr>
        <w:t xml:space="preserve">ation. </w:t>
      </w:r>
    </w:p>
    <w:p w:rsidR="00BE491F" w:rsidRDefault="00BE491F">
      <w:pPr>
        <w:spacing w:line="240" w:lineRule="auto"/>
        <w:rPr>
          <w:sz w:val="26"/>
          <w:szCs w:val="26"/>
        </w:rPr>
      </w:pPr>
    </w:p>
    <w:p w:rsidR="00BE491F" w:rsidRDefault="00074351">
      <w:pPr>
        <w:spacing w:line="240" w:lineRule="auto"/>
        <w:ind w:firstLine="720"/>
        <w:rPr>
          <w:sz w:val="26"/>
          <w:szCs w:val="26"/>
        </w:rPr>
      </w:pPr>
      <w:r>
        <w:rPr>
          <w:sz w:val="26"/>
          <w:szCs w:val="26"/>
        </w:rPr>
        <w:t>This way, the object ends up oscillating between the two springs. At the end of oscillation, it has maximum elastic potential energy and zero kinetic energy and at the mean (center) position, it has maximum kinetic energy and zero elastic potentia</w:t>
      </w:r>
      <w:r>
        <w:rPr>
          <w:sz w:val="26"/>
          <w:szCs w:val="26"/>
        </w:rPr>
        <w:t>l energy. So, owing to this conversion of energy, the object is set into oscillatory motion which can be analyzed.</w:t>
      </w:r>
    </w:p>
    <w:p w:rsidR="00BE491F" w:rsidRDefault="00BE491F">
      <w:pPr>
        <w:spacing w:line="240" w:lineRule="auto"/>
        <w:rPr>
          <w:b/>
          <w:sz w:val="28"/>
          <w:szCs w:val="28"/>
        </w:rPr>
      </w:pPr>
    </w:p>
    <w:p w:rsidR="00BE491F" w:rsidRDefault="00BE491F">
      <w:pPr>
        <w:spacing w:line="240" w:lineRule="auto"/>
        <w:rPr>
          <w:b/>
          <w:sz w:val="28"/>
          <w:szCs w:val="28"/>
        </w:rPr>
      </w:pPr>
    </w:p>
    <w:p w:rsidR="00BE491F" w:rsidRDefault="00074351">
      <w:pPr>
        <w:numPr>
          <w:ilvl w:val="0"/>
          <w:numId w:val="2"/>
        </w:numPr>
        <w:spacing w:line="240" w:lineRule="auto"/>
        <w:rPr>
          <w:b/>
          <w:sz w:val="28"/>
          <w:szCs w:val="28"/>
        </w:rPr>
      </w:pPr>
      <w:r>
        <w:rPr>
          <w:b/>
          <w:sz w:val="28"/>
          <w:szCs w:val="28"/>
        </w:rPr>
        <w:t>PROCEDURE</w:t>
      </w:r>
    </w:p>
    <w:p w:rsidR="00BE491F" w:rsidRDefault="00BE491F">
      <w:pPr>
        <w:spacing w:line="240" w:lineRule="auto"/>
        <w:rPr>
          <w:b/>
          <w:sz w:val="28"/>
          <w:szCs w:val="28"/>
        </w:rPr>
      </w:pPr>
    </w:p>
    <w:p w:rsidR="00BE491F" w:rsidRDefault="00074351">
      <w:pPr>
        <w:spacing w:line="240" w:lineRule="auto"/>
        <w:ind w:firstLine="720"/>
        <w:rPr>
          <w:sz w:val="26"/>
          <w:szCs w:val="26"/>
        </w:rPr>
      </w:pPr>
      <w:r>
        <w:rPr>
          <w:sz w:val="26"/>
          <w:szCs w:val="26"/>
        </w:rPr>
        <w:t>Our aim is to prove energy conservation in this experiment, to do this we need two springs with different or equal spring consta</w:t>
      </w:r>
      <w:r>
        <w:rPr>
          <w:sz w:val="26"/>
          <w:szCs w:val="26"/>
        </w:rPr>
        <w:t>nts and also a mass that we can connect from both sides to the springs. Mass will be attached to these springs by left and right sides when at the same time, the springs will be attached to stationary wall in a horizontal plane.</w:t>
      </w:r>
    </w:p>
    <w:p w:rsidR="00BE491F" w:rsidRDefault="00BE491F">
      <w:pPr>
        <w:spacing w:line="240" w:lineRule="auto"/>
        <w:rPr>
          <w:sz w:val="26"/>
          <w:szCs w:val="26"/>
        </w:rPr>
      </w:pPr>
    </w:p>
    <w:p w:rsidR="00BE491F" w:rsidRDefault="00074351">
      <w:pPr>
        <w:spacing w:line="240" w:lineRule="auto"/>
        <w:ind w:firstLine="720"/>
        <w:rPr>
          <w:i/>
          <w:sz w:val="26"/>
          <w:szCs w:val="26"/>
        </w:rPr>
      </w:pPr>
      <w:r>
        <w:rPr>
          <w:sz w:val="26"/>
          <w:szCs w:val="26"/>
        </w:rPr>
        <w:t>We will utilize the follow</w:t>
      </w:r>
      <w:r>
        <w:rPr>
          <w:sz w:val="26"/>
          <w:szCs w:val="26"/>
        </w:rPr>
        <w:t xml:space="preserve">ing setup to calculate the spring’s elastic constant </w:t>
      </w:r>
      <w:r>
        <w:rPr>
          <w:i/>
          <w:sz w:val="26"/>
          <w:szCs w:val="26"/>
        </w:rPr>
        <w:t>k:</w:t>
      </w:r>
    </w:p>
    <w:p w:rsidR="00BE491F" w:rsidRDefault="00074351">
      <w:pPr>
        <w:spacing w:line="240" w:lineRule="auto"/>
        <w:jc w:val="center"/>
        <w:rPr>
          <w:sz w:val="26"/>
          <w:szCs w:val="26"/>
        </w:rPr>
      </w:pPr>
      <w:r>
        <w:rPr>
          <w:noProof/>
          <w:sz w:val="26"/>
          <w:szCs w:val="26"/>
        </w:rPr>
        <w:lastRenderedPageBreak/>
        <w:drawing>
          <wp:inline distT="114300" distB="114300" distL="114300" distR="114300">
            <wp:extent cx="3669424" cy="2100263"/>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3669424" cy="2100263"/>
                    </a:xfrm>
                    <a:prstGeom prst="rect">
                      <a:avLst/>
                    </a:prstGeom>
                    <a:ln/>
                  </pic:spPr>
                </pic:pic>
              </a:graphicData>
            </a:graphic>
          </wp:inline>
        </w:drawing>
      </w:r>
    </w:p>
    <w:p w:rsidR="00BE491F" w:rsidRDefault="00BE491F">
      <w:pPr>
        <w:spacing w:line="240" w:lineRule="auto"/>
        <w:rPr>
          <w:sz w:val="26"/>
          <w:szCs w:val="26"/>
        </w:rPr>
      </w:pPr>
    </w:p>
    <w:p w:rsidR="00BE491F" w:rsidRDefault="00074351">
      <w:pPr>
        <w:spacing w:line="240" w:lineRule="auto"/>
        <w:ind w:firstLine="720"/>
        <w:rPr>
          <w:sz w:val="26"/>
          <w:szCs w:val="26"/>
        </w:rPr>
      </w:pPr>
      <w:r>
        <w:rPr>
          <w:sz w:val="26"/>
          <w:szCs w:val="26"/>
        </w:rPr>
        <w:t xml:space="preserve">During the experiment, we will use a mass M and put it on an air table to avoid friction. Then we will connect two springs to its sides and set it to oscillation and then record </w:t>
      </w:r>
      <w:proofErr w:type="gramStart"/>
      <w:r>
        <w:rPr>
          <w:sz w:val="26"/>
          <w:szCs w:val="26"/>
        </w:rPr>
        <w:t>it’s</w:t>
      </w:r>
      <w:proofErr w:type="gramEnd"/>
      <w:r>
        <w:rPr>
          <w:sz w:val="26"/>
          <w:szCs w:val="26"/>
        </w:rPr>
        <w:t xml:space="preserve"> motion.</w:t>
      </w:r>
    </w:p>
    <w:p w:rsidR="00BE491F" w:rsidRDefault="00074351">
      <w:pPr>
        <w:spacing w:line="240" w:lineRule="auto"/>
        <w:ind w:firstLine="720"/>
        <w:rPr>
          <w:sz w:val="26"/>
          <w:szCs w:val="26"/>
        </w:rPr>
      </w:pPr>
      <w:r>
        <w:rPr>
          <w:sz w:val="26"/>
          <w:szCs w:val="26"/>
        </w:rPr>
        <w:t>After we set the experiment, the equation of motion can be calculated as one of the spring is lengthening by a distance x; and other one is compressed with a distance x. We realize that this system is a representation of a simple harmonic oscillator, so we</w:t>
      </w:r>
      <w:r>
        <w:rPr>
          <w:sz w:val="26"/>
          <w:szCs w:val="26"/>
        </w:rPr>
        <w:t xml:space="preserve"> get;</w:t>
      </w:r>
    </w:p>
    <w:p w:rsidR="00BE491F" w:rsidRDefault="00BE491F">
      <w:pPr>
        <w:spacing w:line="240" w:lineRule="auto"/>
        <w:jc w:val="center"/>
        <w:rPr>
          <w:sz w:val="26"/>
          <w:szCs w:val="26"/>
        </w:rPr>
      </w:pP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5734050" cy="947738"/>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4050" cy="947738"/>
                    </a:xfrm>
                    <a:prstGeom prst="rect">
                      <a:avLst/>
                    </a:prstGeom>
                    <a:ln/>
                  </pic:spPr>
                </pic:pic>
              </a:graphicData>
            </a:graphic>
          </wp:inline>
        </w:drawing>
      </w:r>
      <w:r>
        <w:rPr>
          <w:noProof/>
          <w:sz w:val="26"/>
          <w:szCs w:val="26"/>
        </w:rPr>
        <w:drawing>
          <wp:inline distT="114300" distB="114300" distL="114300" distR="114300">
            <wp:extent cx="5734050" cy="1633538"/>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734050" cy="1633538"/>
                    </a:xfrm>
                    <a:prstGeom prst="rect">
                      <a:avLst/>
                    </a:prstGeom>
                    <a:ln/>
                  </pic:spPr>
                </pic:pic>
              </a:graphicData>
            </a:graphic>
          </wp:inline>
        </w:drawing>
      </w:r>
    </w:p>
    <w:p w:rsidR="00BE491F" w:rsidRDefault="00BE491F">
      <w:pPr>
        <w:spacing w:line="240" w:lineRule="auto"/>
        <w:rPr>
          <w:sz w:val="26"/>
          <w:szCs w:val="26"/>
        </w:rPr>
      </w:pP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4833938" cy="142381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833938" cy="1423814"/>
                    </a:xfrm>
                    <a:prstGeom prst="rect">
                      <a:avLst/>
                    </a:prstGeom>
                    <a:ln/>
                  </pic:spPr>
                </pic:pic>
              </a:graphicData>
            </a:graphic>
          </wp:inline>
        </w:drawing>
      </w:r>
    </w:p>
    <w:p w:rsidR="00BE491F" w:rsidRDefault="00BE491F">
      <w:pPr>
        <w:spacing w:line="240" w:lineRule="auto"/>
        <w:rPr>
          <w:sz w:val="26"/>
          <w:szCs w:val="26"/>
        </w:rPr>
      </w:pPr>
    </w:p>
    <w:p w:rsidR="00BE491F" w:rsidRDefault="00074351">
      <w:pPr>
        <w:spacing w:line="240" w:lineRule="auto"/>
        <w:jc w:val="center"/>
        <w:rPr>
          <w:sz w:val="26"/>
          <w:szCs w:val="26"/>
        </w:rPr>
      </w:pPr>
      <w:r>
        <w:rPr>
          <w:noProof/>
          <w:sz w:val="26"/>
          <w:szCs w:val="26"/>
        </w:rPr>
        <w:lastRenderedPageBreak/>
        <w:drawing>
          <wp:inline distT="114300" distB="114300" distL="114300" distR="114300">
            <wp:extent cx="2109788" cy="1054894"/>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109788" cy="1054894"/>
                    </a:xfrm>
                    <a:prstGeom prst="rect">
                      <a:avLst/>
                    </a:prstGeom>
                    <a:ln/>
                  </pic:spPr>
                </pic:pic>
              </a:graphicData>
            </a:graphic>
          </wp:inline>
        </w:drawing>
      </w:r>
    </w:p>
    <w:p w:rsidR="00BE491F" w:rsidRDefault="00074351">
      <w:pPr>
        <w:spacing w:line="240" w:lineRule="auto"/>
        <w:rPr>
          <w:color w:val="1B1B1B"/>
          <w:sz w:val="26"/>
          <w:szCs w:val="26"/>
        </w:rPr>
      </w:pPr>
      <w:r>
        <w:rPr>
          <w:sz w:val="26"/>
          <w:szCs w:val="26"/>
        </w:rPr>
        <w:t xml:space="preserve">The longer equations to find the value of </w:t>
      </w:r>
      <w:r>
        <w:rPr>
          <w:color w:val="1B1B1B"/>
          <w:sz w:val="26"/>
          <w:szCs w:val="26"/>
        </w:rPr>
        <w:t>ω is shown below:</w:t>
      </w:r>
    </w:p>
    <w:p w:rsidR="00BE491F" w:rsidRDefault="00BE491F">
      <w:pPr>
        <w:spacing w:line="240" w:lineRule="auto"/>
        <w:jc w:val="center"/>
        <w:rPr>
          <w:color w:val="1B1B1B"/>
          <w:sz w:val="26"/>
          <w:szCs w:val="26"/>
        </w:rPr>
      </w:pPr>
    </w:p>
    <w:p w:rsidR="00BE491F" w:rsidRDefault="00074351">
      <w:pPr>
        <w:spacing w:line="240" w:lineRule="auto"/>
        <w:rPr>
          <w:sz w:val="26"/>
          <w:szCs w:val="26"/>
        </w:rPr>
      </w:pPr>
      <w:r>
        <w:rPr>
          <w:noProof/>
          <w:sz w:val="26"/>
          <w:szCs w:val="26"/>
        </w:rPr>
        <w:drawing>
          <wp:inline distT="114300" distB="114300" distL="114300" distR="114300">
            <wp:extent cx="4005263" cy="239052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5263" cy="2390528"/>
                    </a:xfrm>
                    <a:prstGeom prst="rect">
                      <a:avLst/>
                    </a:prstGeom>
                    <a:ln/>
                  </pic:spPr>
                </pic:pic>
              </a:graphicData>
            </a:graphic>
          </wp:inline>
        </w:drawing>
      </w:r>
    </w:p>
    <w:p w:rsidR="00BE491F" w:rsidRDefault="00BE491F">
      <w:pPr>
        <w:spacing w:line="240" w:lineRule="auto"/>
        <w:jc w:val="center"/>
        <w:rPr>
          <w:sz w:val="26"/>
          <w:szCs w:val="26"/>
        </w:rPr>
      </w:pPr>
    </w:p>
    <w:p w:rsidR="00BE491F" w:rsidRDefault="00074351">
      <w:pPr>
        <w:spacing w:line="240" w:lineRule="auto"/>
        <w:rPr>
          <w:sz w:val="26"/>
          <w:szCs w:val="26"/>
        </w:rPr>
      </w:pPr>
      <w:r>
        <w:rPr>
          <w:sz w:val="26"/>
          <w:szCs w:val="26"/>
        </w:rPr>
        <w:t xml:space="preserve">During the experiment, we will try to calculate energy conversion of the mass between the springs with respect to these position, velocity and acceleration equations. </w:t>
      </w:r>
    </w:p>
    <w:p w:rsidR="00BE491F" w:rsidRDefault="00BE491F">
      <w:pPr>
        <w:spacing w:line="240" w:lineRule="auto"/>
        <w:jc w:val="center"/>
        <w:rPr>
          <w:sz w:val="26"/>
          <w:szCs w:val="26"/>
        </w:rPr>
      </w:pPr>
    </w:p>
    <w:p w:rsidR="00BE491F" w:rsidRDefault="00BE491F">
      <w:pPr>
        <w:spacing w:line="240" w:lineRule="auto"/>
        <w:rPr>
          <w:sz w:val="28"/>
          <w:szCs w:val="28"/>
        </w:rPr>
      </w:pPr>
    </w:p>
    <w:p w:rsidR="00BE491F" w:rsidRDefault="00BE491F">
      <w:pPr>
        <w:spacing w:line="240" w:lineRule="auto"/>
        <w:rPr>
          <w:sz w:val="28"/>
          <w:szCs w:val="28"/>
        </w:rPr>
      </w:pPr>
    </w:p>
    <w:p w:rsidR="00BE491F" w:rsidRDefault="00074351">
      <w:pPr>
        <w:numPr>
          <w:ilvl w:val="0"/>
          <w:numId w:val="2"/>
        </w:numPr>
        <w:spacing w:line="240" w:lineRule="auto"/>
        <w:rPr>
          <w:b/>
          <w:sz w:val="28"/>
          <w:szCs w:val="28"/>
        </w:rPr>
      </w:pPr>
      <w:r>
        <w:rPr>
          <w:b/>
          <w:sz w:val="28"/>
          <w:szCs w:val="28"/>
        </w:rPr>
        <w:t>DAT</w:t>
      </w:r>
      <w:r>
        <w:rPr>
          <w:b/>
          <w:sz w:val="28"/>
          <w:szCs w:val="28"/>
        </w:rPr>
        <w:t>A AND RESULTS</w:t>
      </w:r>
    </w:p>
    <w:p w:rsidR="00BE491F" w:rsidRDefault="00BE491F">
      <w:pPr>
        <w:spacing w:line="240" w:lineRule="auto"/>
        <w:rPr>
          <w:sz w:val="28"/>
          <w:szCs w:val="28"/>
        </w:rPr>
      </w:pPr>
    </w:p>
    <w:p w:rsidR="00BE491F" w:rsidRDefault="00074351">
      <w:pPr>
        <w:spacing w:line="240" w:lineRule="auto"/>
        <w:rPr>
          <w:sz w:val="26"/>
          <w:szCs w:val="26"/>
        </w:rPr>
      </w:pPr>
      <w:r>
        <w:rPr>
          <w:sz w:val="26"/>
          <w:szCs w:val="26"/>
        </w:rPr>
        <w:t>First, we calculate the spring constant k</w:t>
      </w:r>
      <w:r>
        <w:rPr>
          <w:sz w:val="26"/>
          <w:szCs w:val="26"/>
          <w:vertAlign w:val="subscript"/>
        </w:rPr>
        <w:t xml:space="preserve">1 </w:t>
      </w:r>
      <w:r>
        <w:rPr>
          <w:sz w:val="26"/>
          <w:szCs w:val="26"/>
        </w:rPr>
        <w:t>and k</w:t>
      </w:r>
      <w:r>
        <w:rPr>
          <w:sz w:val="26"/>
          <w:szCs w:val="26"/>
          <w:vertAlign w:val="subscript"/>
        </w:rPr>
        <w:t xml:space="preserve">2 </w:t>
      </w:r>
      <w:r>
        <w:rPr>
          <w:sz w:val="26"/>
          <w:szCs w:val="26"/>
        </w:rPr>
        <w:t xml:space="preserve">of spring 1 and spring 2 respectively; using the equation F = </w:t>
      </w:r>
      <w:proofErr w:type="spellStart"/>
      <w:r>
        <w:rPr>
          <w:sz w:val="26"/>
          <w:szCs w:val="26"/>
        </w:rPr>
        <w:t>kΔx</w:t>
      </w:r>
      <w:proofErr w:type="spellEnd"/>
    </w:p>
    <w:p w:rsidR="00BE491F" w:rsidRDefault="00074351">
      <w:pPr>
        <w:spacing w:line="240" w:lineRule="auto"/>
        <w:rPr>
          <w:sz w:val="26"/>
          <w:szCs w:val="26"/>
        </w:rPr>
      </w:pPr>
      <w:r>
        <w:rPr>
          <w:sz w:val="26"/>
          <w:szCs w:val="26"/>
        </w:rPr>
        <w:t xml:space="preserve">So, using the formula, the spring constant </w:t>
      </w:r>
      <w:r>
        <w:rPr>
          <w:b/>
          <w:sz w:val="26"/>
          <w:szCs w:val="26"/>
        </w:rPr>
        <w:t>k = mg/</w:t>
      </w:r>
      <w:proofErr w:type="spellStart"/>
      <w:r>
        <w:rPr>
          <w:b/>
          <w:sz w:val="26"/>
          <w:szCs w:val="26"/>
        </w:rPr>
        <w:t>Δx</w:t>
      </w:r>
      <w:proofErr w:type="spellEnd"/>
    </w:p>
    <w:p w:rsidR="00BE491F" w:rsidRDefault="00BE491F">
      <w:pPr>
        <w:spacing w:line="240" w:lineRule="auto"/>
        <w:rPr>
          <w:sz w:val="26"/>
          <w:szCs w:val="26"/>
        </w:rPr>
      </w:pPr>
    </w:p>
    <w:p w:rsidR="00BE491F" w:rsidRDefault="00074351">
      <w:pPr>
        <w:spacing w:line="240" w:lineRule="auto"/>
        <w:rPr>
          <w:sz w:val="26"/>
          <w:szCs w:val="26"/>
        </w:rPr>
      </w:pPr>
      <w:r>
        <w:rPr>
          <w:sz w:val="26"/>
          <w:szCs w:val="26"/>
        </w:rPr>
        <w:t>Spring 1:</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E491F">
        <w:trPr>
          <w:jc w:val="center"/>
        </w:trPr>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b/>
                <w:sz w:val="26"/>
                <w:szCs w:val="26"/>
              </w:rPr>
            </w:pPr>
            <w:r>
              <w:rPr>
                <w:b/>
                <w:sz w:val="26"/>
                <w:szCs w:val="26"/>
              </w:rPr>
              <w:t>Mass hanged (kg)</w:t>
            </w:r>
          </w:p>
        </w:tc>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b/>
                <w:sz w:val="26"/>
                <w:szCs w:val="26"/>
                <w:vertAlign w:val="superscript"/>
              </w:rPr>
            </w:pPr>
            <w:r>
              <w:rPr>
                <w:b/>
                <w:sz w:val="26"/>
                <w:szCs w:val="26"/>
              </w:rPr>
              <w:t xml:space="preserve">Extension </w:t>
            </w:r>
            <w:proofErr w:type="spellStart"/>
            <w:r>
              <w:rPr>
                <w:b/>
                <w:sz w:val="26"/>
                <w:szCs w:val="26"/>
              </w:rPr>
              <w:t>Δx</w:t>
            </w:r>
            <w:proofErr w:type="spellEnd"/>
            <w:r>
              <w:rPr>
                <w:b/>
                <w:sz w:val="26"/>
                <w:szCs w:val="26"/>
              </w:rPr>
              <w:t xml:space="preserve"> (m) x10</w:t>
            </w:r>
            <w:r>
              <w:rPr>
                <w:b/>
                <w:sz w:val="26"/>
                <w:szCs w:val="26"/>
                <w:vertAlign w:val="superscript"/>
              </w:rPr>
              <w:t>-2</w:t>
            </w:r>
          </w:p>
        </w:tc>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b/>
                <w:sz w:val="26"/>
                <w:szCs w:val="26"/>
                <w:vertAlign w:val="subscript"/>
              </w:rPr>
            </w:pPr>
            <w:r>
              <w:rPr>
                <w:b/>
                <w:sz w:val="26"/>
                <w:szCs w:val="26"/>
              </w:rPr>
              <w:t>Spring constant k</w:t>
            </w:r>
            <w:r>
              <w:rPr>
                <w:b/>
                <w:sz w:val="26"/>
                <w:szCs w:val="26"/>
                <w:vertAlign w:val="subscript"/>
              </w:rPr>
              <w:t>1</w:t>
            </w:r>
          </w:p>
        </w:tc>
      </w:tr>
      <w:tr w:rsidR="00BE491F">
        <w:trPr>
          <w:jc w:val="center"/>
        </w:trPr>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sz w:val="26"/>
                <w:szCs w:val="26"/>
              </w:rPr>
            </w:pPr>
            <w:r>
              <w:rPr>
                <w:sz w:val="26"/>
                <w:szCs w:val="26"/>
              </w:rPr>
              <w:t>0.1</w:t>
            </w:r>
          </w:p>
        </w:tc>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sz w:val="26"/>
                <w:szCs w:val="26"/>
              </w:rPr>
            </w:pPr>
            <w:r>
              <w:rPr>
                <w:sz w:val="26"/>
                <w:szCs w:val="26"/>
              </w:rPr>
              <w:t>9.2</w:t>
            </w:r>
          </w:p>
        </w:tc>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sz w:val="26"/>
                <w:szCs w:val="26"/>
              </w:rPr>
            </w:pPr>
            <w:r>
              <w:rPr>
                <w:sz w:val="26"/>
                <w:szCs w:val="26"/>
              </w:rPr>
              <w:t>0.12</w:t>
            </w:r>
          </w:p>
        </w:tc>
      </w:tr>
      <w:tr w:rsidR="00BE491F">
        <w:trPr>
          <w:jc w:val="center"/>
        </w:trPr>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sz w:val="26"/>
                <w:szCs w:val="26"/>
              </w:rPr>
            </w:pPr>
            <w:r>
              <w:rPr>
                <w:sz w:val="26"/>
                <w:szCs w:val="26"/>
              </w:rPr>
              <w:t>0.2</w:t>
            </w:r>
          </w:p>
        </w:tc>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sz w:val="26"/>
                <w:szCs w:val="26"/>
              </w:rPr>
            </w:pPr>
            <w:r>
              <w:rPr>
                <w:sz w:val="26"/>
                <w:szCs w:val="26"/>
              </w:rPr>
              <w:t>20.1</w:t>
            </w:r>
          </w:p>
        </w:tc>
        <w:tc>
          <w:tcPr>
            <w:tcW w:w="3009" w:type="dxa"/>
            <w:shd w:val="clear" w:color="auto" w:fill="auto"/>
            <w:tcMar>
              <w:top w:w="100" w:type="dxa"/>
              <w:left w:w="100" w:type="dxa"/>
              <w:bottom w:w="100" w:type="dxa"/>
              <w:right w:w="100" w:type="dxa"/>
            </w:tcMar>
          </w:tcPr>
          <w:p w:rsidR="00BE491F" w:rsidRDefault="00074351">
            <w:pPr>
              <w:widowControl w:val="0"/>
              <w:pBdr>
                <w:top w:val="nil"/>
                <w:left w:val="nil"/>
                <w:bottom w:val="nil"/>
                <w:right w:val="nil"/>
                <w:between w:val="nil"/>
              </w:pBdr>
              <w:spacing w:line="240" w:lineRule="auto"/>
              <w:jc w:val="center"/>
              <w:rPr>
                <w:sz w:val="26"/>
                <w:szCs w:val="26"/>
              </w:rPr>
            </w:pPr>
            <w:r>
              <w:rPr>
                <w:sz w:val="26"/>
                <w:szCs w:val="26"/>
              </w:rPr>
              <w:t>0.09</w:t>
            </w:r>
          </w:p>
        </w:tc>
      </w:tr>
    </w:tbl>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CA44EF" w:rsidRDefault="00CA44EF">
      <w:pPr>
        <w:spacing w:line="240" w:lineRule="auto"/>
        <w:rPr>
          <w:sz w:val="26"/>
          <w:szCs w:val="26"/>
        </w:rPr>
      </w:pPr>
    </w:p>
    <w:p w:rsidR="00CA44EF" w:rsidRDefault="00CA44EF">
      <w:pPr>
        <w:spacing w:line="240" w:lineRule="auto"/>
        <w:rPr>
          <w:sz w:val="26"/>
          <w:szCs w:val="26"/>
        </w:rPr>
      </w:pPr>
    </w:p>
    <w:p w:rsidR="00BE491F" w:rsidRDefault="00074351">
      <w:pPr>
        <w:spacing w:line="240" w:lineRule="auto"/>
        <w:rPr>
          <w:sz w:val="26"/>
          <w:szCs w:val="26"/>
        </w:rPr>
      </w:pPr>
      <w:r>
        <w:rPr>
          <w:sz w:val="26"/>
          <w:szCs w:val="26"/>
        </w:rPr>
        <w:lastRenderedPageBreak/>
        <w:t>Spring 2:</w:t>
      </w:r>
    </w:p>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E491F">
        <w:trPr>
          <w:jc w:val="center"/>
        </w:trPr>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b/>
                <w:sz w:val="26"/>
                <w:szCs w:val="26"/>
              </w:rPr>
              <w:t>Mass hanged (kg)</w:t>
            </w:r>
          </w:p>
        </w:tc>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b/>
                <w:sz w:val="26"/>
                <w:szCs w:val="26"/>
              </w:rPr>
              <w:t xml:space="preserve">Extension </w:t>
            </w:r>
            <w:proofErr w:type="spellStart"/>
            <w:r>
              <w:rPr>
                <w:b/>
                <w:sz w:val="26"/>
                <w:szCs w:val="26"/>
              </w:rPr>
              <w:t>Δx</w:t>
            </w:r>
            <w:proofErr w:type="spellEnd"/>
            <w:r>
              <w:rPr>
                <w:b/>
                <w:sz w:val="26"/>
                <w:szCs w:val="26"/>
              </w:rPr>
              <w:t xml:space="preserve"> (m) x10</w:t>
            </w:r>
            <w:r>
              <w:rPr>
                <w:b/>
                <w:sz w:val="26"/>
                <w:szCs w:val="26"/>
                <w:vertAlign w:val="superscript"/>
              </w:rPr>
              <w:t>-2</w:t>
            </w:r>
          </w:p>
        </w:tc>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vertAlign w:val="subscript"/>
              </w:rPr>
            </w:pPr>
            <w:r>
              <w:rPr>
                <w:b/>
                <w:sz w:val="26"/>
                <w:szCs w:val="26"/>
              </w:rPr>
              <w:t>Spring constant k</w:t>
            </w:r>
            <w:r>
              <w:rPr>
                <w:b/>
                <w:sz w:val="26"/>
                <w:szCs w:val="26"/>
                <w:vertAlign w:val="subscript"/>
              </w:rPr>
              <w:t>2</w:t>
            </w:r>
          </w:p>
        </w:tc>
      </w:tr>
      <w:tr w:rsidR="00BE491F">
        <w:trPr>
          <w:jc w:val="center"/>
        </w:trPr>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sz w:val="26"/>
                <w:szCs w:val="26"/>
              </w:rPr>
            </w:pPr>
            <w:r>
              <w:rPr>
                <w:sz w:val="26"/>
                <w:szCs w:val="26"/>
              </w:rPr>
              <w:t>0.1</w:t>
            </w:r>
          </w:p>
        </w:tc>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sz w:val="26"/>
                <w:szCs w:val="26"/>
              </w:rPr>
            </w:pPr>
            <w:r>
              <w:rPr>
                <w:sz w:val="26"/>
                <w:szCs w:val="26"/>
              </w:rPr>
              <w:t>4.9</w:t>
            </w:r>
          </w:p>
        </w:tc>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sz w:val="26"/>
                <w:szCs w:val="26"/>
              </w:rPr>
            </w:pPr>
            <w:r>
              <w:rPr>
                <w:sz w:val="26"/>
                <w:szCs w:val="26"/>
              </w:rPr>
              <w:t>0.20</w:t>
            </w:r>
          </w:p>
        </w:tc>
      </w:tr>
      <w:tr w:rsidR="00BE491F">
        <w:trPr>
          <w:jc w:val="center"/>
        </w:trPr>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sz w:val="26"/>
                <w:szCs w:val="26"/>
              </w:rPr>
            </w:pPr>
            <w:r>
              <w:rPr>
                <w:sz w:val="26"/>
                <w:szCs w:val="26"/>
              </w:rPr>
              <w:t>0.2</w:t>
            </w:r>
          </w:p>
        </w:tc>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sz w:val="26"/>
                <w:szCs w:val="26"/>
              </w:rPr>
            </w:pPr>
            <w:r>
              <w:rPr>
                <w:sz w:val="26"/>
                <w:szCs w:val="26"/>
              </w:rPr>
              <w:t>10.2</w:t>
            </w:r>
          </w:p>
        </w:tc>
        <w:tc>
          <w:tcPr>
            <w:tcW w:w="3009" w:type="dxa"/>
            <w:shd w:val="clear" w:color="auto" w:fill="auto"/>
            <w:tcMar>
              <w:top w:w="100" w:type="dxa"/>
              <w:left w:w="100" w:type="dxa"/>
              <w:bottom w:w="100" w:type="dxa"/>
              <w:right w:w="100" w:type="dxa"/>
            </w:tcMar>
          </w:tcPr>
          <w:p w:rsidR="00BE491F" w:rsidRDefault="00074351">
            <w:pPr>
              <w:widowControl w:val="0"/>
              <w:spacing w:line="240" w:lineRule="auto"/>
              <w:jc w:val="center"/>
              <w:rPr>
                <w:sz w:val="26"/>
                <w:szCs w:val="26"/>
              </w:rPr>
            </w:pPr>
            <w:r>
              <w:rPr>
                <w:sz w:val="26"/>
                <w:szCs w:val="26"/>
              </w:rPr>
              <w:t>0.19</w:t>
            </w:r>
          </w:p>
        </w:tc>
      </w:tr>
    </w:tbl>
    <w:p w:rsidR="00BE491F" w:rsidRDefault="00BE491F">
      <w:pPr>
        <w:spacing w:line="240" w:lineRule="auto"/>
        <w:jc w:val="center"/>
        <w:rPr>
          <w:sz w:val="26"/>
          <w:szCs w:val="26"/>
        </w:rPr>
      </w:pPr>
    </w:p>
    <w:p w:rsidR="00BE491F" w:rsidRDefault="00074351">
      <w:pPr>
        <w:spacing w:line="240" w:lineRule="auto"/>
        <w:rPr>
          <w:sz w:val="26"/>
          <w:szCs w:val="26"/>
        </w:rPr>
      </w:pPr>
      <w:r>
        <w:rPr>
          <w:sz w:val="26"/>
          <w:szCs w:val="26"/>
        </w:rPr>
        <w:t>And hence, average values of spring constant are:</w:t>
      </w:r>
    </w:p>
    <w:p w:rsidR="00BE491F" w:rsidRDefault="00BE491F">
      <w:pPr>
        <w:spacing w:line="240" w:lineRule="auto"/>
        <w:rPr>
          <w:sz w:val="26"/>
          <w:szCs w:val="26"/>
        </w:rPr>
      </w:pPr>
    </w:p>
    <w:p w:rsidR="00BE491F" w:rsidRDefault="00074351">
      <w:pPr>
        <w:spacing w:line="240" w:lineRule="auto"/>
        <w:jc w:val="center"/>
        <w:rPr>
          <w:b/>
          <w:sz w:val="26"/>
          <w:szCs w:val="26"/>
        </w:rPr>
      </w:pPr>
      <w:r>
        <w:rPr>
          <w:b/>
          <w:sz w:val="26"/>
          <w:szCs w:val="26"/>
        </w:rPr>
        <w:t>k</w:t>
      </w:r>
      <w:r>
        <w:rPr>
          <w:b/>
          <w:sz w:val="26"/>
          <w:szCs w:val="26"/>
          <w:vertAlign w:val="subscript"/>
        </w:rPr>
        <w:t>1</w:t>
      </w:r>
      <w:r>
        <w:rPr>
          <w:b/>
          <w:sz w:val="26"/>
          <w:szCs w:val="26"/>
        </w:rPr>
        <w:t xml:space="preserve"> = 0.11</w:t>
      </w:r>
    </w:p>
    <w:p w:rsidR="00BE491F" w:rsidRDefault="00074351">
      <w:pPr>
        <w:spacing w:line="240" w:lineRule="auto"/>
        <w:jc w:val="center"/>
        <w:rPr>
          <w:b/>
          <w:sz w:val="26"/>
          <w:szCs w:val="26"/>
        </w:rPr>
      </w:pPr>
      <w:r>
        <w:rPr>
          <w:b/>
          <w:sz w:val="26"/>
          <w:szCs w:val="26"/>
        </w:rPr>
        <w:t>k</w:t>
      </w:r>
      <w:r>
        <w:rPr>
          <w:b/>
          <w:sz w:val="26"/>
          <w:szCs w:val="26"/>
          <w:vertAlign w:val="subscript"/>
        </w:rPr>
        <w:t>2</w:t>
      </w:r>
      <w:r>
        <w:rPr>
          <w:b/>
          <w:sz w:val="26"/>
          <w:szCs w:val="26"/>
        </w:rPr>
        <w:t xml:space="preserve"> = 0.20</w:t>
      </w:r>
    </w:p>
    <w:p w:rsidR="00BE491F" w:rsidRDefault="00BE491F">
      <w:pPr>
        <w:spacing w:line="240" w:lineRule="auto"/>
        <w:jc w:val="center"/>
        <w:rPr>
          <w:b/>
          <w:sz w:val="26"/>
          <w:szCs w:val="26"/>
        </w:rPr>
      </w:pPr>
    </w:p>
    <w:p w:rsidR="00BE491F" w:rsidRDefault="00074351">
      <w:pPr>
        <w:spacing w:line="240" w:lineRule="auto"/>
        <w:rPr>
          <w:sz w:val="26"/>
          <w:szCs w:val="26"/>
        </w:rPr>
      </w:pPr>
      <w:r>
        <w:rPr>
          <w:sz w:val="26"/>
          <w:szCs w:val="26"/>
        </w:rPr>
        <w:t>Next, we calculate the practical values of the angular frequency of the mass oscillating in simple harmonic motion due to the presence of the two springs. We utilize three different tables and record values with following experiments</w:t>
      </w:r>
    </w:p>
    <w:p w:rsidR="00BE491F" w:rsidRDefault="00074351">
      <w:pPr>
        <w:numPr>
          <w:ilvl w:val="0"/>
          <w:numId w:val="1"/>
        </w:numPr>
        <w:spacing w:line="240" w:lineRule="auto"/>
        <w:rPr>
          <w:sz w:val="26"/>
          <w:szCs w:val="26"/>
        </w:rPr>
      </w:pPr>
      <w:r>
        <w:rPr>
          <w:sz w:val="26"/>
          <w:szCs w:val="26"/>
        </w:rPr>
        <w:t>Spring 1 attached on b</w:t>
      </w:r>
      <w:r>
        <w:rPr>
          <w:sz w:val="26"/>
          <w:szCs w:val="26"/>
        </w:rPr>
        <w:t>oth sides of mass</w:t>
      </w:r>
    </w:p>
    <w:p w:rsidR="00BE491F" w:rsidRDefault="00074351">
      <w:pPr>
        <w:numPr>
          <w:ilvl w:val="0"/>
          <w:numId w:val="1"/>
        </w:numPr>
        <w:spacing w:line="240" w:lineRule="auto"/>
        <w:rPr>
          <w:sz w:val="26"/>
          <w:szCs w:val="26"/>
        </w:rPr>
      </w:pPr>
      <w:r>
        <w:rPr>
          <w:sz w:val="26"/>
          <w:szCs w:val="26"/>
        </w:rPr>
        <w:t>Spring 2 attached on both sides of mass</w:t>
      </w:r>
    </w:p>
    <w:p w:rsidR="00BE491F" w:rsidRDefault="00074351">
      <w:pPr>
        <w:numPr>
          <w:ilvl w:val="0"/>
          <w:numId w:val="1"/>
        </w:numPr>
        <w:spacing w:line="240" w:lineRule="auto"/>
        <w:rPr>
          <w:sz w:val="26"/>
          <w:szCs w:val="26"/>
        </w:rPr>
      </w:pPr>
      <w:r>
        <w:rPr>
          <w:sz w:val="26"/>
          <w:szCs w:val="26"/>
        </w:rPr>
        <w:t>Spring 1 attached to one side while Spring 2 attached to other.</w:t>
      </w:r>
    </w:p>
    <w:p w:rsidR="00BE491F" w:rsidRDefault="00BE491F">
      <w:pPr>
        <w:spacing w:line="240" w:lineRule="auto"/>
        <w:rPr>
          <w:sz w:val="26"/>
          <w:szCs w:val="26"/>
        </w:rPr>
      </w:pPr>
    </w:p>
    <w:p w:rsidR="00BE491F" w:rsidRDefault="00074351">
      <w:pPr>
        <w:spacing w:line="240" w:lineRule="auto"/>
        <w:rPr>
          <w:sz w:val="26"/>
          <w:szCs w:val="26"/>
        </w:rPr>
      </w:pPr>
      <w:r>
        <w:rPr>
          <w:sz w:val="26"/>
          <w:szCs w:val="26"/>
        </w:rPr>
        <w:t>And mass of the object (m) will be kept constant and friction negligible with air table.</w:t>
      </w:r>
    </w:p>
    <w:p w:rsidR="00BE491F" w:rsidRDefault="00074351">
      <w:pPr>
        <w:spacing w:line="240" w:lineRule="auto"/>
        <w:jc w:val="center"/>
        <w:rPr>
          <w:b/>
          <w:sz w:val="26"/>
          <w:szCs w:val="26"/>
        </w:rPr>
      </w:pPr>
      <w:r>
        <w:rPr>
          <w:b/>
          <w:sz w:val="26"/>
          <w:szCs w:val="26"/>
        </w:rPr>
        <w:t>m = 0.426 kg</w:t>
      </w:r>
    </w:p>
    <w:p w:rsidR="00BE491F" w:rsidRDefault="00BE491F">
      <w:pPr>
        <w:spacing w:line="240" w:lineRule="auto"/>
        <w:jc w:val="center"/>
        <w:rPr>
          <w:b/>
          <w:sz w:val="26"/>
          <w:szCs w:val="26"/>
        </w:rPr>
      </w:pPr>
    </w:p>
    <w:p w:rsidR="00BE491F" w:rsidRDefault="00074351">
      <w:pPr>
        <w:spacing w:line="240" w:lineRule="auto"/>
        <w:rPr>
          <w:sz w:val="26"/>
          <w:szCs w:val="26"/>
        </w:rPr>
      </w:pPr>
      <w:r>
        <w:rPr>
          <w:sz w:val="26"/>
          <w:szCs w:val="26"/>
        </w:rPr>
        <w:t>Considering the equation for m</w:t>
      </w:r>
      <w:r>
        <w:rPr>
          <w:sz w:val="26"/>
          <w:szCs w:val="26"/>
        </w:rPr>
        <w:t>ass’ position in motion:</w:t>
      </w:r>
    </w:p>
    <w:p w:rsidR="00BE491F" w:rsidRDefault="00BE491F">
      <w:pPr>
        <w:spacing w:line="240" w:lineRule="auto"/>
        <w:rPr>
          <w:sz w:val="26"/>
          <w:szCs w:val="26"/>
        </w:rPr>
      </w:pPr>
    </w:p>
    <w:p w:rsidR="00BE491F" w:rsidRDefault="00074351">
      <w:pPr>
        <w:spacing w:line="240" w:lineRule="auto"/>
        <w:jc w:val="center"/>
        <w:rPr>
          <w:sz w:val="26"/>
          <w:szCs w:val="26"/>
        </w:rPr>
      </w:pPr>
      <w:proofErr w:type="spellStart"/>
      <w:r>
        <w:rPr>
          <w:sz w:val="26"/>
          <w:szCs w:val="26"/>
        </w:rPr>
        <w:t>X</w:t>
      </w:r>
      <w:r>
        <w:rPr>
          <w:sz w:val="26"/>
          <w:szCs w:val="26"/>
          <w:vertAlign w:val="subscript"/>
        </w:rPr>
        <w:t>t</w:t>
      </w:r>
      <w:proofErr w:type="spellEnd"/>
      <w:r>
        <w:rPr>
          <w:rFonts w:ascii="Arial Unicode MS" w:eastAsia="Arial Unicode MS" w:hAnsi="Arial Unicode MS" w:cs="Arial Unicode MS"/>
          <w:sz w:val="26"/>
          <w:szCs w:val="26"/>
        </w:rPr>
        <w:t xml:space="preserve"> = </w:t>
      </w:r>
      <w:proofErr w:type="spellStart"/>
      <w:proofErr w:type="gramStart"/>
      <w:r>
        <w:rPr>
          <w:rFonts w:ascii="Arial Unicode MS" w:eastAsia="Arial Unicode MS" w:hAnsi="Arial Unicode MS" w:cs="Arial Unicode MS"/>
          <w:sz w:val="26"/>
          <w:szCs w:val="26"/>
        </w:rPr>
        <w:t>dcos</w:t>
      </w:r>
      <w:proofErr w:type="spellEnd"/>
      <w:r>
        <w:rPr>
          <w:rFonts w:ascii="Arial Unicode MS" w:eastAsia="Arial Unicode MS" w:hAnsi="Arial Unicode MS" w:cs="Arial Unicode MS"/>
          <w:sz w:val="26"/>
          <w:szCs w:val="26"/>
        </w:rPr>
        <w:t>(</w:t>
      </w:r>
      <w:proofErr w:type="gramEnd"/>
      <w:r>
        <w:rPr>
          <w:rFonts w:ascii="Arial Unicode MS" w:eastAsia="Arial Unicode MS" w:hAnsi="Arial Unicode MS" w:cs="Arial Unicode MS"/>
          <w:sz w:val="26"/>
          <w:szCs w:val="26"/>
        </w:rPr>
        <w:t xml:space="preserve">⍵t + </w:t>
      </w:r>
      <w:r>
        <w:rPr>
          <w:rFonts w:ascii="Arial Unicode MS" w:eastAsia="Arial Unicode MS" w:hAnsi="Arial Unicode MS" w:cs="Arial Unicode MS"/>
          <w:sz w:val="26"/>
          <w:szCs w:val="26"/>
        </w:rPr>
        <w:t>ɑ)</w:t>
      </w:r>
    </w:p>
    <w:p w:rsidR="00BE491F" w:rsidRDefault="00BE491F">
      <w:pPr>
        <w:spacing w:line="240" w:lineRule="auto"/>
        <w:jc w:val="center"/>
        <w:rPr>
          <w:b/>
          <w:sz w:val="26"/>
          <w:szCs w:val="26"/>
        </w:rPr>
      </w:pPr>
    </w:p>
    <w:p w:rsidR="00BE491F" w:rsidRDefault="00074351">
      <w:pPr>
        <w:spacing w:line="240" w:lineRule="auto"/>
        <w:rPr>
          <w:sz w:val="26"/>
          <w:szCs w:val="26"/>
        </w:rPr>
      </w:pPr>
      <w:r>
        <w:rPr>
          <w:sz w:val="26"/>
          <w:szCs w:val="26"/>
        </w:rPr>
        <w:t xml:space="preserve">Where d is the amplitude of motion while </w:t>
      </w:r>
      <w:r>
        <w:rPr>
          <w:sz w:val="26"/>
          <w:szCs w:val="26"/>
        </w:rPr>
        <w:t>ɑ = 0 due to no initial shift displacement, we get</w:t>
      </w:r>
    </w:p>
    <w:p w:rsidR="00BE491F" w:rsidRDefault="00BE491F">
      <w:pPr>
        <w:spacing w:line="240" w:lineRule="auto"/>
        <w:rPr>
          <w:sz w:val="26"/>
          <w:szCs w:val="26"/>
        </w:rPr>
      </w:pP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w:t>
      </w:r>
      <w:r>
        <w:rPr>
          <w:rFonts w:ascii="Arial Unicode MS" w:eastAsia="Arial Unicode MS" w:hAnsi="Arial Unicode MS" w:cs="Arial Unicode MS"/>
          <w:b/>
          <w:sz w:val="26"/>
          <w:szCs w:val="26"/>
        </w:rPr>
        <w:t xml:space="preserve"> = cos</w:t>
      </w:r>
      <w:r>
        <w:rPr>
          <w:b/>
          <w:sz w:val="26"/>
          <w:szCs w:val="26"/>
          <w:vertAlign w:val="superscript"/>
        </w:rPr>
        <w:t>-1</w:t>
      </w:r>
      <w:r>
        <w:rPr>
          <w:b/>
          <w:sz w:val="26"/>
          <w:szCs w:val="26"/>
        </w:rPr>
        <w:t>(</w:t>
      </w:r>
      <w:proofErr w:type="spellStart"/>
      <w:r>
        <w:rPr>
          <w:b/>
          <w:sz w:val="26"/>
          <w:szCs w:val="26"/>
        </w:rPr>
        <w:t>x</w:t>
      </w:r>
      <w:r>
        <w:rPr>
          <w:b/>
          <w:sz w:val="26"/>
          <w:szCs w:val="26"/>
          <w:vertAlign w:val="subscript"/>
        </w:rPr>
        <w:t>t</w:t>
      </w:r>
      <w:proofErr w:type="spellEnd"/>
      <w:r>
        <w:rPr>
          <w:b/>
          <w:sz w:val="26"/>
          <w:szCs w:val="26"/>
          <w:vertAlign w:val="subscript"/>
        </w:rPr>
        <w:t xml:space="preserve"> </w:t>
      </w:r>
      <w:r>
        <w:rPr>
          <w:b/>
          <w:sz w:val="26"/>
          <w:szCs w:val="26"/>
        </w:rPr>
        <w:t>/ d) / t</w:t>
      </w: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CA44EF" w:rsidRDefault="00CA44EF">
      <w:pPr>
        <w:spacing w:line="240" w:lineRule="auto"/>
        <w:rPr>
          <w:sz w:val="26"/>
          <w:szCs w:val="26"/>
        </w:rPr>
      </w:pPr>
    </w:p>
    <w:p w:rsidR="00CA44EF" w:rsidRDefault="00CA44EF">
      <w:pPr>
        <w:spacing w:line="240" w:lineRule="auto"/>
        <w:rPr>
          <w:sz w:val="26"/>
          <w:szCs w:val="26"/>
        </w:rPr>
      </w:pPr>
    </w:p>
    <w:p w:rsidR="00BE491F" w:rsidRDefault="00074351">
      <w:pPr>
        <w:spacing w:line="240" w:lineRule="auto"/>
        <w:rPr>
          <w:sz w:val="26"/>
          <w:szCs w:val="26"/>
        </w:rPr>
      </w:pPr>
      <w:r>
        <w:rPr>
          <w:sz w:val="26"/>
          <w:szCs w:val="26"/>
        </w:rPr>
        <w:lastRenderedPageBreak/>
        <w:t>Table1: Spring 1 on both sides</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vertAlign w:val="subscript"/>
              </w:rPr>
            </w:pPr>
            <w:proofErr w:type="spellStart"/>
            <w:r>
              <w:rPr>
                <w:b/>
                <w:sz w:val="26"/>
                <w:szCs w:val="26"/>
              </w:rPr>
              <w:t>x</w:t>
            </w:r>
            <w:r>
              <w:rPr>
                <w:b/>
                <w:sz w:val="26"/>
                <w:szCs w:val="26"/>
                <w:vertAlign w:val="subscript"/>
              </w:rPr>
              <w:t>t</w:t>
            </w:r>
            <w:proofErr w:type="spellEnd"/>
            <w:r>
              <w:rPr>
                <w:b/>
                <w:sz w:val="26"/>
                <w:szCs w:val="26"/>
                <w:vertAlign w:val="subscript"/>
              </w:rPr>
              <w:t xml:space="preserve"> </w:t>
            </w:r>
            <w:r>
              <w:rPr>
                <w:b/>
                <w:sz w:val="26"/>
                <w:szCs w:val="26"/>
              </w:rPr>
              <w:t>(m) x10</w:t>
            </w:r>
            <w:r>
              <w:rPr>
                <w:b/>
                <w:sz w:val="26"/>
                <w:szCs w:val="26"/>
                <w:vertAlign w:val="superscript"/>
              </w:rPr>
              <w:t>-2</w:t>
            </w:r>
            <w:r>
              <w:rPr>
                <w:b/>
                <w:sz w:val="26"/>
                <w:szCs w:val="26"/>
                <w:vertAlign w:val="subscript"/>
              </w:rPr>
              <w:t xml:space="preserve"> </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b/>
                <w:sz w:val="26"/>
                <w:szCs w:val="26"/>
              </w:rPr>
              <w:t>t (s)</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proofErr w:type="spellStart"/>
            <w:r>
              <w:rPr>
                <w:b/>
                <w:sz w:val="26"/>
                <w:szCs w:val="26"/>
              </w:rPr>
              <w:t>Δt</w:t>
            </w:r>
            <w:proofErr w:type="spellEnd"/>
            <w:r>
              <w:rPr>
                <w:b/>
                <w:sz w:val="26"/>
                <w:szCs w:val="26"/>
              </w:rPr>
              <w:t xml:space="preserve"> (s)</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rFonts w:ascii="Arial Unicode MS" w:eastAsia="Arial Unicode MS" w:hAnsi="Arial Unicode MS" w:cs="Arial Unicode MS"/>
                <w:b/>
                <w:sz w:val="26"/>
                <w:szCs w:val="26"/>
              </w:rPr>
              <w:t>⍵</w:t>
            </w:r>
            <w:r>
              <w:rPr>
                <w:rFonts w:ascii="Arial Unicode MS" w:eastAsia="Arial Unicode MS" w:hAnsi="Arial Unicode MS" w:cs="Arial Unicode MS"/>
                <w:b/>
                <w:sz w:val="26"/>
                <w:szCs w:val="26"/>
              </w:rPr>
              <w:t xml:space="preserve"> (rads</w:t>
            </w:r>
            <w:r>
              <w:rPr>
                <w:b/>
                <w:sz w:val="26"/>
                <w:szCs w:val="26"/>
                <w:vertAlign w:val="superscript"/>
              </w:rPr>
              <w:t>-1</w:t>
            </w:r>
            <w:r>
              <w:rPr>
                <w:b/>
                <w:sz w:val="26"/>
                <w:szCs w:val="26"/>
              </w:rPr>
              <w:t>)</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6.5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-6.3</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0.51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0.51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0.48</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6.0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0.92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0.41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0.43</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-5.8</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1.32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0.40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0.36</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5.4</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1.75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0.43</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0.34</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-4.9</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2.29</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0.54</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0.32</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2.80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0.51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0.29</w:t>
            </w:r>
          </w:p>
        </w:tc>
      </w:tr>
    </w:tbl>
    <w:p w:rsidR="00BE491F" w:rsidRDefault="00BE491F">
      <w:pPr>
        <w:spacing w:line="240" w:lineRule="auto"/>
        <w:rPr>
          <w:sz w:val="26"/>
          <w:szCs w:val="26"/>
        </w:rPr>
      </w:pPr>
    </w:p>
    <w:p w:rsidR="00BE491F" w:rsidRDefault="00074351">
      <w:pPr>
        <w:spacing w:line="240" w:lineRule="auto"/>
        <w:rPr>
          <w:sz w:val="26"/>
          <w:szCs w:val="26"/>
        </w:rPr>
      </w:pPr>
      <w:r>
        <w:rPr>
          <w:sz w:val="26"/>
          <w:szCs w:val="26"/>
        </w:rPr>
        <w:t>Table2: Spring 2 on both sides</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vertAlign w:val="subscript"/>
              </w:rPr>
            </w:pPr>
            <w:proofErr w:type="spellStart"/>
            <w:r>
              <w:rPr>
                <w:b/>
                <w:sz w:val="26"/>
                <w:szCs w:val="26"/>
              </w:rPr>
              <w:t>x</w:t>
            </w:r>
            <w:r>
              <w:rPr>
                <w:b/>
                <w:sz w:val="26"/>
                <w:szCs w:val="26"/>
                <w:vertAlign w:val="subscript"/>
              </w:rPr>
              <w:t>t</w:t>
            </w:r>
            <w:proofErr w:type="spellEnd"/>
            <w:r>
              <w:rPr>
                <w:b/>
                <w:sz w:val="26"/>
                <w:szCs w:val="26"/>
                <w:vertAlign w:val="subscript"/>
              </w:rPr>
              <w:t xml:space="preserve"> </w:t>
            </w:r>
            <w:r>
              <w:rPr>
                <w:b/>
                <w:sz w:val="26"/>
                <w:szCs w:val="26"/>
              </w:rPr>
              <w:t>(m) x10</w:t>
            </w:r>
            <w:r>
              <w:rPr>
                <w:b/>
                <w:sz w:val="26"/>
                <w:szCs w:val="26"/>
                <w:vertAlign w:val="superscript"/>
              </w:rPr>
              <w:t>-2</w:t>
            </w:r>
            <w:r>
              <w:rPr>
                <w:b/>
                <w:sz w:val="26"/>
                <w:szCs w:val="26"/>
                <w:vertAlign w:val="subscript"/>
              </w:rPr>
              <w:t xml:space="preserve"> </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b/>
                <w:sz w:val="26"/>
                <w:szCs w:val="26"/>
              </w:rPr>
              <w:t>t (s)</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proofErr w:type="spellStart"/>
            <w:r>
              <w:rPr>
                <w:b/>
                <w:sz w:val="26"/>
                <w:szCs w:val="26"/>
              </w:rPr>
              <w:t>Δt</w:t>
            </w:r>
            <w:proofErr w:type="spellEnd"/>
            <w:r>
              <w:rPr>
                <w:b/>
                <w:sz w:val="26"/>
                <w:szCs w:val="26"/>
              </w:rPr>
              <w:t xml:space="preserve"> (s)</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rFonts w:ascii="Arial Unicode MS" w:eastAsia="Arial Unicode MS" w:hAnsi="Arial Unicode MS" w:cs="Arial Unicode MS"/>
                <w:b/>
                <w:sz w:val="26"/>
                <w:szCs w:val="26"/>
              </w:rPr>
              <w:t>⍵</w:t>
            </w:r>
            <w:r>
              <w:rPr>
                <w:rFonts w:ascii="Arial Unicode MS" w:eastAsia="Arial Unicode MS" w:hAnsi="Arial Unicode MS" w:cs="Arial Unicode MS"/>
                <w:b/>
                <w:sz w:val="26"/>
                <w:szCs w:val="26"/>
              </w:rPr>
              <w:t xml:space="preserve"> (rads</w:t>
            </w:r>
            <w:r>
              <w:rPr>
                <w:b/>
                <w:sz w:val="26"/>
                <w:szCs w:val="26"/>
                <w:vertAlign w:val="superscript"/>
              </w:rPr>
              <w:t>-1</w:t>
            </w:r>
            <w:r>
              <w:rPr>
                <w:b/>
                <w:sz w:val="26"/>
                <w:szCs w:val="26"/>
              </w:rPr>
              <w:t>)</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1.22</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0.52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0.86</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-3.9</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0.85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0.33</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0.69</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3.6</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1.18</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0.61</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-3.5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1.45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0.27</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0.48</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3.7</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1.81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0.36</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0.39</w:t>
            </w:r>
          </w:p>
        </w:tc>
      </w:tr>
    </w:tbl>
    <w:p w:rsidR="00BE491F" w:rsidRDefault="00BE491F">
      <w:pPr>
        <w:spacing w:line="240" w:lineRule="auto"/>
        <w:rPr>
          <w:sz w:val="26"/>
          <w:szCs w:val="26"/>
        </w:rPr>
      </w:pPr>
    </w:p>
    <w:p w:rsidR="00BE491F" w:rsidRDefault="00074351">
      <w:pPr>
        <w:spacing w:line="240" w:lineRule="auto"/>
        <w:rPr>
          <w:sz w:val="26"/>
          <w:szCs w:val="26"/>
        </w:rPr>
      </w:pPr>
      <w:r>
        <w:rPr>
          <w:sz w:val="26"/>
          <w:szCs w:val="26"/>
        </w:rPr>
        <w:t>Table3: Spring 1 on one side and spring 2 on other side</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vertAlign w:val="subscript"/>
              </w:rPr>
            </w:pPr>
            <w:proofErr w:type="spellStart"/>
            <w:r>
              <w:rPr>
                <w:b/>
                <w:sz w:val="26"/>
                <w:szCs w:val="26"/>
              </w:rPr>
              <w:t>x</w:t>
            </w:r>
            <w:r>
              <w:rPr>
                <w:b/>
                <w:sz w:val="26"/>
                <w:szCs w:val="26"/>
                <w:vertAlign w:val="subscript"/>
              </w:rPr>
              <w:t>t</w:t>
            </w:r>
            <w:proofErr w:type="spellEnd"/>
            <w:r>
              <w:rPr>
                <w:b/>
                <w:sz w:val="26"/>
                <w:szCs w:val="26"/>
                <w:vertAlign w:val="subscript"/>
              </w:rPr>
              <w:t xml:space="preserve"> </w:t>
            </w:r>
            <w:r>
              <w:rPr>
                <w:b/>
                <w:sz w:val="26"/>
                <w:szCs w:val="26"/>
              </w:rPr>
              <w:t>(m) x10</w:t>
            </w:r>
            <w:r>
              <w:rPr>
                <w:b/>
                <w:sz w:val="26"/>
                <w:szCs w:val="26"/>
                <w:vertAlign w:val="superscript"/>
              </w:rPr>
              <w:t>-2</w:t>
            </w:r>
            <w:r>
              <w:rPr>
                <w:b/>
                <w:sz w:val="26"/>
                <w:szCs w:val="26"/>
                <w:vertAlign w:val="subscript"/>
              </w:rPr>
              <w:t xml:space="preserve">  </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b/>
                <w:sz w:val="26"/>
                <w:szCs w:val="26"/>
              </w:rPr>
              <w:t>t (s)</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proofErr w:type="spellStart"/>
            <w:r>
              <w:rPr>
                <w:b/>
                <w:sz w:val="26"/>
                <w:szCs w:val="26"/>
              </w:rPr>
              <w:t>Δt</w:t>
            </w:r>
            <w:proofErr w:type="spellEnd"/>
            <w:r>
              <w:rPr>
                <w:b/>
                <w:sz w:val="26"/>
                <w:szCs w:val="26"/>
              </w:rPr>
              <w:t xml:space="preserve"> (s)</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b/>
                <w:sz w:val="26"/>
                <w:szCs w:val="26"/>
              </w:rPr>
            </w:pPr>
            <w:r>
              <w:rPr>
                <w:rFonts w:ascii="Arial Unicode MS" w:eastAsia="Arial Unicode MS" w:hAnsi="Arial Unicode MS" w:cs="Arial Unicode MS"/>
                <w:b/>
                <w:sz w:val="26"/>
                <w:szCs w:val="26"/>
              </w:rPr>
              <w:t>⍵</w:t>
            </w:r>
            <w:r>
              <w:rPr>
                <w:rFonts w:ascii="Arial Unicode MS" w:eastAsia="Arial Unicode MS" w:hAnsi="Arial Unicode MS" w:cs="Arial Unicode MS"/>
                <w:b/>
                <w:sz w:val="26"/>
                <w:szCs w:val="26"/>
              </w:rPr>
              <w:t xml:space="preserve"> (rads</w:t>
            </w:r>
            <w:r>
              <w:rPr>
                <w:b/>
                <w:sz w:val="26"/>
                <w:szCs w:val="26"/>
                <w:vertAlign w:val="superscript"/>
              </w:rPr>
              <w:t>-1</w:t>
            </w:r>
            <w:r>
              <w:rPr>
                <w:b/>
                <w:sz w:val="26"/>
                <w:szCs w:val="26"/>
              </w:rPr>
              <w:t>)</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6.9</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-6.6</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1.40</w:t>
            </w:r>
          </w:p>
        </w:tc>
      </w:tr>
      <w:tr w:rsidR="00BE491F">
        <w:trPr>
          <w:trHeight w:val="480"/>
        </w:trPr>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5.1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0.39</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0.18</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1.37</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-4.7</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0.62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0.23</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1.32</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4.4</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0.81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0.19</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1.08</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-3.9</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1.02</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0.96</w:t>
            </w:r>
          </w:p>
        </w:tc>
      </w:tr>
      <w:tr w:rsidR="00BE491F">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4.1</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1.25</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0.20</w:t>
            </w:r>
          </w:p>
        </w:tc>
        <w:tc>
          <w:tcPr>
            <w:tcW w:w="2257" w:type="dxa"/>
            <w:shd w:val="clear" w:color="auto" w:fill="auto"/>
            <w:tcMar>
              <w:top w:w="100" w:type="dxa"/>
              <w:left w:w="100" w:type="dxa"/>
              <w:bottom w:w="100" w:type="dxa"/>
              <w:right w:w="100" w:type="dxa"/>
            </w:tcMar>
          </w:tcPr>
          <w:p w:rsidR="00BE491F" w:rsidRDefault="00074351">
            <w:pPr>
              <w:widowControl w:val="0"/>
              <w:spacing w:line="240" w:lineRule="auto"/>
              <w:jc w:val="center"/>
              <w:rPr>
                <w:sz w:val="24"/>
                <w:szCs w:val="24"/>
              </w:rPr>
            </w:pPr>
            <w:r>
              <w:rPr>
                <w:sz w:val="24"/>
                <w:szCs w:val="24"/>
              </w:rPr>
              <w:t>0.75</w:t>
            </w:r>
          </w:p>
        </w:tc>
      </w:tr>
    </w:tbl>
    <w:p w:rsidR="00BE491F" w:rsidRDefault="00074351">
      <w:pPr>
        <w:spacing w:line="240" w:lineRule="auto"/>
        <w:rPr>
          <w:sz w:val="26"/>
          <w:szCs w:val="26"/>
        </w:rPr>
      </w:pPr>
      <w:r>
        <w:rPr>
          <w:sz w:val="26"/>
          <w:szCs w:val="26"/>
        </w:rPr>
        <w:lastRenderedPageBreak/>
        <w:t>Plotting the values obtained from the three experiments using position (x) against time t for all three experiments,</w:t>
      </w:r>
    </w:p>
    <w:p w:rsidR="00BE491F" w:rsidRDefault="00BE491F">
      <w:pPr>
        <w:spacing w:line="240" w:lineRule="auto"/>
        <w:rPr>
          <w:sz w:val="26"/>
          <w:szCs w:val="26"/>
        </w:rPr>
      </w:pPr>
    </w:p>
    <w:p w:rsidR="00BE491F" w:rsidRDefault="00074351">
      <w:pPr>
        <w:spacing w:line="240" w:lineRule="auto"/>
        <w:rPr>
          <w:sz w:val="26"/>
          <w:szCs w:val="26"/>
        </w:rPr>
      </w:pPr>
      <w:r>
        <w:rPr>
          <w:sz w:val="26"/>
          <w:szCs w:val="26"/>
        </w:rPr>
        <w:t>Plot 1:</w:t>
      </w: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5581650" cy="32956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581650" cy="3295650"/>
                    </a:xfrm>
                    <a:prstGeom prst="rect">
                      <a:avLst/>
                    </a:prstGeom>
                    <a:ln/>
                  </pic:spPr>
                </pic:pic>
              </a:graphicData>
            </a:graphic>
          </wp:inline>
        </w:drawing>
      </w:r>
    </w:p>
    <w:p w:rsidR="00BE491F" w:rsidRDefault="00BE491F">
      <w:pPr>
        <w:spacing w:line="240" w:lineRule="auto"/>
        <w:rPr>
          <w:sz w:val="26"/>
          <w:szCs w:val="26"/>
        </w:rPr>
      </w:pPr>
    </w:p>
    <w:p w:rsidR="00BE491F" w:rsidRDefault="00074351">
      <w:pPr>
        <w:spacing w:line="240" w:lineRule="auto"/>
        <w:rPr>
          <w:sz w:val="26"/>
          <w:szCs w:val="26"/>
        </w:rPr>
      </w:pPr>
      <w:r>
        <w:rPr>
          <w:sz w:val="26"/>
          <w:szCs w:val="26"/>
        </w:rPr>
        <w:t>Plot 2:</w:t>
      </w: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5581650" cy="32956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81650" cy="3295650"/>
                    </a:xfrm>
                    <a:prstGeom prst="rect">
                      <a:avLst/>
                    </a:prstGeom>
                    <a:ln/>
                  </pic:spPr>
                </pic:pic>
              </a:graphicData>
            </a:graphic>
          </wp:inline>
        </w:drawing>
      </w:r>
    </w:p>
    <w:p w:rsidR="00BE491F" w:rsidRDefault="00BE491F">
      <w:pPr>
        <w:spacing w:line="240" w:lineRule="auto"/>
        <w:rPr>
          <w:sz w:val="26"/>
          <w:szCs w:val="26"/>
        </w:rPr>
      </w:pPr>
    </w:p>
    <w:p w:rsidR="00BE491F" w:rsidRDefault="00BE491F">
      <w:pPr>
        <w:spacing w:line="240" w:lineRule="auto"/>
        <w:rPr>
          <w:sz w:val="26"/>
          <w:szCs w:val="26"/>
        </w:rPr>
      </w:pPr>
    </w:p>
    <w:p w:rsidR="00CA44EF" w:rsidRDefault="00CA44EF">
      <w:pPr>
        <w:spacing w:line="240" w:lineRule="auto"/>
        <w:rPr>
          <w:sz w:val="26"/>
          <w:szCs w:val="26"/>
        </w:rPr>
      </w:pPr>
    </w:p>
    <w:p w:rsidR="00BE491F" w:rsidRDefault="00074351">
      <w:pPr>
        <w:spacing w:line="240" w:lineRule="auto"/>
        <w:rPr>
          <w:sz w:val="26"/>
          <w:szCs w:val="26"/>
        </w:rPr>
      </w:pPr>
      <w:r>
        <w:rPr>
          <w:sz w:val="26"/>
          <w:szCs w:val="26"/>
        </w:rPr>
        <w:lastRenderedPageBreak/>
        <w:t>Plot 3:</w:t>
      </w: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5581650" cy="32956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581650" cy="3295650"/>
                    </a:xfrm>
                    <a:prstGeom prst="rect">
                      <a:avLst/>
                    </a:prstGeom>
                    <a:ln/>
                  </pic:spPr>
                </pic:pic>
              </a:graphicData>
            </a:graphic>
          </wp:inline>
        </w:drawing>
      </w: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074351">
      <w:pPr>
        <w:spacing w:line="240" w:lineRule="auto"/>
        <w:rPr>
          <w:sz w:val="26"/>
          <w:szCs w:val="26"/>
        </w:rPr>
      </w:pPr>
      <w:r>
        <w:rPr>
          <w:sz w:val="26"/>
          <w:szCs w:val="26"/>
        </w:rPr>
        <w:t>Now, we calculate the average angular frequency(</w:t>
      </w:r>
      <w:r>
        <w:rPr>
          <w:rFonts w:ascii="Arial Unicode MS" w:eastAsia="Arial Unicode MS" w:hAnsi="Arial Unicode MS" w:cs="Arial Unicode MS"/>
          <w:b/>
          <w:sz w:val="26"/>
          <w:szCs w:val="26"/>
        </w:rPr>
        <w:t>⍵</w:t>
      </w:r>
      <w:proofErr w:type="spellStart"/>
      <w:r>
        <w:rPr>
          <w:b/>
          <w:sz w:val="26"/>
          <w:szCs w:val="26"/>
          <w:vertAlign w:val="subscript"/>
        </w:rPr>
        <w:t>avg</w:t>
      </w:r>
      <w:proofErr w:type="spellEnd"/>
      <w:r>
        <w:rPr>
          <w:sz w:val="26"/>
          <w:szCs w:val="26"/>
        </w:rPr>
        <w:t>) of the simple harmonic motion from the data obtained for each of the three experimental setups.</w:t>
      </w:r>
    </w:p>
    <w:p w:rsidR="00BE491F" w:rsidRDefault="00BE491F">
      <w:pPr>
        <w:spacing w:line="240" w:lineRule="auto"/>
        <w:rPr>
          <w:sz w:val="26"/>
          <w:szCs w:val="26"/>
        </w:rPr>
      </w:pP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 xml:space="preserve">Experimental angular </w:t>
      </w:r>
      <w:proofErr w:type="gramStart"/>
      <w:r>
        <w:rPr>
          <w:rFonts w:ascii="Arial Unicode MS" w:eastAsia="Arial Unicode MS" w:hAnsi="Arial Unicode MS" w:cs="Arial Unicode MS"/>
          <w:b/>
          <w:sz w:val="26"/>
          <w:szCs w:val="26"/>
        </w:rPr>
        <w:t>frequencies(</w:t>
      </w:r>
      <w:proofErr w:type="gramEnd"/>
      <w:r>
        <w:rPr>
          <w:rFonts w:ascii="Arial Unicode MS" w:eastAsia="Arial Unicode MS" w:hAnsi="Arial Unicode MS" w:cs="Arial Unicode MS"/>
          <w:b/>
          <w:sz w:val="26"/>
          <w:szCs w:val="26"/>
        </w:rPr>
        <w:t>⍵):</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Experiment 1: ⍵</w:t>
      </w:r>
      <w:r>
        <w:rPr>
          <w:b/>
          <w:sz w:val="26"/>
          <w:szCs w:val="26"/>
          <w:vertAlign w:val="subscript"/>
        </w:rPr>
        <w:t xml:space="preserve">1 </w:t>
      </w:r>
      <w:r>
        <w:rPr>
          <w:b/>
          <w:sz w:val="26"/>
          <w:szCs w:val="26"/>
        </w:rPr>
        <w:t>= 0.37</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Experiment 2: ⍵</w:t>
      </w:r>
      <w:r>
        <w:rPr>
          <w:b/>
          <w:sz w:val="26"/>
          <w:szCs w:val="26"/>
          <w:vertAlign w:val="subscript"/>
        </w:rPr>
        <w:t xml:space="preserve">2 </w:t>
      </w:r>
      <w:r>
        <w:rPr>
          <w:b/>
          <w:sz w:val="26"/>
          <w:szCs w:val="26"/>
        </w:rPr>
        <w:t>= 0.71</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Experiment 3: ⍵</w:t>
      </w:r>
      <w:r>
        <w:rPr>
          <w:b/>
          <w:sz w:val="26"/>
          <w:szCs w:val="26"/>
          <w:vertAlign w:val="subscript"/>
        </w:rPr>
        <w:t xml:space="preserve">3 </w:t>
      </w:r>
      <w:r>
        <w:rPr>
          <w:b/>
          <w:sz w:val="26"/>
          <w:szCs w:val="26"/>
        </w:rPr>
        <w:t>= 1.13</w:t>
      </w: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CA44EF" w:rsidRDefault="00CA44EF">
      <w:pPr>
        <w:spacing w:line="240" w:lineRule="auto"/>
        <w:rPr>
          <w:sz w:val="26"/>
          <w:szCs w:val="26"/>
        </w:rPr>
      </w:pPr>
    </w:p>
    <w:p w:rsidR="00CA44EF" w:rsidRDefault="00CA44EF">
      <w:pPr>
        <w:spacing w:line="240" w:lineRule="auto"/>
        <w:rPr>
          <w:sz w:val="26"/>
          <w:szCs w:val="26"/>
        </w:rPr>
      </w:pPr>
    </w:p>
    <w:p w:rsidR="00BE491F" w:rsidRDefault="00BE491F">
      <w:pPr>
        <w:spacing w:line="240" w:lineRule="auto"/>
        <w:rPr>
          <w:sz w:val="26"/>
          <w:szCs w:val="26"/>
        </w:rPr>
      </w:pPr>
    </w:p>
    <w:p w:rsidR="00BE491F" w:rsidRDefault="00074351">
      <w:pPr>
        <w:spacing w:line="240" w:lineRule="auto"/>
        <w:rPr>
          <w:sz w:val="26"/>
          <w:szCs w:val="26"/>
        </w:rPr>
      </w:pPr>
      <w:r>
        <w:rPr>
          <w:rFonts w:ascii="Arial Unicode MS" w:eastAsia="Arial Unicode MS" w:hAnsi="Arial Unicode MS" w:cs="Arial Unicode MS"/>
          <w:sz w:val="26"/>
          <w:szCs w:val="26"/>
        </w:rPr>
        <w:lastRenderedPageBreak/>
        <w:t>Plotting ⍵ against time t to show the constant nature of ⍵ during the experiment.</w:t>
      </w:r>
    </w:p>
    <w:p w:rsidR="00BE491F" w:rsidRDefault="00BE491F">
      <w:pPr>
        <w:spacing w:line="240" w:lineRule="auto"/>
        <w:rPr>
          <w:sz w:val="26"/>
          <w:szCs w:val="26"/>
        </w:rPr>
      </w:pPr>
    </w:p>
    <w:p w:rsidR="00BE491F" w:rsidRDefault="00074351">
      <w:pPr>
        <w:spacing w:line="240" w:lineRule="auto"/>
        <w:rPr>
          <w:sz w:val="26"/>
          <w:szCs w:val="26"/>
        </w:rPr>
      </w:pPr>
      <w:r>
        <w:rPr>
          <w:sz w:val="26"/>
          <w:szCs w:val="26"/>
        </w:rPr>
        <w:t>Plot 1:</w:t>
      </w: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5581650" cy="329565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581650" cy="3295650"/>
                    </a:xfrm>
                    <a:prstGeom prst="rect">
                      <a:avLst/>
                    </a:prstGeom>
                    <a:ln/>
                  </pic:spPr>
                </pic:pic>
              </a:graphicData>
            </a:graphic>
          </wp:inline>
        </w:drawing>
      </w:r>
    </w:p>
    <w:p w:rsidR="00BE491F" w:rsidRDefault="00BE491F">
      <w:pPr>
        <w:spacing w:line="240" w:lineRule="auto"/>
        <w:rPr>
          <w:sz w:val="26"/>
          <w:szCs w:val="26"/>
        </w:rPr>
      </w:pPr>
    </w:p>
    <w:p w:rsidR="00BE491F" w:rsidRDefault="00074351">
      <w:pPr>
        <w:spacing w:line="240" w:lineRule="auto"/>
        <w:rPr>
          <w:sz w:val="26"/>
          <w:szCs w:val="26"/>
        </w:rPr>
      </w:pPr>
      <w:r>
        <w:rPr>
          <w:sz w:val="26"/>
          <w:szCs w:val="26"/>
        </w:rPr>
        <w:t>Plot 2:</w:t>
      </w: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5581650" cy="32956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581650" cy="3295650"/>
                    </a:xfrm>
                    <a:prstGeom prst="rect">
                      <a:avLst/>
                    </a:prstGeom>
                    <a:ln/>
                  </pic:spPr>
                </pic:pic>
              </a:graphicData>
            </a:graphic>
          </wp:inline>
        </w:drawing>
      </w:r>
    </w:p>
    <w:p w:rsidR="00BE491F" w:rsidRDefault="00BE491F">
      <w:pPr>
        <w:spacing w:line="240" w:lineRule="auto"/>
        <w:rPr>
          <w:sz w:val="26"/>
          <w:szCs w:val="26"/>
        </w:rPr>
      </w:pPr>
    </w:p>
    <w:p w:rsidR="00BE491F" w:rsidRDefault="00BE491F">
      <w:pPr>
        <w:spacing w:line="240" w:lineRule="auto"/>
        <w:rPr>
          <w:sz w:val="26"/>
          <w:szCs w:val="26"/>
        </w:rPr>
      </w:pPr>
    </w:p>
    <w:p w:rsidR="00CA44EF" w:rsidRDefault="00CA44EF">
      <w:pPr>
        <w:spacing w:line="240" w:lineRule="auto"/>
        <w:rPr>
          <w:sz w:val="26"/>
          <w:szCs w:val="26"/>
        </w:rPr>
      </w:pPr>
    </w:p>
    <w:p w:rsidR="00BE491F" w:rsidRDefault="00074351">
      <w:pPr>
        <w:spacing w:line="240" w:lineRule="auto"/>
        <w:rPr>
          <w:sz w:val="26"/>
          <w:szCs w:val="26"/>
        </w:rPr>
      </w:pPr>
      <w:r>
        <w:rPr>
          <w:sz w:val="26"/>
          <w:szCs w:val="26"/>
        </w:rPr>
        <w:lastRenderedPageBreak/>
        <w:t>Plot 3:</w:t>
      </w:r>
    </w:p>
    <w:p w:rsidR="00BE491F" w:rsidRDefault="00BE491F">
      <w:pPr>
        <w:spacing w:line="240" w:lineRule="auto"/>
        <w:rPr>
          <w:sz w:val="26"/>
          <w:szCs w:val="26"/>
        </w:rPr>
      </w:pPr>
    </w:p>
    <w:p w:rsidR="00BE491F" w:rsidRDefault="00074351">
      <w:pPr>
        <w:spacing w:line="240" w:lineRule="auto"/>
        <w:rPr>
          <w:sz w:val="26"/>
          <w:szCs w:val="26"/>
        </w:rPr>
      </w:pPr>
      <w:r>
        <w:rPr>
          <w:noProof/>
          <w:sz w:val="26"/>
          <w:szCs w:val="26"/>
        </w:rPr>
        <w:drawing>
          <wp:inline distT="114300" distB="114300" distL="114300" distR="114300">
            <wp:extent cx="5581650" cy="32956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581650" cy="3295650"/>
                    </a:xfrm>
                    <a:prstGeom prst="rect">
                      <a:avLst/>
                    </a:prstGeom>
                    <a:ln/>
                  </pic:spPr>
                </pic:pic>
              </a:graphicData>
            </a:graphic>
          </wp:inline>
        </w:drawing>
      </w: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BE491F">
      <w:pPr>
        <w:spacing w:line="240" w:lineRule="auto"/>
        <w:rPr>
          <w:sz w:val="26"/>
          <w:szCs w:val="26"/>
        </w:rPr>
      </w:pPr>
    </w:p>
    <w:p w:rsidR="00BE491F" w:rsidRDefault="00074351">
      <w:pPr>
        <w:spacing w:line="240" w:lineRule="auto"/>
        <w:rPr>
          <w:sz w:val="26"/>
          <w:szCs w:val="26"/>
        </w:rPr>
      </w:pPr>
      <w:r>
        <w:rPr>
          <w:rFonts w:ascii="Arial Unicode MS" w:eastAsia="Arial Unicode MS" w:hAnsi="Arial Unicode MS" w:cs="Arial Unicode MS"/>
          <w:sz w:val="26"/>
          <w:szCs w:val="26"/>
        </w:rPr>
        <w:t xml:space="preserve">And now, using the formula for angular </w:t>
      </w:r>
      <w:proofErr w:type="gramStart"/>
      <w:r>
        <w:rPr>
          <w:rFonts w:ascii="Arial Unicode MS" w:eastAsia="Arial Unicode MS" w:hAnsi="Arial Unicode MS" w:cs="Arial Unicode MS"/>
          <w:sz w:val="26"/>
          <w:szCs w:val="26"/>
        </w:rPr>
        <w:t>frequency(</w:t>
      </w:r>
      <w:proofErr w:type="gramEnd"/>
      <w:r>
        <w:rPr>
          <w:rFonts w:ascii="Arial Unicode MS" w:eastAsia="Arial Unicode MS" w:hAnsi="Arial Unicode MS" w:cs="Arial Unicode MS"/>
          <w:sz w:val="26"/>
          <w:szCs w:val="26"/>
        </w:rPr>
        <w:t>⍵), we calculate the theoretical values for the ⍵.</w:t>
      </w:r>
    </w:p>
    <w:p w:rsidR="00BE491F" w:rsidRDefault="00074351">
      <w:pPr>
        <w:spacing w:line="240" w:lineRule="auto"/>
        <w:jc w:val="center"/>
        <w:rPr>
          <w:sz w:val="26"/>
          <w:szCs w:val="26"/>
        </w:rPr>
      </w:pPr>
      <w:r>
        <w:rPr>
          <w:noProof/>
          <w:sz w:val="26"/>
          <w:szCs w:val="26"/>
        </w:rPr>
        <w:drawing>
          <wp:inline distT="114300" distB="114300" distL="114300" distR="114300">
            <wp:extent cx="1443038" cy="721519"/>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443038" cy="721519"/>
                    </a:xfrm>
                    <a:prstGeom prst="rect">
                      <a:avLst/>
                    </a:prstGeom>
                    <a:ln/>
                  </pic:spPr>
                </pic:pic>
              </a:graphicData>
            </a:graphic>
          </wp:inline>
        </w:drawing>
      </w:r>
    </w:p>
    <w:p w:rsidR="00BE491F" w:rsidRDefault="00074351">
      <w:pPr>
        <w:spacing w:line="240" w:lineRule="auto"/>
        <w:jc w:val="center"/>
        <w:rPr>
          <w:b/>
          <w:sz w:val="26"/>
          <w:szCs w:val="26"/>
        </w:rPr>
      </w:pPr>
      <w:r>
        <w:rPr>
          <w:b/>
          <w:sz w:val="26"/>
          <w:szCs w:val="26"/>
        </w:rPr>
        <w:t>So, theoretically,</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Experiment 1</w:t>
      </w:r>
      <w:r>
        <w:rPr>
          <w:rFonts w:ascii="Arial Unicode MS" w:eastAsia="Arial Unicode MS" w:hAnsi="Arial Unicode MS" w:cs="Arial Unicode MS"/>
          <w:b/>
          <w:sz w:val="26"/>
          <w:szCs w:val="26"/>
        </w:rPr>
        <w:t>: ⍵</w:t>
      </w:r>
      <w:r>
        <w:rPr>
          <w:b/>
          <w:sz w:val="26"/>
          <w:szCs w:val="26"/>
          <w:vertAlign w:val="subscript"/>
        </w:rPr>
        <w:t xml:space="preserve">1 </w:t>
      </w:r>
      <w:r>
        <w:rPr>
          <w:b/>
          <w:sz w:val="26"/>
          <w:szCs w:val="26"/>
        </w:rPr>
        <w:t>= 0.51</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Experiment 2: ⍵</w:t>
      </w:r>
      <w:r>
        <w:rPr>
          <w:b/>
          <w:sz w:val="26"/>
          <w:szCs w:val="26"/>
          <w:vertAlign w:val="subscript"/>
        </w:rPr>
        <w:t xml:space="preserve">2 </w:t>
      </w:r>
      <w:r>
        <w:rPr>
          <w:b/>
          <w:sz w:val="26"/>
          <w:szCs w:val="26"/>
        </w:rPr>
        <w:t>= 0.92</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Experiment 3: ⍵</w:t>
      </w:r>
      <w:r>
        <w:rPr>
          <w:b/>
          <w:sz w:val="26"/>
          <w:szCs w:val="26"/>
          <w:vertAlign w:val="subscript"/>
        </w:rPr>
        <w:t xml:space="preserve">3 </w:t>
      </w:r>
      <w:r>
        <w:rPr>
          <w:b/>
          <w:sz w:val="26"/>
          <w:szCs w:val="26"/>
        </w:rPr>
        <w:t>= 0.85</w:t>
      </w:r>
    </w:p>
    <w:p w:rsidR="00BE491F" w:rsidRDefault="00BE491F">
      <w:pPr>
        <w:spacing w:line="240" w:lineRule="auto"/>
        <w:rPr>
          <w:sz w:val="26"/>
          <w:szCs w:val="26"/>
        </w:rPr>
      </w:pPr>
    </w:p>
    <w:p w:rsidR="00BE491F" w:rsidRDefault="00BE491F">
      <w:pPr>
        <w:spacing w:line="240" w:lineRule="auto"/>
        <w:rPr>
          <w:sz w:val="26"/>
          <w:szCs w:val="26"/>
        </w:rPr>
      </w:pPr>
    </w:p>
    <w:p w:rsidR="00BE491F" w:rsidRDefault="00074351">
      <w:pPr>
        <w:spacing w:line="240" w:lineRule="auto"/>
        <w:rPr>
          <w:sz w:val="26"/>
          <w:szCs w:val="26"/>
        </w:rPr>
      </w:pPr>
      <w:r>
        <w:rPr>
          <w:sz w:val="26"/>
          <w:szCs w:val="26"/>
        </w:rPr>
        <w:t>Now, we calculate the error percentage in the practical values obtained.</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 xml:space="preserve">% error = </w:t>
      </w:r>
      <w:proofErr w:type="gramStart"/>
      <w:r>
        <w:rPr>
          <w:rFonts w:ascii="Arial Unicode MS" w:eastAsia="Arial Unicode MS" w:hAnsi="Arial Unicode MS" w:cs="Arial Unicode MS"/>
          <w:b/>
          <w:sz w:val="26"/>
          <w:szCs w:val="26"/>
        </w:rPr>
        <w:t>( |</w:t>
      </w:r>
      <w:proofErr w:type="gramEnd"/>
      <w:r>
        <w:rPr>
          <w:rFonts w:ascii="Arial Unicode MS" w:eastAsia="Arial Unicode MS" w:hAnsi="Arial Unicode MS" w:cs="Arial Unicode MS"/>
          <w:b/>
          <w:sz w:val="26"/>
          <w:szCs w:val="26"/>
        </w:rPr>
        <w:t>⍵</w:t>
      </w:r>
      <w:r>
        <w:rPr>
          <w:b/>
          <w:sz w:val="26"/>
          <w:szCs w:val="26"/>
          <w:vertAlign w:val="subscript"/>
        </w:rPr>
        <w:t>obtained</w:t>
      </w:r>
      <w:r>
        <w:rPr>
          <w:rFonts w:ascii="Arial Unicode MS" w:eastAsia="Arial Unicode MS" w:hAnsi="Arial Unicode MS" w:cs="Arial Unicode MS"/>
          <w:b/>
          <w:sz w:val="26"/>
          <w:szCs w:val="26"/>
        </w:rPr>
        <w:t xml:space="preserve"> - ⍵</w:t>
      </w:r>
      <w:proofErr w:type="spellStart"/>
      <w:r>
        <w:rPr>
          <w:b/>
          <w:sz w:val="26"/>
          <w:szCs w:val="26"/>
          <w:vertAlign w:val="subscript"/>
        </w:rPr>
        <w:t>theoritical</w:t>
      </w:r>
      <w:proofErr w:type="spellEnd"/>
      <w:r>
        <w:rPr>
          <w:rFonts w:ascii="Arial Unicode MS" w:eastAsia="Arial Unicode MS" w:hAnsi="Arial Unicode MS" w:cs="Arial Unicode MS"/>
          <w:b/>
          <w:sz w:val="26"/>
          <w:szCs w:val="26"/>
        </w:rPr>
        <w:t>| / ⍵</w:t>
      </w:r>
      <w:proofErr w:type="spellStart"/>
      <w:r>
        <w:rPr>
          <w:b/>
          <w:sz w:val="26"/>
          <w:szCs w:val="26"/>
          <w:vertAlign w:val="subscript"/>
        </w:rPr>
        <w:t>theoritical</w:t>
      </w:r>
      <w:proofErr w:type="spellEnd"/>
      <w:r>
        <w:rPr>
          <w:b/>
          <w:sz w:val="26"/>
          <w:szCs w:val="26"/>
        </w:rPr>
        <w:t>) x 100</w:t>
      </w:r>
    </w:p>
    <w:p w:rsidR="00BE491F" w:rsidRDefault="00BE491F">
      <w:pPr>
        <w:spacing w:line="240" w:lineRule="auto"/>
        <w:rPr>
          <w:sz w:val="26"/>
          <w:szCs w:val="26"/>
        </w:rPr>
      </w:pP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 error in ⍵</w:t>
      </w:r>
      <w:r>
        <w:rPr>
          <w:b/>
          <w:sz w:val="26"/>
          <w:szCs w:val="26"/>
          <w:vertAlign w:val="subscript"/>
        </w:rPr>
        <w:t xml:space="preserve">1 </w:t>
      </w:r>
      <w:r>
        <w:rPr>
          <w:b/>
          <w:sz w:val="26"/>
          <w:szCs w:val="26"/>
        </w:rPr>
        <w:t>= 37.8%</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 error in ⍵</w:t>
      </w:r>
      <w:r>
        <w:rPr>
          <w:b/>
          <w:sz w:val="26"/>
          <w:szCs w:val="26"/>
          <w:vertAlign w:val="subscript"/>
        </w:rPr>
        <w:t xml:space="preserve">2 </w:t>
      </w:r>
      <w:r>
        <w:rPr>
          <w:b/>
          <w:sz w:val="26"/>
          <w:szCs w:val="26"/>
        </w:rPr>
        <w:t>= 26.2%</w:t>
      </w:r>
    </w:p>
    <w:p w:rsidR="00BE491F" w:rsidRDefault="00074351">
      <w:pPr>
        <w:spacing w:line="240" w:lineRule="auto"/>
        <w:jc w:val="center"/>
        <w:rPr>
          <w:b/>
          <w:sz w:val="26"/>
          <w:szCs w:val="26"/>
        </w:rPr>
      </w:pPr>
      <w:r>
        <w:rPr>
          <w:rFonts w:ascii="Arial Unicode MS" w:eastAsia="Arial Unicode MS" w:hAnsi="Arial Unicode MS" w:cs="Arial Unicode MS"/>
          <w:b/>
          <w:sz w:val="26"/>
          <w:szCs w:val="26"/>
        </w:rPr>
        <w:t>% error in ⍵</w:t>
      </w:r>
      <w:r>
        <w:rPr>
          <w:b/>
          <w:sz w:val="26"/>
          <w:szCs w:val="26"/>
          <w:vertAlign w:val="subscript"/>
        </w:rPr>
        <w:t xml:space="preserve">3 </w:t>
      </w:r>
      <w:r>
        <w:rPr>
          <w:b/>
          <w:sz w:val="26"/>
          <w:szCs w:val="26"/>
        </w:rPr>
        <w:t>= 34.1%</w:t>
      </w:r>
    </w:p>
    <w:p w:rsidR="00BE491F" w:rsidRDefault="00BE491F">
      <w:pPr>
        <w:spacing w:line="240" w:lineRule="auto"/>
        <w:rPr>
          <w:sz w:val="28"/>
          <w:szCs w:val="28"/>
        </w:rPr>
      </w:pPr>
    </w:p>
    <w:p w:rsidR="00BE491F" w:rsidRDefault="00BE491F">
      <w:pPr>
        <w:spacing w:line="240" w:lineRule="auto"/>
        <w:rPr>
          <w:sz w:val="28"/>
          <w:szCs w:val="28"/>
        </w:rPr>
      </w:pPr>
    </w:p>
    <w:p w:rsidR="00CA44EF" w:rsidRDefault="00CA44EF">
      <w:pPr>
        <w:spacing w:line="240" w:lineRule="auto"/>
        <w:rPr>
          <w:sz w:val="28"/>
          <w:szCs w:val="28"/>
        </w:rPr>
      </w:pPr>
    </w:p>
    <w:p w:rsidR="00CA44EF" w:rsidRDefault="00CA44EF">
      <w:pPr>
        <w:spacing w:line="240" w:lineRule="auto"/>
        <w:rPr>
          <w:sz w:val="28"/>
          <w:szCs w:val="28"/>
        </w:rPr>
      </w:pPr>
    </w:p>
    <w:p w:rsidR="00BE491F" w:rsidRDefault="00BE491F">
      <w:pPr>
        <w:spacing w:line="240" w:lineRule="auto"/>
        <w:rPr>
          <w:b/>
          <w:sz w:val="28"/>
          <w:szCs w:val="28"/>
        </w:rPr>
      </w:pPr>
    </w:p>
    <w:p w:rsidR="00BE491F" w:rsidRDefault="00074351">
      <w:pPr>
        <w:spacing w:line="240" w:lineRule="auto"/>
        <w:rPr>
          <w:b/>
          <w:sz w:val="28"/>
          <w:szCs w:val="28"/>
        </w:rPr>
      </w:pPr>
      <w:r>
        <w:rPr>
          <w:b/>
          <w:sz w:val="28"/>
          <w:szCs w:val="28"/>
        </w:rPr>
        <w:lastRenderedPageBreak/>
        <w:t>5. CONCLUSIONS</w:t>
      </w:r>
    </w:p>
    <w:p w:rsidR="00BE491F" w:rsidRDefault="00BE491F">
      <w:pPr>
        <w:spacing w:line="240" w:lineRule="auto"/>
        <w:rPr>
          <w:b/>
          <w:sz w:val="28"/>
          <w:szCs w:val="28"/>
        </w:rPr>
      </w:pPr>
    </w:p>
    <w:p w:rsidR="00BE491F" w:rsidRDefault="00074351">
      <w:pPr>
        <w:spacing w:line="240" w:lineRule="auto"/>
        <w:ind w:firstLine="720"/>
        <w:rPr>
          <w:sz w:val="26"/>
          <w:szCs w:val="26"/>
        </w:rPr>
      </w:pPr>
      <w:r>
        <w:rPr>
          <w:sz w:val="26"/>
          <w:szCs w:val="26"/>
        </w:rPr>
        <w:t>Conclusively, this experiment proved that energy is conserved during the “one mass two spring” experiment as the mass observes simple harmonic motion as shown by plots 1, 2 and 3. Similarly, this also demonstrates that when frict</w:t>
      </w:r>
      <w:r>
        <w:rPr>
          <w:sz w:val="26"/>
          <w:szCs w:val="26"/>
        </w:rPr>
        <w:t>ion is considered negligible, the energy is conserved and it converts from elastic potential energy in one spring to kinetic energy of mass and back, in a cycle.</w:t>
      </w:r>
    </w:p>
    <w:p w:rsidR="00BE491F" w:rsidRDefault="00BE491F">
      <w:pPr>
        <w:spacing w:line="240" w:lineRule="auto"/>
        <w:ind w:firstLine="720"/>
        <w:rPr>
          <w:sz w:val="26"/>
          <w:szCs w:val="26"/>
        </w:rPr>
      </w:pPr>
    </w:p>
    <w:p w:rsidR="00BE491F" w:rsidRDefault="00074351">
      <w:pPr>
        <w:spacing w:line="240" w:lineRule="auto"/>
        <w:ind w:firstLine="720"/>
        <w:rPr>
          <w:sz w:val="26"/>
          <w:szCs w:val="26"/>
        </w:rPr>
      </w:pPr>
      <w:r>
        <w:rPr>
          <w:sz w:val="26"/>
          <w:szCs w:val="26"/>
        </w:rPr>
        <w:t>As is evident from the “displacement - time” graphs for the three experiments, the mass obser</w:t>
      </w:r>
      <w:r>
        <w:rPr>
          <w:sz w:val="26"/>
          <w:szCs w:val="26"/>
        </w:rPr>
        <w:t>ves simple harmonic motion and oscillates.</w:t>
      </w:r>
    </w:p>
    <w:p w:rsidR="00BE491F" w:rsidRDefault="00BE491F">
      <w:pPr>
        <w:spacing w:line="240" w:lineRule="auto"/>
        <w:ind w:firstLine="720"/>
        <w:rPr>
          <w:sz w:val="26"/>
          <w:szCs w:val="26"/>
        </w:rPr>
      </w:pPr>
    </w:p>
    <w:p w:rsidR="00BE491F" w:rsidRDefault="00074351">
      <w:pPr>
        <w:spacing w:line="240" w:lineRule="auto"/>
        <w:ind w:firstLine="720"/>
        <w:rPr>
          <w:sz w:val="26"/>
          <w:szCs w:val="26"/>
        </w:rPr>
      </w:pPr>
      <w:r>
        <w:rPr>
          <w:sz w:val="26"/>
          <w:szCs w:val="26"/>
        </w:rPr>
        <w:t>Similarly, as the “angular frequency - time” graphs for the three experiments show, the angular frequency of an oscillating mass remains constant during its simple harmonic motions as the total energy is conserve</w:t>
      </w:r>
      <w:r>
        <w:rPr>
          <w:sz w:val="26"/>
          <w:szCs w:val="26"/>
        </w:rPr>
        <w:t>d.</w:t>
      </w:r>
    </w:p>
    <w:p w:rsidR="00BE491F" w:rsidRDefault="00BE491F">
      <w:pPr>
        <w:spacing w:line="240" w:lineRule="auto"/>
        <w:rPr>
          <w:sz w:val="26"/>
          <w:szCs w:val="26"/>
        </w:rPr>
      </w:pPr>
    </w:p>
    <w:p w:rsidR="00BE491F" w:rsidRDefault="00074351">
      <w:pPr>
        <w:spacing w:line="240" w:lineRule="auto"/>
        <w:ind w:firstLine="720"/>
        <w:rPr>
          <w:sz w:val="26"/>
          <w:szCs w:val="26"/>
        </w:rPr>
      </w:pPr>
      <w:r>
        <w:rPr>
          <w:rFonts w:ascii="Arial Unicode MS" w:eastAsia="Arial Unicode MS" w:hAnsi="Arial Unicode MS" w:cs="Arial Unicode MS"/>
          <w:sz w:val="26"/>
          <w:szCs w:val="26"/>
        </w:rPr>
        <w:t>The experiment also demonstrated that since energy is conserved, the Time Period of oscillations is constant and hence, the value of angular frequency (⍵) is constant as well throughout the motion of mass.</w:t>
      </w:r>
    </w:p>
    <w:p w:rsidR="00BE491F" w:rsidRDefault="00BE491F">
      <w:pPr>
        <w:spacing w:line="240" w:lineRule="auto"/>
        <w:ind w:firstLine="720"/>
        <w:rPr>
          <w:sz w:val="26"/>
          <w:szCs w:val="26"/>
        </w:rPr>
      </w:pPr>
    </w:p>
    <w:p w:rsidR="00BE491F" w:rsidRDefault="00074351">
      <w:pPr>
        <w:spacing w:line="240" w:lineRule="auto"/>
        <w:ind w:firstLine="720"/>
        <w:rPr>
          <w:sz w:val="26"/>
          <w:szCs w:val="26"/>
        </w:rPr>
      </w:pPr>
      <w:r>
        <w:rPr>
          <w:rFonts w:ascii="Arial Unicode MS" w:eastAsia="Arial Unicode MS" w:hAnsi="Arial Unicode MS" w:cs="Arial Unicode MS"/>
          <w:sz w:val="26"/>
          <w:szCs w:val="26"/>
        </w:rPr>
        <w:t>But, as the data and plots reveal, there is a</w:t>
      </w:r>
      <w:r>
        <w:rPr>
          <w:rFonts w:ascii="Arial Unicode MS" w:eastAsia="Arial Unicode MS" w:hAnsi="Arial Unicode MS" w:cs="Arial Unicode MS"/>
          <w:sz w:val="26"/>
          <w:szCs w:val="26"/>
        </w:rPr>
        <w:t xml:space="preserve"> decrease in the values of ⍵ and the “displacement-time” graphs also follow a negatively decreasing trend whereas they should theoretically remain constant. This happens because of uncontrollable factors in the real world environment like friction.</w:t>
      </w:r>
    </w:p>
    <w:p w:rsidR="00BE491F" w:rsidRDefault="00BE491F">
      <w:pPr>
        <w:spacing w:line="240" w:lineRule="auto"/>
        <w:rPr>
          <w:sz w:val="26"/>
          <w:szCs w:val="26"/>
        </w:rPr>
      </w:pPr>
    </w:p>
    <w:p w:rsidR="00BE491F" w:rsidRDefault="00074351">
      <w:pPr>
        <w:spacing w:line="240" w:lineRule="auto"/>
        <w:ind w:firstLine="720"/>
        <w:rPr>
          <w:sz w:val="26"/>
          <w:szCs w:val="26"/>
        </w:rPr>
      </w:pPr>
      <w:r>
        <w:rPr>
          <w:rFonts w:ascii="Arial Unicode MS" w:eastAsia="Arial Unicode MS" w:hAnsi="Arial Unicode MS" w:cs="Arial Unicode MS"/>
          <w:sz w:val="26"/>
          <w:szCs w:val="26"/>
        </w:rPr>
        <w:t xml:space="preserve">There </w:t>
      </w:r>
      <w:r>
        <w:rPr>
          <w:rFonts w:ascii="Arial Unicode MS" w:eastAsia="Arial Unicode MS" w:hAnsi="Arial Unicode MS" w:cs="Arial Unicode MS"/>
          <w:sz w:val="26"/>
          <w:szCs w:val="26"/>
        </w:rPr>
        <w:t>seemed to be errors in the practical values obtained of ⍵ as they differed slightly with the theoretical values we calculated. This might have been caused due to friction on the table or the effect of air resistance causing loss of energy. Also the first a</w:t>
      </w:r>
      <w:r>
        <w:rPr>
          <w:rFonts w:ascii="Arial Unicode MS" w:eastAsia="Arial Unicode MS" w:hAnsi="Arial Unicode MS" w:cs="Arial Unicode MS"/>
          <w:sz w:val="26"/>
          <w:szCs w:val="26"/>
        </w:rPr>
        <w:t xml:space="preserve">pplied force by a human (in this experiment, the observer) might cause an error at the beginning of the experiment, so we should not collect data from a reasonable time amount at the beginning. And the spring’s length might not be perfectly equal or there </w:t>
      </w:r>
      <w:r>
        <w:rPr>
          <w:rFonts w:ascii="Arial Unicode MS" w:eastAsia="Arial Unicode MS" w:hAnsi="Arial Unicode MS" w:cs="Arial Unicode MS"/>
          <w:sz w:val="26"/>
          <w:szCs w:val="26"/>
        </w:rPr>
        <w:t>might be inconsistencies between the spring’s constants. Furthermore, the possibility of human reaction time errors in timing might have caused additional error in the values recorded and deviated the ⍵’s value.</w:t>
      </w:r>
    </w:p>
    <w:p w:rsidR="00BE491F" w:rsidRDefault="00BE491F">
      <w:pPr>
        <w:spacing w:line="240" w:lineRule="auto"/>
        <w:rPr>
          <w:sz w:val="28"/>
          <w:szCs w:val="28"/>
        </w:rPr>
      </w:pPr>
    </w:p>
    <w:p w:rsidR="00BE491F" w:rsidRDefault="00BE491F">
      <w:pPr>
        <w:spacing w:line="240" w:lineRule="auto"/>
        <w:rPr>
          <w:sz w:val="28"/>
          <w:szCs w:val="28"/>
        </w:rPr>
      </w:pPr>
    </w:p>
    <w:p w:rsidR="00BE491F" w:rsidRDefault="00BE491F">
      <w:pPr>
        <w:spacing w:line="240" w:lineRule="auto"/>
        <w:rPr>
          <w:b/>
          <w:sz w:val="28"/>
          <w:szCs w:val="28"/>
        </w:rPr>
      </w:pPr>
    </w:p>
    <w:p w:rsidR="00BE491F" w:rsidRDefault="00BE491F">
      <w:pPr>
        <w:spacing w:line="240" w:lineRule="auto"/>
        <w:rPr>
          <w:b/>
          <w:sz w:val="28"/>
          <w:szCs w:val="28"/>
        </w:rPr>
      </w:pPr>
    </w:p>
    <w:p w:rsidR="00BE491F" w:rsidRDefault="00BE491F">
      <w:pPr>
        <w:spacing w:line="240" w:lineRule="auto"/>
        <w:rPr>
          <w:b/>
          <w:sz w:val="28"/>
          <w:szCs w:val="28"/>
        </w:rPr>
      </w:pPr>
    </w:p>
    <w:p w:rsidR="00BE491F" w:rsidRDefault="00BE491F">
      <w:pPr>
        <w:spacing w:line="240" w:lineRule="auto"/>
        <w:rPr>
          <w:b/>
          <w:sz w:val="28"/>
          <w:szCs w:val="28"/>
        </w:rPr>
      </w:pPr>
    </w:p>
    <w:p w:rsidR="00BE491F" w:rsidRDefault="00BE491F">
      <w:pPr>
        <w:spacing w:line="240" w:lineRule="auto"/>
        <w:rPr>
          <w:b/>
          <w:sz w:val="28"/>
          <w:szCs w:val="28"/>
        </w:rPr>
      </w:pPr>
    </w:p>
    <w:p w:rsidR="00CA44EF" w:rsidRDefault="00CA44EF">
      <w:pPr>
        <w:spacing w:line="240" w:lineRule="auto"/>
        <w:rPr>
          <w:b/>
          <w:sz w:val="28"/>
          <w:szCs w:val="28"/>
        </w:rPr>
      </w:pPr>
      <w:bookmarkStart w:id="0" w:name="_GoBack"/>
      <w:bookmarkEnd w:id="0"/>
    </w:p>
    <w:p w:rsidR="00BE491F" w:rsidRDefault="00BE491F">
      <w:pPr>
        <w:spacing w:line="240" w:lineRule="auto"/>
        <w:rPr>
          <w:b/>
          <w:sz w:val="28"/>
          <w:szCs w:val="28"/>
        </w:rPr>
      </w:pPr>
    </w:p>
    <w:p w:rsidR="00BE491F" w:rsidRDefault="00BE491F">
      <w:pPr>
        <w:spacing w:line="240" w:lineRule="auto"/>
        <w:rPr>
          <w:b/>
          <w:sz w:val="28"/>
          <w:szCs w:val="28"/>
        </w:rPr>
      </w:pPr>
    </w:p>
    <w:p w:rsidR="00BE491F" w:rsidRDefault="00074351">
      <w:pPr>
        <w:spacing w:line="240" w:lineRule="auto"/>
        <w:rPr>
          <w:sz w:val="28"/>
          <w:szCs w:val="28"/>
        </w:rPr>
      </w:pPr>
      <w:r>
        <w:rPr>
          <w:b/>
          <w:sz w:val="28"/>
          <w:szCs w:val="28"/>
        </w:rPr>
        <w:lastRenderedPageBreak/>
        <w:t>6. REFERENCES</w:t>
      </w:r>
    </w:p>
    <w:p w:rsidR="00BE491F" w:rsidRDefault="00074351">
      <w:pPr>
        <w:widowControl w:val="0"/>
        <w:pBdr>
          <w:top w:val="nil"/>
          <w:left w:val="nil"/>
          <w:bottom w:val="nil"/>
          <w:right w:val="nil"/>
          <w:between w:val="nil"/>
        </w:pBdr>
        <w:spacing w:before="280" w:line="240" w:lineRule="auto"/>
        <w:ind w:left="560" w:hanging="560"/>
        <w:rPr>
          <w:sz w:val="26"/>
          <w:szCs w:val="26"/>
        </w:rPr>
      </w:pPr>
      <w:r>
        <w:rPr>
          <w:i/>
          <w:sz w:val="26"/>
          <w:szCs w:val="26"/>
        </w:rPr>
        <w:t>8.01x - Module 15.03 - Two Springs with an Object (m) between Them</w:t>
      </w:r>
      <w:r>
        <w:rPr>
          <w:sz w:val="26"/>
          <w:szCs w:val="26"/>
        </w:rPr>
        <w:t xml:space="preserve">. 2015, </w:t>
      </w:r>
      <w:hyperlink r:id="rId20">
        <w:r>
          <w:rPr>
            <w:color w:val="000000"/>
            <w:sz w:val="26"/>
            <w:szCs w:val="26"/>
          </w:rPr>
          <w:t>https://www.youtube.com/watch?v=SGjzWPS7rOo</w:t>
        </w:r>
      </w:hyperlink>
      <w:hyperlink r:id="rId21">
        <w:r>
          <w:rPr>
            <w:color w:val="000000"/>
            <w:sz w:val="26"/>
            <w:szCs w:val="26"/>
          </w:rPr>
          <w:t>.</w:t>
        </w:r>
      </w:hyperlink>
    </w:p>
    <w:p w:rsidR="00BE491F" w:rsidRDefault="00BE491F">
      <w:pPr>
        <w:widowControl w:val="0"/>
        <w:pBdr>
          <w:top w:val="nil"/>
          <w:left w:val="nil"/>
          <w:bottom w:val="nil"/>
          <w:right w:val="nil"/>
          <w:between w:val="nil"/>
        </w:pBdr>
        <w:spacing w:before="280" w:line="240" w:lineRule="auto"/>
        <w:ind w:left="560" w:hanging="560"/>
        <w:rPr>
          <w:sz w:val="26"/>
          <w:szCs w:val="26"/>
        </w:rPr>
      </w:pPr>
    </w:p>
    <w:p w:rsidR="00BE491F" w:rsidRDefault="00074351">
      <w:pPr>
        <w:widowControl w:val="0"/>
        <w:spacing w:after="280" w:line="240" w:lineRule="auto"/>
        <w:ind w:left="560"/>
        <w:rPr>
          <w:sz w:val="26"/>
          <w:szCs w:val="26"/>
        </w:rPr>
      </w:pPr>
      <w:r>
        <w:rPr>
          <w:sz w:val="26"/>
          <w:szCs w:val="26"/>
        </w:rPr>
        <w:t>Physics Work Manual</w:t>
      </w:r>
      <w:r>
        <w:rPr>
          <w:sz w:val="26"/>
          <w:szCs w:val="26"/>
        </w:rPr>
        <w:t xml:space="preserve">. Princeton University Press. </w:t>
      </w:r>
      <w:hyperlink r:id="rId22">
        <w:r>
          <w:rPr>
            <w:sz w:val="26"/>
            <w:szCs w:val="26"/>
          </w:rPr>
          <w:t>http://www.physics.princeton.edu/~mcdonald/examples/ph101_1996/ph101lab6_96.pdf</w:t>
        </w:r>
      </w:hyperlink>
      <w:hyperlink r:id="rId23">
        <w:r>
          <w:rPr>
            <w:sz w:val="26"/>
            <w:szCs w:val="26"/>
          </w:rPr>
          <w:t>. Accessed 9 Dec. 2018.</w:t>
        </w:r>
      </w:hyperlink>
    </w:p>
    <w:p w:rsidR="00BE491F" w:rsidRDefault="00BE491F">
      <w:pPr>
        <w:widowControl w:val="0"/>
        <w:spacing w:after="280" w:line="240" w:lineRule="auto"/>
        <w:ind w:left="560"/>
        <w:rPr>
          <w:sz w:val="26"/>
          <w:szCs w:val="26"/>
        </w:rPr>
      </w:pPr>
    </w:p>
    <w:p w:rsidR="00BE491F" w:rsidRDefault="00074351">
      <w:pPr>
        <w:widowControl w:val="0"/>
        <w:pBdr>
          <w:top w:val="nil"/>
          <w:left w:val="nil"/>
          <w:bottom w:val="nil"/>
          <w:right w:val="nil"/>
          <w:between w:val="nil"/>
        </w:pBdr>
        <w:spacing w:after="280" w:line="240" w:lineRule="auto"/>
        <w:ind w:left="560" w:hanging="560"/>
        <w:rPr>
          <w:sz w:val="26"/>
          <w:szCs w:val="26"/>
        </w:rPr>
      </w:pPr>
      <w:hyperlink r:id="rId24">
        <w:r>
          <w:rPr>
            <w:color w:val="000000"/>
            <w:sz w:val="26"/>
            <w:szCs w:val="26"/>
          </w:rPr>
          <w:t xml:space="preserve">Weisstein, Eric W. “Springs--Two Springs and a Mass -- from Eric Weisstein’s World of Physics.” </w:t>
        </w:r>
      </w:hyperlink>
      <w:hyperlink r:id="rId25">
        <w:r>
          <w:rPr>
            <w:i/>
            <w:color w:val="000000"/>
            <w:sz w:val="26"/>
            <w:szCs w:val="26"/>
          </w:rPr>
          <w:t>Wolfram Research, Inc.</w:t>
        </w:r>
      </w:hyperlink>
      <w:hyperlink r:id="rId26">
        <w:r>
          <w:rPr>
            <w:color w:val="000000"/>
            <w:sz w:val="26"/>
            <w:szCs w:val="26"/>
          </w:rPr>
          <w:t xml:space="preserve">, </w:t>
        </w:r>
      </w:hyperlink>
      <w:hyperlink r:id="rId27">
        <w:r>
          <w:rPr>
            <w:color w:val="000000"/>
            <w:sz w:val="26"/>
            <w:szCs w:val="26"/>
          </w:rPr>
          <w:t>http://scienceworld.wolfram.com/phys</w:t>
        </w:r>
        <w:r>
          <w:rPr>
            <w:color w:val="000000"/>
            <w:sz w:val="26"/>
            <w:szCs w:val="26"/>
          </w:rPr>
          <w:t>ics/SpringsTwoSpringsandaMass.html</w:t>
        </w:r>
      </w:hyperlink>
      <w:hyperlink r:id="rId28">
        <w:r>
          <w:rPr>
            <w:color w:val="000000"/>
            <w:sz w:val="26"/>
            <w:szCs w:val="26"/>
          </w:rPr>
          <w:t>. Accessed 9 Dec. 2018.</w:t>
        </w:r>
      </w:hyperlink>
    </w:p>
    <w:p w:rsidR="00BE491F" w:rsidRDefault="00BE491F">
      <w:pPr>
        <w:widowControl w:val="0"/>
        <w:pBdr>
          <w:top w:val="nil"/>
          <w:left w:val="nil"/>
          <w:bottom w:val="nil"/>
          <w:right w:val="nil"/>
          <w:between w:val="nil"/>
        </w:pBdr>
        <w:spacing w:after="280" w:line="240" w:lineRule="auto"/>
        <w:ind w:left="560" w:hanging="560"/>
        <w:rPr>
          <w:sz w:val="26"/>
          <w:szCs w:val="26"/>
        </w:rPr>
      </w:pPr>
    </w:p>
    <w:p w:rsidR="00BE491F" w:rsidRDefault="00074351">
      <w:pPr>
        <w:widowControl w:val="0"/>
        <w:pBdr>
          <w:top w:val="nil"/>
          <w:left w:val="nil"/>
          <w:bottom w:val="nil"/>
          <w:right w:val="nil"/>
          <w:between w:val="nil"/>
        </w:pBdr>
        <w:spacing w:after="280" w:line="240" w:lineRule="auto"/>
        <w:ind w:left="560" w:hanging="560"/>
        <w:rPr>
          <w:sz w:val="26"/>
          <w:szCs w:val="26"/>
        </w:rPr>
      </w:pPr>
      <w:hyperlink r:id="rId29">
        <w:r>
          <w:rPr>
            <w:i/>
            <w:sz w:val="26"/>
            <w:szCs w:val="26"/>
          </w:rPr>
          <w:t>Website</w:t>
        </w:r>
      </w:hyperlink>
      <w:hyperlink r:id="rId30">
        <w:r>
          <w:rPr>
            <w:sz w:val="26"/>
            <w:szCs w:val="26"/>
          </w:rPr>
          <w:t xml:space="preserve">. </w:t>
        </w:r>
      </w:hyperlink>
      <w:hyperlink r:id="rId31">
        <w:r>
          <w:rPr>
            <w:sz w:val="26"/>
            <w:szCs w:val="26"/>
          </w:rPr>
          <w:t>https://ux1.eiu.edu/~cfadd/1350/Hmwk/Ch13/Ch13.html</w:t>
        </w:r>
      </w:hyperlink>
      <w:hyperlink r:id="rId32">
        <w:r>
          <w:rPr>
            <w:sz w:val="26"/>
            <w:szCs w:val="26"/>
          </w:rPr>
          <w:t>. Accessed 9 Dec. 2018.</w:t>
        </w:r>
      </w:hyperlink>
    </w:p>
    <w:sectPr w:rsidR="00BE491F">
      <w:headerReference w:type="default" r:id="rId3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351" w:rsidRDefault="00074351">
      <w:pPr>
        <w:spacing w:line="240" w:lineRule="auto"/>
      </w:pPr>
      <w:r>
        <w:separator/>
      </w:r>
    </w:p>
  </w:endnote>
  <w:endnote w:type="continuationSeparator" w:id="0">
    <w:p w:rsidR="00074351" w:rsidRDefault="00074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351" w:rsidRDefault="00074351">
      <w:pPr>
        <w:spacing w:line="240" w:lineRule="auto"/>
      </w:pPr>
      <w:r>
        <w:separator/>
      </w:r>
    </w:p>
  </w:footnote>
  <w:footnote w:type="continuationSeparator" w:id="0">
    <w:p w:rsidR="00074351" w:rsidRDefault="000743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1F" w:rsidRDefault="00BE491F">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EE3"/>
    <w:multiLevelType w:val="multilevel"/>
    <w:tmpl w:val="B6FA2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556647"/>
    <w:multiLevelType w:val="multilevel"/>
    <w:tmpl w:val="E3C6D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1F"/>
    <w:rsid w:val="00074351"/>
    <w:rsid w:val="00BE491F"/>
    <w:rsid w:val="00CA44EF"/>
    <w:rsid w:val="00D730BD"/>
    <w:rsid w:val="00E0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548"/>
  <w15:docId w15:val="{B10C3F80-DDB9-40D2-80CA-B7B765E5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paperpile.com/b/F0Bybn/4gX7" TargetMode="External"/><Relationship Id="rId3" Type="http://schemas.openxmlformats.org/officeDocument/2006/relationships/settings" Target="settings.xml"/><Relationship Id="rId21" Type="http://schemas.openxmlformats.org/officeDocument/2006/relationships/hyperlink" Target="http://paperpile.com/b/F0Bybn/9Et5"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paperpile.com/b/F0Bybn/4gX7"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SGjzWPS7rOo" TargetMode="External"/><Relationship Id="rId29" Type="http://schemas.openxmlformats.org/officeDocument/2006/relationships/hyperlink" Target="http://paperpile.com/b/F0Bybn/L2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paperpile.com/b/F0Bybn/4gX7" TargetMode="External"/><Relationship Id="rId32" Type="http://schemas.openxmlformats.org/officeDocument/2006/relationships/hyperlink" Target="http://paperpile.com/b/F0Bybn/L2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paperpile.com/b/F0Bybn/WBpc" TargetMode="External"/><Relationship Id="rId28" Type="http://schemas.openxmlformats.org/officeDocument/2006/relationships/hyperlink" Target="http://paperpile.com/b/F0Bybn/4gX7"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ux1.eiu.edu/~cfadd/1350/Hmwk/Ch13/Ch13.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www.physics.princeton.edu/~mcdonald/examples/ph101_1996/ph101lab6_96.pdf" TargetMode="External"/><Relationship Id="rId27" Type="http://schemas.openxmlformats.org/officeDocument/2006/relationships/hyperlink" Target="http://scienceworld.wolfram.com/physics/SpringsTwoSpringsandaMass.html" TargetMode="External"/><Relationship Id="rId30" Type="http://schemas.openxmlformats.org/officeDocument/2006/relationships/hyperlink" Target="http://paperpile.com/b/F0Bybn/L2Et" TargetMode="Externa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Muhammad Arham Khan</cp:lastModifiedBy>
  <cp:revision>2</cp:revision>
  <dcterms:created xsi:type="dcterms:W3CDTF">2018-12-24T00:54:00Z</dcterms:created>
  <dcterms:modified xsi:type="dcterms:W3CDTF">2018-12-24T00:54:00Z</dcterms:modified>
</cp:coreProperties>
</file>