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12C8" w14:textId="027F06FB" w:rsidR="00317169" w:rsidRDefault="0048713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Out of 576 active </w:t>
      </w:r>
      <w:proofErr w:type="gramStart"/>
      <w:r>
        <w:t>players,  84</w:t>
      </w:r>
      <w:proofErr w:type="gramEnd"/>
      <w:r>
        <w:t xml:space="preserve">% </w:t>
      </w:r>
      <w:r w:rsidR="00317169">
        <w:t>are</w:t>
      </w:r>
      <w:r>
        <w:t xml:space="preserve"> male and about 14% </w:t>
      </w:r>
      <w:r w:rsidR="00317169">
        <w:t>are</w:t>
      </w:r>
      <w:r>
        <w:t xml:space="preserve"> female.</w:t>
      </w:r>
      <w:r w:rsidRPr="0048713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Our peak age demographic falls between 20-24 (44.</w:t>
      </w:r>
      <w:r w:rsidR="00317169">
        <w:rPr>
          <w:rFonts w:ascii="Segoe UI" w:hAnsi="Segoe UI" w:cs="Segoe UI"/>
          <w:sz w:val="21"/>
          <w:szCs w:val="21"/>
          <w:shd w:val="clear" w:color="auto" w:fill="FFFFFF"/>
        </w:rPr>
        <w:t>8</w:t>
      </w:r>
      <w:r>
        <w:rPr>
          <w:rFonts w:ascii="Segoe UI" w:hAnsi="Segoe UI" w:cs="Segoe UI"/>
          <w:sz w:val="21"/>
          <w:szCs w:val="21"/>
          <w:shd w:val="clear" w:color="auto" w:fill="FFFFFF"/>
        </w:rPr>
        <w:t>%) with secondary groups falling between 15-19 (18.60%) and 25-29 (13.4%).</w:t>
      </w:r>
    </w:p>
    <w:p w14:paraId="5E3B6F5F" w14:textId="2FF4FF1C" w:rsidR="00317169" w:rsidRPr="00317169" w:rsidRDefault="0031716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Our most profitable item and most popular item is </w:t>
      </w:r>
      <w:proofErr w:type="spellStart"/>
      <w:r>
        <w:rPr>
          <w:rFonts w:ascii="Segoe UI" w:hAnsi="Segoe UI" w:cs="Segoe UI"/>
          <w:b/>
          <w:bCs/>
          <w:sz w:val="18"/>
          <w:szCs w:val="18"/>
          <w:shd w:val="clear" w:color="auto" w:fill="E1F5FE"/>
        </w:rPr>
        <w:t>Oathbreaker</w:t>
      </w:r>
      <w:proofErr w:type="spellEnd"/>
      <w:r>
        <w:rPr>
          <w:rFonts w:ascii="Segoe UI" w:hAnsi="Segoe UI" w:cs="Segoe UI"/>
          <w:b/>
          <w:bCs/>
          <w:sz w:val="18"/>
          <w:szCs w:val="18"/>
          <w:shd w:val="clear" w:color="auto" w:fill="E1F5FE"/>
        </w:rPr>
        <w:t>, Last Hope of the Breaking Storm</w:t>
      </w:r>
      <w:r w:rsidR="00034A5A">
        <w:rPr>
          <w:rFonts w:ascii="Segoe UI" w:hAnsi="Segoe UI" w:cs="Segoe UI"/>
          <w:b/>
          <w:bCs/>
          <w:sz w:val="18"/>
          <w:szCs w:val="18"/>
          <w:shd w:val="clear" w:color="auto" w:fill="E1F5FE"/>
        </w:rPr>
        <w:t>.</w:t>
      </w:r>
      <w:bookmarkStart w:id="0" w:name="_GoBack"/>
      <w:bookmarkEnd w:id="0"/>
    </w:p>
    <w:sectPr w:rsidR="00317169" w:rsidRPr="0031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3B"/>
    <w:rsid w:val="00034A5A"/>
    <w:rsid w:val="00317169"/>
    <w:rsid w:val="0048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BAC3"/>
  <w15:chartTrackingRefBased/>
  <w15:docId w15:val="{4F8E4CB0-E779-4EB2-A2CC-FC08EC6B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Bashira Ali</dc:creator>
  <cp:keywords/>
  <dc:description/>
  <cp:lastModifiedBy>Bashira Ali</cp:lastModifiedBy>
  <cp:revision>1</cp:revision>
  <dcterms:created xsi:type="dcterms:W3CDTF">2018-12-15T23:21:00Z</dcterms:created>
  <dcterms:modified xsi:type="dcterms:W3CDTF">2018-12-15T23:50:00Z</dcterms:modified>
</cp:coreProperties>
</file>