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1EE" w:rsidRDefault="00110F29">
      <w:pPr>
        <w:rPr>
          <w:lang w:val="en-US"/>
        </w:rPr>
      </w:pPr>
      <w:r>
        <w:rPr>
          <w:lang w:val="en-US"/>
        </w:rPr>
        <w:t>Seed = 32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>Best Hyperparameters: {'</w:t>
      </w:r>
      <w:proofErr w:type="spellStart"/>
      <w:r w:rsidRPr="00110F29">
        <w:rPr>
          <w:lang w:val="en-US"/>
        </w:rPr>
        <w:t>max_depth</w:t>
      </w:r>
      <w:proofErr w:type="spellEnd"/>
      <w:r w:rsidRPr="00110F29">
        <w:rPr>
          <w:lang w:val="en-US"/>
        </w:rPr>
        <w:t>': None, '</w:t>
      </w:r>
      <w:proofErr w:type="spellStart"/>
      <w:r w:rsidRPr="00110F29">
        <w:rPr>
          <w:lang w:val="en-US"/>
        </w:rPr>
        <w:t>min_samples_leaf</w:t>
      </w:r>
      <w:proofErr w:type="spellEnd"/>
      <w:r w:rsidRPr="00110F29">
        <w:rPr>
          <w:lang w:val="en-US"/>
        </w:rPr>
        <w:t>': 1, '</w:t>
      </w:r>
      <w:proofErr w:type="spellStart"/>
      <w:r w:rsidRPr="00110F29">
        <w:rPr>
          <w:lang w:val="en-US"/>
        </w:rPr>
        <w:t>min_samples_split</w:t>
      </w:r>
      <w:proofErr w:type="spellEnd"/>
      <w:r w:rsidRPr="00110F29">
        <w:rPr>
          <w:lang w:val="en-US"/>
        </w:rPr>
        <w:t>': 2, '</w:t>
      </w:r>
      <w:proofErr w:type="spellStart"/>
      <w:r w:rsidRPr="00110F29">
        <w:rPr>
          <w:lang w:val="en-US"/>
        </w:rPr>
        <w:t>n_estimators</w:t>
      </w:r>
      <w:proofErr w:type="spellEnd"/>
      <w:r w:rsidRPr="00110F29">
        <w:rPr>
          <w:lang w:val="en-US"/>
        </w:rPr>
        <w:t>': 100}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>Classification Report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    precision    </w:t>
      </w:r>
      <w:proofErr w:type="gramStart"/>
      <w:r w:rsidRPr="00110F29">
        <w:rPr>
          <w:lang w:val="en-US"/>
        </w:rPr>
        <w:t>recall  f</w:t>
      </w:r>
      <w:proofErr w:type="gramEnd"/>
      <w:r w:rsidRPr="00110F29">
        <w:rPr>
          <w:lang w:val="en-US"/>
        </w:rPr>
        <w:t>1-score   support</w:t>
      </w:r>
    </w:p>
    <w:p w:rsidR="00110F29" w:rsidRPr="00110F29" w:rsidRDefault="00110F29" w:rsidP="00110F29">
      <w:pPr>
        <w:rPr>
          <w:lang w:val="en-US"/>
        </w:rPr>
      </w:pP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 0       0.94      1.00      0.97        16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 1       1.00      1.00      1.00        18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 2       1.00      1.00      1.00        27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 3       1.00      1.00      1.00        17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 4       1.00      1.00      1.00        16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 5       0.95      1.00      0.97        18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 6       0.94      1.00      0.97        17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 7       1.00      1.00      1.00        20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 8       1.00      0.94      0.97        18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 9       1.00      1.00      1.00        15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10       1.00      1.00      1.00        15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11       1.00      1.00      1.00        16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12       1.00      1.00      1.00        17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13       1.00      1.00      1.00        12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14       1.00      1.00      1.00        15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15       0.93      1.00      0.96        13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16       1.00      0.94      0.97        17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17       1.00      0.88      0.93        16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18       1.00      1.00      1.00        18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      19       1.00      1.00      1.00        15</w:t>
      </w:r>
    </w:p>
    <w:p w:rsidR="00110F29" w:rsidRPr="00110F29" w:rsidRDefault="00110F29" w:rsidP="00110F29">
      <w:pPr>
        <w:rPr>
          <w:lang w:val="en-US"/>
        </w:rPr>
      </w:pP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 accuracy                           0.99       336</w:t>
      </w:r>
    </w:p>
    <w:p w:rsidR="00110F29" w:rsidRPr="00110F29" w:rsidRDefault="00110F29" w:rsidP="00110F29">
      <w:pPr>
        <w:rPr>
          <w:lang w:val="en-US"/>
        </w:rPr>
      </w:pPr>
      <w:r w:rsidRPr="00110F29">
        <w:rPr>
          <w:lang w:val="en-US"/>
        </w:rPr>
        <w:t xml:space="preserve">   macro avg       0.99      0.99      0.99       336</w:t>
      </w:r>
    </w:p>
    <w:p w:rsidR="00110F29" w:rsidRDefault="00110F29" w:rsidP="00110F29">
      <w:pPr>
        <w:rPr>
          <w:lang w:val="en-US"/>
        </w:rPr>
      </w:pPr>
      <w:r w:rsidRPr="00110F29">
        <w:rPr>
          <w:lang w:val="en-US"/>
        </w:rPr>
        <w:t>weighted avg       0.99      0.99      0.99       336</w:t>
      </w:r>
    </w:p>
    <w:p w:rsidR="00474689" w:rsidRDefault="00474689" w:rsidP="00110F29">
      <w:pPr>
        <w:rPr>
          <w:lang w:val="en-US"/>
        </w:rPr>
      </w:pP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lastRenderedPageBreak/>
        <w:t>Best Hyperparameters: {'</w:t>
      </w:r>
      <w:proofErr w:type="spellStart"/>
      <w:r w:rsidRPr="00474689">
        <w:rPr>
          <w:lang w:val="en-US"/>
        </w:rPr>
        <w:t>max_depth</w:t>
      </w:r>
      <w:proofErr w:type="spellEnd"/>
      <w:r w:rsidRPr="00474689">
        <w:rPr>
          <w:lang w:val="en-US"/>
        </w:rPr>
        <w:t>': 10, '</w:t>
      </w:r>
      <w:proofErr w:type="spellStart"/>
      <w:r w:rsidRPr="00474689">
        <w:rPr>
          <w:lang w:val="en-US"/>
        </w:rPr>
        <w:t>min_samples_leaf</w:t>
      </w:r>
      <w:proofErr w:type="spellEnd"/>
      <w:r w:rsidRPr="00474689">
        <w:rPr>
          <w:lang w:val="en-US"/>
        </w:rPr>
        <w:t>': 4, '</w:t>
      </w:r>
      <w:proofErr w:type="spellStart"/>
      <w:r w:rsidRPr="00474689">
        <w:rPr>
          <w:lang w:val="en-US"/>
        </w:rPr>
        <w:t>min_samples_split</w:t>
      </w:r>
      <w:proofErr w:type="spellEnd"/>
      <w:r w:rsidRPr="00474689">
        <w:rPr>
          <w:lang w:val="en-US"/>
        </w:rPr>
        <w:t>': 2, '</w:t>
      </w:r>
      <w:proofErr w:type="spellStart"/>
      <w:r w:rsidRPr="00474689">
        <w:rPr>
          <w:lang w:val="en-US"/>
        </w:rPr>
        <w:t>n_estimators</w:t>
      </w:r>
      <w:proofErr w:type="spellEnd"/>
      <w:r w:rsidRPr="00474689">
        <w:rPr>
          <w:lang w:val="en-US"/>
        </w:rPr>
        <w:t>': 100}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>Classification Report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    precision    </w:t>
      </w:r>
      <w:proofErr w:type="gramStart"/>
      <w:r w:rsidRPr="00474689">
        <w:rPr>
          <w:lang w:val="en-US"/>
        </w:rPr>
        <w:t>recall  f</w:t>
      </w:r>
      <w:proofErr w:type="gramEnd"/>
      <w:r w:rsidRPr="00474689">
        <w:rPr>
          <w:lang w:val="en-US"/>
        </w:rPr>
        <w:t>1-score   support</w:t>
      </w:r>
    </w:p>
    <w:p w:rsidR="00474689" w:rsidRPr="00474689" w:rsidRDefault="00474689" w:rsidP="00474689">
      <w:pPr>
        <w:rPr>
          <w:lang w:val="en-US"/>
        </w:rPr>
      </w:pP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 0       0.94      1.00      0.97        17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 1       1.00      1.00      1.00        23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 2       1.00      1.00      1.00        17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 3       1.00      1.00      1.00        18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 4       1.00      1.00      1.00        23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 5       1.00      1.00      1.00        18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 6       1.00      1.00      1.00        18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 7       1.00      1.00      1.00        25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 8       1.00      1.00      1.00        15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 9       1.00      1.00      1.00        23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10       1.00      1.00      1.00        17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11       1.00      1.00      1.00        16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12       1.00      1.00      1.00        20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13       1.00      1.00      1.00        18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14       1.00      1.00      1.00        12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15       1.00      1.00      1.00        20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16       1.00      1.00      1.00        15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17       1.00      0.94      0.97        18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18       1.00      1.00      1.00        22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      19       1.00      1.00      1.00        11</w:t>
      </w:r>
    </w:p>
    <w:p w:rsidR="00474689" w:rsidRPr="00474689" w:rsidRDefault="00474689" w:rsidP="00474689">
      <w:pPr>
        <w:rPr>
          <w:lang w:val="en-US"/>
        </w:rPr>
      </w:pP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 accuracy                           1.00       366</w:t>
      </w:r>
    </w:p>
    <w:p w:rsidR="00474689" w:rsidRPr="00474689" w:rsidRDefault="00474689" w:rsidP="00474689">
      <w:pPr>
        <w:rPr>
          <w:lang w:val="en-US"/>
        </w:rPr>
      </w:pPr>
      <w:r w:rsidRPr="00474689">
        <w:rPr>
          <w:lang w:val="en-US"/>
        </w:rPr>
        <w:t xml:space="preserve">   macro avg       1.00      1.00      1.00       366</w:t>
      </w:r>
    </w:p>
    <w:p w:rsidR="00474689" w:rsidRDefault="00474689" w:rsidP="00474689">
      <w:pPr>
        <w:rPr>
          <w:lang w:val="en-US"/>
        </w:rPr>
      </w:pPr>
      <w:r w:rsidRPr="00474689">
        <w:rPr>
          <w:lang w:val="en-US"/>
        </w:rPr>
        <w:t>weighted avg       1.00      1.00      1.00       366</w:t>
      </w:r>
    </w:p>
    <w:p w:rsidR="007636E4" w:rsidRDefault="007636E4" w:rsidP="00474689">
      <w:pPr>
        <w:rPr>
          <w:lang w:val="en-US"/>
        </w:rPr>
      </w:pP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lastRenderedPageBreak/>
        <w:t>Best Hyperparameters: {'</w:t>
      </w:r>
      <w:proofErr w:type="spellStart"/>
      <w:r w:rsidRPr="007636E4">
        <w:rPr>
          <w:lang w:val="en-US"/>
        </w:rPr>
        <w:t>max_depth</w:t>
      </w:r>
      <w:proofErr w:type="spellEnd"/>
      <w:r w:rsidRPr="007636E4">
        <w:rPr>
          <w:lang w:val="en-US"/>
        </w:rPr>
        <w:t>': None, '</w:t>
      </w:r>
      <w:proofErr w:type="spellStart"/>
      <w:r w:rsidRPr="007636E4">
        <w:rPr>
          <w:lang w:val="en-US"/>
        </w:rPr>
        <w:t>min_samples_leaf</w:t>
      </w:r>
      <w:proofErr w:type="spellEnd"/>
      <w:r w:rsidRPr="007636E4">
        <w:rPr>
          <w:lang w:val="en-US"/>
        </w:rPr>
        <w:t>': 1, '</w:t>
      </w:r>
      <w:proofErr w:type="spellStart"/>
      <w:r w:rsidRPr="007636E4">
        <w:rPr>
          <w:lang w:val="en-US"/>
        </w:rPr>
        <w:t>min_samples_split</w:t>
      </w:r>
      <w:proofErr w:type="spellEnd"/>
      <w:r w:rsidRPr="007636E4">
        <w:rPr>
          <w:lang w:val="en-US"/>
        </w:rPr>
        <w:t>': 2, '</w:t>
      </w:r>
      <w:proofErr w:type="spellStart"/>
      <w:r w:rsidRPr="007636E4">
        <w:rPr>
          <w:lang w:val="en-US"/>
        </w:rPr>
        <w:t>n_estimators</w:t>
      </w:r>
      <w:proofErr w:type="spellEnd"/>
      <w:r w:rsidRPr="007636E4">
        <w:rPr>
          <w:lang w:val="en-US"/>
        </w:rPr>
        <w:t>': 50}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>Classification Report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    precision    </w:t>
      </w:r>
      <w:proofErr w:type="gramStart"/>
      <w:r w:rsidRPr="007636E4">
        <w:rPr>
          <w:lang w:val="en-US"/>
        </w:rPr>
        <w:t>recall  f</w:t>
      </w:r>
      <w:proofErr w:type="gramEnd"/>
      <w:r w:rsidRPr="007636E4">
        <w:rPr>
          <w:lang w:val="en-US"/>
        </w:rPr>
        <w:t>1-score   support</w:t>
      </w:r>
    </w:p>
    <w:p w:rsidR="007636E4" w:rsidRPr="007636E4" w:rsidRDefault="007636E4" w:rsidP="007636E4">
      <w:pPr>
        <w:rPr>
          <w:lang w:val="en-US"/>
        </w:rPr>
      </w:pP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 0       0.95      1.00      0.97        19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 1       1.00      1.00      1.00        18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 2       1.00      1.00      1.00        14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 3       1.00      1.00      1.00        23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 4       1.00      1.00      1.00        21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 5       1.00      1.00      1.00        12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 6       0.94      1.00      0.97        17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 7       1.00      1.00      1.00        17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 8       1.00      1.00      1.00        23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 9       1.00      1.00      1.00        15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10       1.00      1.00      1.00        25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11       1.00      1.00      1.00        13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12       1.00      1.00      1.00        15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13       0.91      1.00      0.95        21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14       1.00      1.00      1.00        15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15       1.00      1.00      1.00        19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16       1.00      1.00      1.00        23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17       1.00      0.78      0.88        18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18       1.00      1.00      1.00        16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      19       1.00      1.00      1.00        13</w:t>
      </w:r>
    </w:p>
    <w:p w:rsidR="007636E4" w:rsidRPr="007636E4" w:rsidRDefault="007636E4" w:rsidP="007636E4">
      <w:pPr>
        <w:rPr>
          <w:lang w:val="en-US"/>
        </w:rPr>
      </w:pP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 accuracy                           0.99       357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 xml:space="preserve">   macro avg       0.99      0.99      0.99       357</w:t>
      </w:r>
    </w:p>
    <w:p w:rsidR="007636E4" w:rsidRPr="007636E4" w:rsidRDefault="007636E4" w:rsidP="007636E4">
      <w:pPr>
        <w:rPr>
          <w:lang w:val="en-US"/>
        </w:rPr>
      </w:pPr>
      <w:r w:rsidRPr="007636E4">
        <w:rPr>
          <w:lang w:val="en-US"/>
        </w:rPr>
        <w:t>weighted avg       0.99      0.99      0.99       357</w:t>
      </w:r>
    </w:p>
    <w:p w:rsidR="007636E4" w:rsidRPr="007636E4" w:rsidRDefault="007636E4" w:rsidP="007636E4">
      <w:pPr>
        <w:rPr>
          <w:lang w:val="en-US"/>
        </w:rPr>
      </w:pPr>
    </w:p>
    <w:p w:rsidR="007636E4" w:rsidRDefault="007636E4" w:rsidP="007636E4">
      <w:pPr>
        <w:rPr>
          <w:lang w:val="en-US"/>
        </w:rPr>
      </w:pPr>
      <w:r w:rsidRPr="007636E4">
        <w:rPr>
          <w:lang w:val="en-US"/>
        </w:rPr>
        <w:t>Accuracy: 0.988795518207283</w:t>
      </w:r>
    </w:p>
    <w:p w:rsidR="00110F29" w:rsidRPr="00110F29" w:rsidRDefault="00110F29" w:rsidP="00110F29">
      <w:pPr>
        <w:rPr>
          <w:lang w:val="en-US"/>
        </w:rPr>
      </w:pPr>
    </w:p>
    <w:sectPr w:rsidR="00110F29" w:rsidRPr="00110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9"/>
    <w:rsid w:val="00110F29"/>
    <w:rsid w:val="001D51EE"/>
    <w:rsid w:val="00474689"/>
    <w:rsid w:val="00760FE9"/>
    <w:rsid w:val="007636E4"/>
    <w:rsid w:val="00AA753E"/>
    <w:rsid w:val="00C95C73"/>
    <w:rsid w:val="00E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6C294"/>
  <w15:chartTrackingRefBased/>
  <w15:docId w15:val="{97A03231-BAD9-704F-852B-34B071F8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lik"/>
    <w:qFormat/>
    <w:rsid w:val="00760FE9"/>
    <w:pPr>
      <w:spacing w:line="360" w:lineRule="auto"/>
    </w:pPr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2023-12-12T13:39:00Z</dcterms:created>
  <dcterms:modified xsi:type="dcterms:W3CDTF">2023-12-12T13:46:00Z</dcterms:modified>
</cp:coreProperties>
</file>