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8"/>
      </w:tblGrid>
      <w:tr w:rsidR="00A42915" w:rsidTr="00A42915">
        <w:tc>
          <w:tcPr>
            <w:tcW w:w="10188" w:type="dxa"/>
          </w:tcPr>
          <w:p w:rsidR="00A42915" w:rsidRPr="009A1B83" w:rsidRDefault="00A42915" w:rsidP="00A42915">
            <w:pPr>
              <w:tabs>
                <w:tab w:val="left" w:pos="9165"/>
              </w:tabs>
              <w:rPr>
                <w:rFonts w:ascii="KoPub돋움체_Pro Medium" w:eastAsia="KoPub돋움체_Pro Medium" w:hAnsi="Noto Sans" w:cs="바탕"/>
                <w:sz w:val="16"/>
                <w:szCs w:val="16"/>
                <w:lang w:eastAsia="ko-KR"/>
              </w:rPr>
            </w:pPr>
            <w:proofErr w:type="spellStart"/>
            <w:r w:rsidRPr="009A1B83">
              <w:rPr>
                <w:rFonts w:ascii="KoPub돋움체_Pro Medium" w:eastAsia="KoPub돋움체_Pro Medium" w:hAnsi="Noto Sans" w:cs="바탕" w:hint="eastAsia"/>
                <w:sz w:val="16"/>
                <w:szCs w:val="16"/>
                <w:lang w:eastAsia="ko-KR"/>
              </w:rPr>
              <w:t>사내한</w:t>
            </w:r>
            <w:proofErr w:type="spellEnd"/>
            <w:r w:rsidRPr="009A1B83">
              <w:rPr>
                <w:rFonts w:ascii="KoPub돋움체_Pro Medium" w:eastAsia="KoPub돋움체_Pro Medium" w:hAnsi="Noto Sans" w:cs="바탕" w:hint="eastAsi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9A1B83">
              <w:rPr>
                <w:rFonts w:ascii="KoPub돋움체_Pro Medium" w:eastAsia="KoPub돋움체_Pro Medium" w:hAnsi="Noto Sans" w:cs="바탕" w:hint="eastAsia"/>
                <w:sz w:val="16"/>
                <w:szCs w:val="16"/>
                <w:lang w:eastAsia="ko-KR"/>
              </w:rPr>
              <w:t>심의필</w:t>
            </w:r>
            <w:proofErr w:type="spellEnd"/>
            <w:r w:rsidRPr="009A1B83">
              <w:rPr>
                <w:rFonts w:ascii="KoPub돋움체_Pro Medium" w:eastAsia="KoPub돋움체_Pro Medium" w:hAnsi="Noto Sans" w:cs="바탕" w:hint="eastAsi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9A1B83">
              <w:rPr>
                <w:rFonts w:ascii="KoPub돋움체_Pro Medium" w:eastAsia="KoPub돋움체_Pro Medium" w:hAnsi="Noto Sans" w:cs="바탕" w:hint="eastAsia"/>
                <w:sz w:val="16"/>
                <w:szCs w:val="16"/>
                <w:lang w:eastAsia="ko-KR"/>
              </w:rPr>
              <w:t>기타메시지</w:t>
            </w:r>
            <w:proofErr w:type="spellEnd"/>
            <w:r w:rsidRPr="009A1B83">
              <w:rPr>
                <w:rFonts w:ascii="KoPub돋움체_Pro Medium" w:eastAsia="KoPub돋움체_Pro Medium" w:hAnsi="Noto Sans" w:cs="바탕"/>
                <w:sz w:val="16"/>
                <w:szCs w:val="16"/>
                <w:lang w:eastAsia="ko-KR"/>
              </w:rPr>
              <w:tab/>
            </w:r>
          </w:p>
          <w:p w:rsidR="00A42915" w:rsidRPr="000E6EC2" w:rsidRDefault="00A42915" w:rsidP="004B6EDC">
            <w:pPr>
              <w:spacing w:beforeLines="50" w:before="120" w:afterLines="50" w:after="120"/>
              <w:rPr>
                <w:rFonts w:ascii="KoPub돋움체_Pro Bold" w:eastAsia="KoPub돋움체_Pro Bold" w:hAnsi="바탕" w:cs="바탕"/>
                <w:sz w:val="40"/>
                <w:szCs w:val="40"/>
                <w:lang w:eastAsia="ko-KR"/>
              </w:rPr>
            </w:pPr>
            <w:r w:rsidRPr="000E6EC2">
              <w:rPr>
                <w:rFonts w:ascii="KoPub돋움체_Pro Bold" w:eastAsia="KoPub돋움체_Pro Bold" w:hAnsi="바탕" w:cs="바탕" w:hint="eastAsia"/>
                <w:sz w:val="40"/>
                <w:szCs w:val="40"/>
                <w:lang w:eastAsia="ko-KR"/>
              </w:rPr>
              <w:t xml:space="preserve">보고서 제목 </w:t>
            </w:r>
            <w:r w:rsidRPr="000E6EC2">
              <w:rPr>
                <w:rFonts w:ascii="KoPub돋움체_Pro Bold" w:eastAsia="KoPub돋움체_Pro Bold" w:hAnsi="바탕" w:cs="바탕"/>
                <w:sz w:val="40"/>
                <w:szCs w:val="40"/>
                <w:lang w:eastAsia="ko-KR"/>
              </w:rPr>
              <w:t>(2</w:t>
            </w:r>
            <w:r w:rsidR="004B6EDC">
              <w:rPr>
                <w:rFonts w:ascii="KoPub돋움체_Pro Bold" w:eastAsia="KoPub돋움체_Pro Bold" w:hAnsi="바탕" w:cs="바탕"/>
                <w:sz w:val="40"/>
                <w:szCs w:val="40"/>
                <w:lang w:eastAsia="ko-KR"/>
              </w:rPr>
              <w:t>0</w:t>
            </w:r>
            <w:r w:rsidRPr="000E6EC2">
              <w:rPr>
                <w:rFonts w:ascii="KoPub돋움체_Pro Bold" w:eastAsia="KoPub돋움체_Pro Bold" w:hAnsi="바탕" w:cs="바탕"/>
                <w:sz w:val="40"/>
                <w:szCs w:val="40"/>
                <w:lang w:eastAsia="ko-KR"/>
              </w:rPr>
              <w:t>~25pt)</w:t>
            </w:r>
          </w:p>
        </w:tc>
      </w:tr>
      <w:tr w:rsidR="00A42915" w:rsidTr="00060DF1">
        <w:tc>
          <w:tcPr>
            <w:tcW w:w="10188" w:type="dxa"/>
            <w:tcBorders>
              <w:bottom w:val="single" w:sz="12" w:space="0" w:color="F58220"/>
            </w:tcBorders>
            <w:vAlign w:val="bottom"/>
          </w:tcPr>
          <w:p w:rsidR="00A42915" w:rsidRPr="000E6EC2" w:rsidRDefault="00A42915" w:rsidP="001351DE">
            <w:pPr>
              <w:spacing w:after="240"/>
              <w:jc w:val="right"/>
              <w:rPr>
                <w:lang w:eastAsia="ko-KR"/>
              </w:rPr>
            </w:pPr>
            <w:proofErr w:type="spellStart"/>
            <w:r w:rsidRPr="000E6EC2">
              <w:rPr>
                <w:rFonts w:ascii="KoPub돋움체_Pro Medium" w:eastAsia="KoPub돋움체_Pro Medium" w:hAnsi="Noto Sans" w:cs="바탕" w:hint="eastAsia"/>
                <w:sz w:val="18"/>
                <w:szCs w:val="18"/>
                <w:lang w:eastAsia="ko-KR"/>
              </w:rPr>
              <w:t>사내한</w:t>
            </w:r>
            <w:proofErr w:type="spellEnd"/>
            <w:r w:rsidRPr="000E6EC2">
              <w:rPr>
                <w:rFonts w:ascii="KoPub돋움체_Pro Medium" w:eastAsia="KoPub돋움체_Pro Medium" w:hAnsi="Noto Sans" w:cs="바탕" w:hint="eastAsia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0E6EC2">
              <w:rPr>
                <w:rFonts w:ascii="KoPub돋움체_Pro Medium" w:eastAsia="KoPub돋움체_Pro Medium" w:hAnsi="Noto Sans" w:cs="바탕" w:hint="eastAsia"/>
                <w:sz w:val="18"/>
                <w:szCs w:val="18"/>
                <w:lang w:eastAsia="ko-KR"/>
              </w:rPr>
              <w:t>심의필</w:t>
            </w:r>
            <w:proofErr w:type="spellEnd"/>
            <w:r w:rsidRPr="000E6EC2">
              <w:rPr>
                <w:rFonts w:ascii="KoPub돋움체_Pro Medium" w:eastAsia="KoPub돋움체_Pro Medium" w:hAnsi="Noto Sans" w:cs="바탕" w:hint="eastAsia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0E6EC2">
              <w:rPr>
                <w:rFonts w:ascii="KoPub돋움체_Pro Medium" w:eastAsia="KoPub돋움체_Pro Medium" w:hAnsi="Noto Sans" w:cs="바탕" w:hint="eastAsia"/>
                <w:sz w:val="18"/>
                <w:szCs w:val="18"/>
                <w:lang w:eastAsia="ko-KR"/>
              </w:rPr>
              <w:t>기타메시지</w:t>
            </w:r>
            <w:proofErr w:type="spellEnd"/>
            <w:r w:rsidRPr="000E6EC2">
              <w:rPr>
                <w:rFonts w:ascii="Noto Sans" w:eastAsiaTheme="minorEastAsia" w:hAnsi="굴림" w:cs="Noto Sans" w:hint="eastAsia"/>
                <w:kern w:val="24"/>
                <w:sz w:val="64"/>
                <w:szCs w:val="64"/>
                <w:lang w:eastAsia="ko-KR"/>
              </w:rPr>
              <w:t xml:space="preserve"> </w:t>
            </w:r>
            <w:r w:rsidRPr="000E6EC2">
              <w:rPr>
                <w:rFonts w:ascii="KoPub돋움체_Pro Medium" w:eastAsia="KoPub돋움체_Pro Medium" w:hAnsi="Noto Sans" w:cs="바탕" w:hint="eastAsia"/>
                <w:sz w:val="18"/>
                <w:szCs w:val="18"/>
                <w:lang w:eastAsia="ko-KR"/>
              </w:rPr>
              <w:t xml:space="preserve">소속 </w:t>
            </w:r>
            <w:r w:rsidRPr="000E6EC2">
              <w:rPr>
                <w:rFonts w:ascii="KoPub돋움체_Pro Medium" w:eastAsia="KoPub돋움체_Pro Medium" w:hAnsi="Noto Sans" w:cs="바탕"/>
                <w:sz w:val="18"/>
                <w:szCs w:val="18"/>
                <w:lang w:eastAsia="ko-KR"/>
              </w:rPr>
              <w:t>/ 이름 (15~20pt), MMMM. YY</w:t>
            </w:r>
          </w:p>
        </w:tc>
      </w:tr>
    </w:tbl>
    <w:p w:rsidR="00A42915" w:rsidRDefault="00A42915" w:rsidP="00410059">
      <w:pPr>
        <w:spacing w:line="276" w:lineRule="auto"/>
        <w:rPr>
          <w:lang w:eastAsia="ko-KR"/>
        </w:rPr>
      </w:pPr>
    </w:p>
    <w:p w:rsidR="000E6EC2" w:rsidRPr="00EE714E" w:rsidRDefault="000E6EC2" w:rsidP="00410059">
      <w:pPr>
        <w:tabs>
          <w:tab w:val="left" w:pos="9165"/>
        </w:tabs>
        <w:spacing w:line="276" w:lineRule="auto"/>
        <w:rPr>
          <w:rFonts w:ascii="KoPub돋움체_Pro Bold" w:eastAsia="KoPub돋움체_Pro Bold" w:hAnsi="Noto Sans" w:cs="바탕"/>
          <w:sz w:val="22"/>
          <w:szCs w:val="22"/>
          <w:lang w:eastAsia="ko-KR"/>
        </w:rPr>
      </w:pPr>
      <w:r w:rsidRPr="00EE714E">
        <w:rPr>
          <w:rFonts w:ascii="KoPub돋움체_Pro Bold" w:eastAsia="KoPub돋움체_Pro Bold" w:hAnsi="Noto Sans" w:cs="바탕" w:hint="eastAsia"/>
          <w:sz w:val="22"/>
          <w:szCs w:val="22"/>
          <w:lang w:eastAsia="ko-KR"/>
        </w:rPr>
        <w:t>제목을 입력하세요</w:t>
      </w:r>
      <w:r w:rsidR="000F161D" w:rsidRPr="00EE714E">
        <w:rPr>
          <w:rFonts w:ascii="KoPub돋움체_Pro Bold" w:eastAsia="KoPub돋움체_Pro Bold" w:hAnsi="Noto Sans" w:cs="바탕" w:hint="eastAsia"/>
          <w:sz w:val="22"/>
          <w:szCs w:val="22"/>
          <w:lang w:eastAsia="ko-KR"/>
        </w:rPr>
        <w:t xml:space="preserve"> </w:t>
      </w:r>
      <w:r w:rsidR="004B6EDC" w:rsidRPr="00EE714E">
        <w:rPr>
          <w:rFonts w:ascii="KoPub돋움체_Pro Bold" w:eastAsia="KoPub돋움체_Pro Bold" w:hAnsi="Noto Sans" w:cs="바탕" w:hint="eastAsia"/>
          <w:sz w:val="22"/>
          <w:szCs w:val="22"/>
          <w:lang w:eastAsia="ko-KR"/>
        </w:rPr>
        <w:t>(10~15</w:t>
      </w:r>
      <w:r w:rsidR="000F161D" w:rsidRPr="00EE714E">
        <w:rPr>
          <w:rFonts w:ascii="KoPub돋움체_Pro Bold" w:eastAsia="KoPub돋움체_Pro Bold" w:hAnsi="Noto Sans" w:cs="바탕" w:hint="eastAsia"/>
          <w:sz w:val="22"/>
          <w:szCs w:val="22"/>
          <w:lang w:eastAsia="ko-KR"/>
        </w:rPr>
        <w:t>pt)</w:t>
      </w:r>
    </w:p>
    <w:p w:rsidR="00C47938" w:rsidRPr="00EE714E" w:rsidRDefault="00C47938" w:rsidP="00410059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22"/>
          <w:szCs w:val="22"/>
          <w:lang w:eastAsia="ko-KR"/>
        </w:rPr>
      </w:pPr>
    </w:p>
    <w:p w:rsidR="000E6EC2" w:rsidRPr="00EE714E" w:rsidRDefault="000E6EC2" w:rsidP="00410059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22"/>
          <w:szCs w:val="22"/>
          <w:lang w:eastAsia="ko-KR"/>
        </w:rPr>
      </w:pPr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변하지 않는 가치를 보유한 브랜드, 세계 최고 수준의 </w:t>
      </w:r>
      <w:proofErr w:type="spellStart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우량자산에</w:t>
      </w:r>
      <w:proofErr w:type="spellEnd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대해 글로벌 분산투자 합니다. 철저한 리스크 관리와 함께 지속적인 투자를 통하여 진정한 ‘글로벌 </w:t>
      </w:r>
      <w:proofErr w:type="spellStart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미래에셋’으로</w:t>
      </w:r>
      <w:proofErr w:type="spellEnd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거듭나겠습니다. 변하지 않는 가치를 보유한 브랜드, 세계 최고 수준의 </w:t>
      </w:r>
      <w:proofErr w:type="spellStart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우량자산에</w:t>
      </w:r>
      <w:proofErr w:type="spellEnd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대해 글로벌 분산투자 합니다. 철저한 리스크 관리와 함께 지속적인 투자를 통하여 진정한 ‘글로벌 </w:t>
      </w:r>
      <w:proofErr w:type="spellStart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미래에셋’으로</w:t>
      </w:r>
      <w:proofErr w:type="spellEnd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거듭나겠습니다.</w:t>
      </w:r>
    </w:p>
    <w:p w:rsidR="000E6EC2" w:rsidRPr="00EE714E" w:rsidRDefault="000E6EC2" w:rsidP="00410059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22"/>
          <w:szCs w:val="22"/>
          <w:lang w:eastAsia="ko-KR"/>
        </w:rPr>
      </w:pPr>
    </w:p>
    <w:p w:rsidR="000E6EC2" w:rsidRPr="00EE714E" w:rsidRDefault="000E6EC2" w:rsidP="00410059">
      <w:pPr>
        <w:tabs>
          <w:tab w:val="left" w:pos="9165"/>
        </w:tabs>
        <w:spacing w:line="276" w:lineRule="auto"/>
        <w:rPr>
          <w:rFonts w:ascii="KoPub돋움체_Pro Bold" w:eastAsia="KoPub돋움체_Pro Bold" w:hAnsi="Noto Sans" w:cs="바탕"/>
          <w:sz w:val="22"/>
          <w:szCs w:val="22"/>
          <w:lang w:eastAsia="ko-KR"/>
        </w:rPr>
      </w:pPr>
      <w:r w:rsidRPr="00EE714E">
        <w:rPr>
          <w:rFonts w:ascii="KoPub돋움체_Pro Bold" w:eastAsia="KoPub돋움체_Pro Bold" w:hAnsi="Noto Sans" w:cs="바탕" w:hint="eastAsia"/>
          <w:sz w:val="22"/>
          <w:szCs w:val="22"/>
          <w:lang w:eastAsia="ko-KR"/>
        </w:rPr>
        <w:t>제목을 입력하세요</w:t>
      </w:r>
    </w:p>
    <w:p w:rsidR="000E6EC2" w:rsidRPr="00EE714E" w:rsidRDefault="000E6EC2" w:rsidP="00410059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22"/>
          <w:szCs w:val="22"/>
          <w:lang w:eastAsia="ko-KR"/>
        </w:rPr>
      </w:pPr>
    </w:p>
    <w:p w:rsidR="000E6EC2" w:rsidRPr="00EE714E" w:rsidRDefault="000E6EC2" w:rsidP="00410059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22"/>
          <w:szCs w:val="22"/>
          <w:lang w:eastAsia="ko-KR"/>
        </w:rPr>
      </w:pPr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변하지 않는 가치를 보유한 브랜드, 세계 최고 수준의 </w:t>
      </w:r>
      <w:proofErr w:type="spellStart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우량자산에</w:t>
      </w:r>
      <w:proofErr w:type="spellEnd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대해 글로벌 분산투자 합니다. 철저한 리스크 관리와 함께 지속적인 투자를 통하여 진정한 ‘글로벌 </w:t>
      </w:r>
      <w:proofErr w:type="spellStart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미래에셋’으로</w:t>
      </w:r>
      <w:proofErr w:type="spellEnd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거듭나겠습니다. 변하지 않는 가치를 보유한 브랜드, 세계 최고 수준의 </w:t>
      </w:r>
      <w:proofErr w:type="spellStart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우량자산에</w:t>
      </w:r>
      <w:proofErr w:type="spellEnd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대해 글로벌 분산투자 합니다. 철저한 리스크 관리와 함께 지속적인 투자를 통하여 진정한 ‘글로벌 </w:t>
      </w:r>
      <w:proofErr w:type="spellStart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>미래에셋’으로</w:t>
      </w:r>
      <w:proofErr w:type="spellEnd"/>
      <w:r w:rsidRPr="00EE714E">
        <w:rPr>
          <w:rFonts w:ascii="KoPub돋움체_Pro Medium" w:eastAsia="KoPub돋움체_Pro Medium" w:hAnsi="Noto Sans" w:cs="바탕" w:hint="eastAsia"/>
          <w:sz w:val="22"/>
          <w:szCs w:val="22"/>
          <w:lang w:eastAsia="ko-KR"/>
        </w:rPr>
        <w:t xml:space="preserve"> 거듭나겠습니다.</w:t>
      </w:r>
    </w:p>
    <w:p w:rsidR="000E6EC2" w:rsidRPr="00EE714E" w:rsidRDefault="000E6EC2" w:rsidP="00410059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18"/>
          <w:szCs w:val="18"/>
          <w:lang w:eastAsia="ko-KR"/>
        </w:rPr>
      </w:pPr>
    </w:p>
    <w:tbl>
      <w:tblPr>
        <w:tblW w:w="1025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419"/>
        <w:gridCol w:w="3418"/>
        <w:gridCol w:w="3418"/>
      </w:tblGrid>
      <w:tr w:rsidR="00A116E6" w:rsidRPr="00EE714E" w:rsidTr="00A116E6">
        <w:trPr>
          <w:trHeight w:val="456"/>
        </w:trPr>
        <w:tc>
          <w:tcPr>
            <w:tcW w:w="3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07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EE714E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07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EE714E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r w:rsidRPr="00EE714E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1분기</w:t>
            </w:r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07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EE714E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r w:rsidRPr="00EE714E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2분기</w:t>
            </w:r>
          </w:p>
        </w:tc>
      </w:tr>
      <w:tr w:rsidR="00A116E6" w:rsidRPr="00EE714E" w:rsidTr="00A116E6">
        <w:trPr>
          <w:trHeight w:val="456"/>
        </w:trPr>
        <w:tc>
          <w:tcPr>
            <w:tcW w:w="3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EE714E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EE714E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EE714E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EE714E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EE714E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EE714E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</w:tr>
      <w:tr w:rsidR="00A116E6" w:rsidRPr="00EE714E" w:rsidTr="00A116E6">
        <w:trPr>
          <w:trHeight w:val="456"/>
        </w:trPr>
        <w:tc>
          <w:tcPr>
            <w:tcW w:w="3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EE714E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EE714E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EE714E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EE714E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EE714E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EE714E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</w:tr>
      <w:tr w:rsidR="00A116E6" w:rsidRPr="00EE714E" w:rsidTr="00A116E6">
        <w:trPr>
          <w:trHeight w:val="456"/>
        </w:trPr>
        <w:tc>
          <w:tcPr>
            <w:tcW w:w="3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EE714E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EE714E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EE714E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EE714E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  <w:tc>
          <w:tcPr>
            <w:tcW w:w="3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116E6" w:rsidRPr="00EE714E" w:rsidRDefault="00A116E6" w:rsidP="00A116E6">
            <w:pPr>
              <w:tabs>
                <w:tab w:val="left" w:pos="9165"/>
              </w:tabs>
              <w:spacing w:line="276" w:lineRule="auto"/>
              <w:jc w:val="both"/>
              <w:rPr>
                <w:rFonts w:ascii="KoPub돋움체_Pro Medium" w:eastAsia="KoPub돋움체_Pro Medium" w:hAnsi="Noto Sans" w:cs="바탕"/>
                <w:sz w:val="20"/>
                <w:szCs w:val="20"/>
                <w:lang w:eastAsia="ko-KR"/>
              </w:rPr>
            </w:pPr>
            <w:proofErr w:type="spellStart"/>
            <w:r w:rsidRPr="00EE714E">
              <w:rPr>
                <w:rFonts w:ascii="KoPub돋움체_Pro Medium" w:eastAsia="KoPub돋움체_Pro Medium" w:hAnsi="Noto Sans" w:cs="바탕" w:hint="eastAsia"/>
                <w:sz w:val="20"/>
                <w:szCs w:val="20"/>
                <w:lang w:eastAsia="ko-KR"/>
              </w:rPr>
              <w:t>내용입력</w:t>
            </w:r>
            <w:proofErr w:type="spellEnd"/>
          </w:p>
        </w:tc>
      </w:tr>
    </w:tbl>
    <w:p w:rsidR="000E6EC2" w:rsidRPr="00EE714E" w:rsidRDefault="000E6EC2" w:rsidP="00410059">
      <w:pPr>
        <w:tabs>
          <w:tab w:val="left" w:pos="9165"/>
        </w:tabs>
        <w:spacing w:line="276" w:lineRule="auto"/>
        <w:rPr>
          <w:rFonts w:ascii="KoPub돋움체_Pro Medium" w:eastAsia="KoPub돋움체_Pro Medium" w:hAnsi="Noto Sans" w:cs="바탕"/>
          <w:sz w:val="18"/>
          <w:szCs w:val="18"/>
          <w:lang w:eastAsia="ko-KR"/>
        </w:rPr>
      </w:pPr>
    </w:p>
    <w:p w:rsidR="000E6EC2" w:rsidRPr="00EE714E" w:rsidRDefault="000E6EC2" w:rsidP="00896747">
      <w:pPr>
        <w:rPr>
          <w:rFonts w:ascii="KoPub돋움체_Pro Medium" w:eastAsia="KoPub돋움체_Pro Medium" w:hAnsi="Noto Sans" w:cs="바탕"/>
          <w:sz w:val="18"/>
          <w:szCs w:val="18"/>
          <w:lang w:eastAsia="ko-KR"/>
        </w:rPr>
      </w:pPr>
      <w:bookmarkStart w:id="0" w:name="_GoBack"/>
      <w:bookmarkEnd w:id="0"/>
    </w:p>
    <w:sectPr w:rsidR="000E6EC2" w:rsidRPr="00EE714E" w:rsidSect="009024DA">
      <w:headerReference w:type="even" r:id="rId8"/>
      <w:footerReference w:type="default" r:id="rId9"/>
      <w:headerReference w:type="first" r:id="rId10"/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EAF" w:rsidRDefault="00170EAF" w:rsidP="009024DA">
      <w:r>
        <w:separator/>
      </w:r>
    </w:p>
  </w:endnote>
  <w:endnote w:type="continuationSeparator" w:id="0">
    <w:p w:rsidR="00170EAF" w:rsidRDefault="00170EAF" w:rsidP="00902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_Pro Bold">
    <w:altName w:val="맑은 고딕"/>
    <w:panose1 w:val="02020603020101020101"/>
    <w:charset w:val="81"/>
    <w:family w:val="roman"/>
    <w:notTrueType/>
    <w:pitch w:val="variable"/>
    <w:sig w:usb0="800002A7" w:usb1="39D7FCFB" w:usb2="00000010" w:usb3="00000000" w:csb0="00080001" w:csb1="00000000"/>
  </w:font>
  <w:font w:name="KoPub돋움체_Pro Medium">
    <w:panose1 w:val="02020603020101020101"/>
    <w:charset w:val="81"/>
    <w:family w:val="roman"/>
    <w:notTrueType/>
    <w:pitch w:val="variable"/>
    <w:sig w:usb0="800002A7" w:usb1="39D7FCFB" w:usb2="00000010" w:usb3="00000000" w:csb0="00080001" w:csb1="00000000"/>
  </w:font>
  <w:font w:name="Noto Sans">
    <w:altName w:val="Calibri"/>
    <w:panose1 w:val="020B0502040504020204"/>
    <w:charset w:val="00"/>
    <w:family w:val="swiss"/>
    <w:pitch w:val="variable"/>
    <w:sig w:usb0="E00002FF" w:usb1="400078F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6747" w:rsidRDefault="00E9256B">
    <w:pPr>
      <w:pStyle w:val="a4"/>
    </w:pPr>
    <w:r w:rsidRPr="00E9256B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460F62B" wp14:editId="56D0A437">
              <wp:simplePos x="0" y="0"/>
              <wp:positionH relativeFrom="column">
                <wp:posOffset>4177030</wp:posOffset>
              </wp:positionH>
              <wp:positionV relativeFrom="paragraph">
                <wp:posOffset>-635</wp:posOffset>
              </wp:positionV>
              <wp:extent cx="2425065" cy="424815"/>
              <wp:effectExtent l="0" t="0" r="4445" b="4445"/>
              <wp:wrapNone/>
              <wp:docPr id="1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50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256B" w:rsidRPr="00FF6316" w:rsidRDefault="0050756A" w:rsidP="00E9256B">
                          <w:pPr>
                            <w:jc w:val="right"/>
                            <w:rPr>
                              <w:rFonts w:ascii="KoPub돋움체_Pro Medium" w:eastAsia="KoPub돋움체_Pro Medium" w:hAnsi="KoPub돋움체_Pro Medium"/>
                              <w:b/>
                              <w:color w:val="2F373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F6316">
                            <w:rPr>
                              <w:rFonts w:ascii="KoPub돋움체_Pro Medium" w:eastAsia="KoPub돋움체_Pro Medium" w:hAnsi="KoPub돋움체_Pro Medium"/>
                              <w:b/>
                              <w:color w:val="2F373A"/>
                              <w:sz w:val="16"/>
                              <w:szCs w:val="16"/>
                            </w:rPr>
                            <w:t>Mirae</w:t>
                          </w:r>
                          <w:proofErr w:type="spellEnd"/>
                          <w:r w:rsidRPr="00FF6316">
                            <w:rPr>
                              <w:rFonts w:ascii="KoPub돋움체_Pro Medium" w:eastAsia="KoPub돋움체_Pro Medium" w:hAnsi="KoPub돋움체_Pro Medium"/>
                              <w:b/>
                              <w:color w:val="2F373A"/>
                              <w:sz w:val="16"/>
                              <w:szCs w:val="16"/>
                            </w:rPr>
                            <w:t xml:space="preserve"> Asset Life Insurance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60F62B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6" type="#_x0000_t202" style="position:absolute;margin-left:328.9pt;margin-top:-.05pt;width:190.95pt;height:3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" filled="f" stroked="f">
              <v:textbox inset=",7.2pt,,7.2pt">
                <w:txbxContent>
                  <w:p w:rsidR="00E9256B" w:rsidRPr="00FF6316" w:rsidRDefault="0050756A" w:rsidP="00E9256B">
                    <w:pPr>
                      <w:jc w:val="right"/>
                      <w:rPr>
                        <w:rFonts w:ascii="KoPub돋움체_Pro Medium" w:eastAsia="KoPub돋움체_Pro Medium" w:hAnsi="KoPub돋움체_Pro Medium"/>
                        <w:b/>
                        <w:color w:val="2F373A"/>
                        <w:sz w:val="16"/>
                        <w:szCs w:val="16"/>
                      </w:rPr>
                    </w:pPr>
                    <w:proofErr w:type="spellStart"/>
                    <w:r w:rsidRPr="00FF6316">
                      <w:rPr>
                        <w:rFonts w:ascii="KoPub돋움체_Pro Medium" w:eastAsia="KoPub돋움체_Pro Medium" w:hAnsi="KoPub돋움체_Pro Medium"/>
                        <w:b/>
                        <w:color w:val="2F373A"/>
                        <w:sz w:val="16"/>
                        <w:szCs w:val="16"/>
                      </w:rPr>
                      <w:t>Mirae</w:t>
                    </w:r>
                    <w:proofErr w:type="spellEnd"/>
                    <w:r w:rsidRPr="00FF6316">
                      <w:rPr>
                        <w:rFonts w:ascii="KoPub돋움체_Pro Medium" w:eastAsia="KoPub돋움체_Pro Medium" w:hAnsi="KoPub돋움체_Pro Medium"/>
                        <w:b/>
                        <w:color w:val="2F373A"/>
                        <w:sz w:val="16"/>
                        <w:szCs w:val="16"/>
                      </w:rPr>
                      <w:t xml:space="preserve"> Asset Life Insurance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EAF" w:rsidRDefault="00170EAF" w:rsidP="009024DA">
      <w:r>
        <w:separator/>
      </w:r>
    </w:p>
  </w:footnote>
  <w:footnote w:type="continuationSeparator" w:id="0">
    <w:p w:rsidR="00170EAF" w:rsidRDefault="00170EAF" w:rsidP="009024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4DA" w:rsidRDefault="00170EA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595.2pt;height:841.9pt;z-index:-251658240;mso-wrap-edited:f;mso-width-percent:0;mso-height-percent:0;mso-position-horizontal:center;mso-position-horizontal-relative:margin;mso-position-vertical:center;mso-position-vertical-relative:margin;mso-width-percent:0;mso-height-percent:0" wrapcoords="-27 0 -27 21561 21600 21561 21600 0 -27 0">
          <v:imagedata r:id="rId1" o:title="Untitled-2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4DA" w:rsidRDefault="00170EA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216;mso-wrap-edited:f;mso-width-percent:0;mso-height-percent:0;mso-position-horizontal:center;mso-position-horizontal-relative:margin;mso-position-vertical:center;mso-position-vertical-relative:margin;mso-width-percent:0;mso-height-percent:0" wrapcoords="-27 0 -27 21561 21600 21561 21600 0 -27 0">
          <v:imagedata r:id="rId1" o:title="Untitled-2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AF699D"/>
    <w:multiLevelType w:val="hybridMultilevel"/>
    <w:tmpl w:val="9A72B0DE"/>
    <w:lvl w:ilvl="0" w:tplc="A0928AF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64A"/>
    <w:rsid w:val="00036039"/>
    <w:rsid w:val="00060DF1"/>
    <w:rsid w:val="000E6EC2"/>
    <w:rsid w:val="000F161D"/>
    <w:rsid w:val="001351DE"/>
    <w:rsid w:val="00170EAF"/>
    <w:rsid w:val="001B3755"/>
    <w:rsid w:val="001C55E0"/>
    <w:rsid w:val="00221B09"/>
    <w:rsid w:val="002304F0"/>
    <w:rsid w:val="002413FD"/>
    <w:rsid w:val="00253CB0"/>
    <w:rsid w:val="002C2A27"/>
    <w:rsid w:val="00301619"/>
    <w:rsid w:val="00317AD0"/>
    <w:rsid w:val="00335601"/>
    <w:rsid w:val="00410059"/>
    <w:rsid w:val="004331D7"/>
    <w:rsid w:val="004B6EDC"/>
    <w:rsid w:val="004D5144"/>
    <w:rsid w:val="0050756A"/>
    <w:rsid w:val="00530264"/>
    <w:rsid w:val="0054202C"/>
    <w:rsid w:val="005C364A"/>
    <w:rsid w:val="00630FAD"/>
    <w:rsid w:val="00680D3E"/>
    <w:rsid w:val="007423D4"/>
    <w:rsid w:val="00754C36"/>
    <w:rsid w:val="00772729"/>
    <w:rsid w:val="008956D5"/>
    <w:rsid w:val="00896747"/>
    <w:rsid w:val="008C1678"/>
    <w:rsid w:val="008F28CF"/>
    <w:rsid w:val="008F4AED"/>
    <w:rsid w:val="009024DA"/>
    <w:rsid w:val="009142F4"/>
    <w:rsid w:val="00932204"/>
    <w:rsid w:val="00980B53"/>
    <w:rsid w:val="009A1B83"/>
    <w:rsid w:val="009B4481"/>
    <w:rsid w:val="00A116E6"/>
    <w:rsid w:val="00A42915"/>
    <w:rsid w:val="00A827FA"/>
    <w:rsid w:val="00B60A5C"/>
    <w:rsid w:val="00C15E8D"/>
    <w:rsid w:val="00C16F1D"/>
    <w:rsid w:val="00C35A69"/>
    <w:rsid w:val="00C47938"/>
    <w:rsid w:val="00C54B55"/>
    <w:rsid w:val="00C62F38"/>
    <w:rsid w:val="00C75359"/>
    <w:rsid w:val="00CE7BF6"/>
    <w:rsid w:val="00D00BCA"/>
    <w:rsid w:val="00E74512"/>
    <w:rsid w:val="00E9256B"/>
    <w:rsid w:val="00EE647F"/>
    <w:rsid w:val="00EE714E"/>
    <w:rsid w:val="00F002D0"/>
    <w:rsid w:val="00F52BC6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220C366C"/>
  <w15:docId w15:val="{8F5B12A6-B961-F049-83B8-3C9F34C68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바탕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AD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24DA"/>
    <w:pPr>
      <w:tabs>
        <w:tab w:val="center" w:pos="4320"/>
        <w:tab w:val="right" w:pos="8640"/>
      </w:tabs>
    </w:pPr>
  </w:style>
  <w:style w:type="character" w:customStyle="1" w:styleId="Char">
    <w:name w:val="머리글 Char"/>
    <w:basedOn w:val="a0"/>
    <w:link w:val="a3"/>
    <w:uiPriority w:val="99"/>
    <w:rsid w:val="009024DA"/>
  </w:style>
  <w:style w:type="paragraph" w:styleId="a4">
    <w:name w:val="footer"/>
    <w:basedOn w:val="a"/>
    <w:link w:val="Char0"/>
    <w:uiPriority w:val="99"/>
    <w:unhideWhenUsed/>
    <w:rsid w:val="009024DA"/>
    <w:pPr>
      <w:tabs>
        <w:tab w:val="center" w:pos="4320"/>
        <w:tab w:val="right" w:pos="8640"/>
      </w:tabs>
    </w:pPr>
  </w:style>
  <w:style w:type="character" w:customStyle="1" w:styleId="Char0">
    <w:name w:val="바닥글 Char"/>
    <w:basedOn w:val="a0"/>
    <w:link w:val="a4"/>
    <w:uiPriority w:val="99"/>
    <w:rsid w:val="009024DA"/>
  </w:style>
  <w:style w:type="table" w:styleId="a5">
    <w:name w:val="Table Grid"/>
    <w:basedOn w:val="a1"/>
    <w:uiPriority w:val="59"/>
    <w:rsid w:val="00A42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A42915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paragraph" w:styleId="a7">
    <w:name w:val="List Paragraph"/>
    <w:basedOn w:val="a"/>
    <w:uiPriority w:val="34"/>
    <w:qFormat/>
    <w:rsid w:val="000E6EC2"/>
    <w:pPr>
      <w:ind w:leftChars="400" w:left="800"/>
    </w:pPr>
  </w:style>
  <w:style w:type="paragraph" w:styleId="a8">
    <w:name w:val="Balloon Text"/>
    <w:basedOn w:val="a"/>
    <w:link w:val="Char1"/>
    <w:uiPriority w:val="99"/>
    <w:semiHidden/>
    <w:unhideWhenUsed/>
    <w:rsid w:val="0003603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03603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51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87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941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사용자 지정 9">
      <a:majorFont>
        <a:latin typeface="KoPub돋움체_Pro Bold"/>
        <a:ea typeface="KoPub돋움체_Pro Bold"/>
        <a:cs typeface=""/>
      </a:majorFont>
      <a:minorFont>
        <a:latin typeface="KoPub돋움체_Pro Medium"/>
        <a:ea typeface="KoPub돋움체_Pro Medium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94A3EF-3E2A-433F-B006-5D3F3A811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sooyoung Jeon (전수영)</cp:lastModifiedBy>
  <cp:revision>13</cp:revision>
  <cp:lastPrinted>2020-05-04T05:03:00Z</cp:lastPrinted>
  <dcterms:created xsi:type="dcterms:W3CDTF">2020-05-04T04:46:00Z</dcterms:created>
  <dcterms:modified xsi:type="dcterms:W3CDTF">2020-05-18T01:23:00Z</dcterms:modified>
</cp:coreProperties>
</file>