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26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464"/>
        <w:gridCol w:w="4462"/>
      </w:tblGrid>
      <w:tr w:rsidR="009B6B59" w14:paraId="0EF03AA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7A3C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1C72" w14:textId="3DEB4E50" w:rsidR="009B6B59" w:rsidRDefault="005475C7">
            <w:pPr>
              <w:pStyle w:val="1"/>
              <w:spacing w:beforeAutospacing="0" w:afterAutospacing="0"/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  <w:t>Базы данных и анализ промышленных данных</w:t>
            </w:r>
          </w:p>
        </w:tc>
      </w:tr>
      <w:tr w:rsidR="009B6B59" w14:paraId="7B2FA49B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C840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FD6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9B6B59" w14:paraId="1E3BD1F6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D5D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FCA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индустриального программирования</w:t>
            </w:r>
          </w:p>
        </w:tc>
      </w:tr>
      <w:tr w:rsidR="009B6B59" w14:paraId="52E21CC2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99C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C8E7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Практическое занятие</w:t>
            </w:r>
          </w:p>
        </w:tc>
      </w:tr>
      <w:tr w:rsidR="009B6B59" w14:paraId="5E60E24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2C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2A9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Григорьева Анастасия Алексеевна</w:t>
            </w:r>
          </w:p>
        </w:tc>
      </w:tr>
      <w:tr w:rsidR="009B6B59" w14:paraId="5A41BC03" w14:textId="77777777">
        <w:trPr>
          <w:trHeight w:val="73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A3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5F5A" w14:textId="329DD238" w:rsidR="009B6B59" w:rsidRDefault="005475C7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B341A">
              <w:rPr>
                <w:sz w:val="28"/>
                <w:szCs w:val="28"/>
              </w:rPr>
              <w:t xml:space="preserve"> семестр, 2025 - 2026 гг.</w:t>
            </w:r>
          </w:p>
        </w:tc>
      </w:tr>
    </w:tbl>
    <w:p w14:paraId="26D6A166" w14:textId="77777777" w:rsidR="009B6B59" w:rsidRDefault="009B6B59">
      <w:pPr>
        <w:rPr>
          <w:b/>
          <w:sz w:val="2"/>
          <w:szCs w:val="2"/>
          <w:lang w:val="en-US"/>
        </w:rPr>
      </w:pPr>
    </w:p>
    <w:p w14:paraId="12FA8586" w14:textId="77777777" w:rsidR="009B6B59" w:rsidRDefault="009B6B59">
      <w:pPr>
        <w:jc w:val="center"/>
        <w:rPr>
          <w:b/>
          <w:bCs/>
          <w:color w:val="000000"/>
          <w:sz w:val="18"/>
          <w:szCs w:val="18"/>
        </w:rPr>
      </w:pPr>
    </w:p>
    <w:p w14:paraId="2FE11363" w14:textId="2AF75BA4" w:rsidR="009B6B59" w:rsidRDefault="00EB341A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Практическая работа </w:t>
      </w:r>
      <w:r w:rsidR="00AB1695">
        <w:rPr>
          <w:b/>
          <w:bCs/>
          <w:color w:val="000000"/>
          <w:sz w:val="28"/>
          <w:szCs w:val="28"/>
        </w:rPr>
        <w:t>3</w:t>
      </w:r>
    </w:p>
    <w:p w14:paraId="182707F8" w14:textId="77777777" w:rsidR="005475C7" w:rsidRPr="00EB341A" w:rsidRDefault="005475C7">
      <w:pPr>
        <w:jc w:val="center"/>
        <w:rPr>
          <w:b/>
          <w:bCs/>
          <w:color w:val="000000"/>
          <w:sz w:val="20"/>
          <w:szCs w:val="20"/>
        </w:rPr>
      </w:pPr>
    </w:p>
    <w:p w14:paraId="018BC7CC" w14:textId="36601098" w:rsidR="00AB1695" w:rsidRPr="00AB1695" w:rsidRDefault="00AB1695" w:rsidP="00AB1695">
      <w:pPr>
        <w:ind w:firstLine="567"/>
        <w:jc w:val="both"/>
        <w:rPr>
          <w:b/>
          <w:bCs/>
          <w:sz w:val="28"/>
          <w:szCs w:val="28"/>
        </w:rPr>
      </w:pPr>
      <w:proofErr w:type="spellStart"/>
      <w:r w:rsidRPr="00AB1695">
        <w:rPr>
          <w:b/>
          <w:bCs/>
          <w:sz w:val="28"/>
          <w:szCs w:val="28"/>
        </w:rPr>
        <w:t>Разведовательный</w:t>
      </w:r>
      <w:proofErr w:type="spellEnd"/>
      <w:r w:rsidRPr="00AB1695">
        <w:rPr>
          <w:b/>
          <w:bCs/>
          <w:sz w:val="28"/>
          <w:szCs w:val="28"/>
        </w:rPr>
        <w:t xml:space="preserve"> анализ данных</w:t>
      </w:r>
    </w:p>
    <w:p w14:paraId="6A7C95AE" w14:textId="016B1F17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proofErr w:type="spellStart"/>
      <w:r w:rsidRPr="00AB1695">
        <w:rPr>
          <w:sz w:val="28"/>
          <w:szCs w:val="28"/>
          <w:u w:val="single"/>
        </w:rPr>
        <w:t>Разведовательный</w:t>
      </w:r>
      <w:proofErr w:type="spellEnd"/>
      <w:r w:rsidRPr="00AB1695">
        <w:rPr>
          <w:sz w:val="28"/>
          <w:szCs w:val="28"/>
          <w:u w:val="single"/>
        </w:rPr>
        <w:t xml:space="preserve"> анализ данных (</w:t>
      </w:r>
      <w:proofErr w:type="spellStart"/>
      <w:r w:rsidRPr="00AB1695">
        <w:rPr>
          <w:sz w:val="28"/>
          <w:szCs w:val="28"/>
          <w:u w:val="single"/>
        </w:rPr>
        <w:t>Exploratory</w:t>
      </w:r>
      <w:proofErr w:type="spellEnd"/>
      <w:r w:rsidRPr="00AB1695">
        <w:rPr>
          <w:sz w:val="28"/>
          <w:szCs w:val="28"/>
          <w:u w:val="single"/>
        </w:rPr>
        <w:t xml:space="preserve"> </w:t>
      </w:r>
      <w:proofErr w:type="spellStart"/>
      <w:r w:rsidRPr="00AB1695">
        <w:rPr>
          <w:sz w:val="28"/>
          <w:szCs w:val="28"/>
          <w:u w:val="single"/>
        </w:rPr>
        <w:t>Data</w:t>
      </w:r>
      <w:proofErr w:type="spellEnd"/>
      <w:r w:rsidRPr="00AB1695">
        <w:rPr>
          <w:sz w:val="28"/>
          <w:szCs w:val="28"/>
          <w:u w:val="single"/>
        </w:rPr>
        <w:t xml:space="preserve"> </w:t>
      </w:r>
      <w:proofErr w:type="spellStart"/>
      <w:r w:rsidRPr="00AB1695">
        <w:rPr>
          <w:sz w:val="28"/>
          <w:szCs w:val="28"/>
          <w:u w:val="single"/>
        </w:rPr>
        <w:t>Analysis</w:t>
      </w:r>
      <w:proofErr w:type="spellEnd"/>
      <w:r w:rsidRPr="00AB1695">
        <w:rPr>
          <w:sz w:val="28"/>
          <w:szCs w:val="28"/>
          <w:u w:val="single"/>
        </w:rPr>
        <w:t>, EDA)</w:t>
      </w:r>
      <w:r w:rsidRPr="00AB1695">
        <w:rPr>
          <w:sz w:val="28"/>
          <w:szCs w:val="28"/>
        </w:rPr>
        <w:t xml:space="preserve"> – это процесс анализа наборов данных для обобщения их основных характеристик, поиска трендов и взаимосвязей. Для </w:t>
      </w:r>
      <w:proofErr w:type="spellStart"/>
      <w:r w:rsidRPr="00AB1695">
        <w:rPr>
          <w:sz w:val="28"/>
          <w:szCs w:val="28"/>
        </w:rPr>
        <w:t>разведовательного</w:t>
      </w:r>
      <w:proofErr w:type="spellEnd"/>
      <w:r w:rsidRPr="00AB1695">
        <w:rPr>
          <w:sz w:val="28"/>
          <w:szCs w:val="28"/>
        </w:rPr>
        <w:t xml:space="preserve"> анализа данных используют следующие инструменты и методы:</w:t>
      </w:r>
    </w:p>
    <w:p w14:paraId="4887135F" w14:textId="77777777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r w:rsidRPr="00AB1695">
        <w:rPr>
          <w:sz w:val="28"/>
          <w:szCs w:val="28"/>
        </w:rPr>
        <w:t>1. Описательная статистика — метод, который позволяет описать основные характеристики выборки данных. Описательная статистика включает в себя различные показатели, такие как среднее значение, медиана, дисперсия, стандартное отклонение, минимум, максимум, квартили и другие.</w:t>
      </w:r>
    </w:p>
    <w:p w14:paraId="00FEFCAE" w14:textId="77777777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r w:rsidRPr="00AB1695">
        <w:rPr>
          <w:sz w:val="28"/>
          <w:szCs w:val="28"/>
        </w:rPr>
        <w:t>2. Визуализация данных, которая включает в себя создание графиков и диаграмм. Она помогает лучше понять распределения, корреляции и тренды, например, гистограммы, диаграммы рассеяния, ящики с усами.</w:t>
      </w:r>
    </w:p>
    <w:p w14:paraId="51305888" w14:textId="05F51C7B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r w:rsidRPr="00AB1695">
        <w:rPr>
          <w:sz w:val="28"/>
          <w:szCs w:val="28"/>
        </w:rPr>
        <w:t xml:space="preserve">3. Исследование связей, которое показывает влияние одних факторов на другие (например, высота и вес людей взаимосвязаны, т.е. при увеличении роста вес человека также увеличивается). Для исследования взаимосвязей </w:t>
      </w:r>
      <w:r w:rsidRPr="00AB1695">
        <w:rPr>
          <w:sz w:val="28"/>
          <w:szCs w:val="28"/>
        </w:rPr>
        <w:t>рассчитывают</w:t>
      </w:r>
      <w:r w:rsidRPr="00AB1695">
        <w:rPr>
          <w:sz w:val="28"/>
          <w:szCs w:val="28"/>
        </w:rPr>
        <w:t xml:space="preserve"> </w:t>
      </w:r>
      <w:r w:rsidRPr="00AB1695">
        <w:rPr>
          <w:sz w:val="28"/>
          <w:szCs w:val="28"/>
          <w:u w:val="single"/>
        </w:rPr>
        <w:t>коэффициент корреляции</w:t>
      </w:r>
      <w:r w:rsidRPr="00AB169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B1695">
        <w:rPr>
          <w:sz w:val="28"/>
          <w:szCs w:val="28"/>
        </w:rPr>
        <w:t xml:space="preserve"> это показатель, характеризующий силу статистической связи между двумя или несколькими случайными величинами. Значения коэффициента корреляции всегда расположены в диапазоне от -1 до 1, где 1 - сильная положительная корреляция (например, чем выше температура, тем больше мороженного продается), а -1 - сильная отрицательная корреляция (например, чем выше уровень образования, тем меньше уровень преступности). Промежуточные значения, близкие к 0, будут указывать на слабую корреляцию между переменными и, соответственно, низкую зависимость. Визуальное отображение взаимосвязей переменных: </w:t>
      </w:r>
    </w:p>
    <w:p w14:paraId="16C09512" w14:textId="35811367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r w:rsidRPr="00AB1695">
        <w:rPr>
          <w:noProof/>
          <w:sz w:val="28"/>
          <w:szCs w:val="28"/>
        </w:rPr>
        <w:drawing>
          <wp:inline distT="0" distB="0" distL="0" distR="0" wp14:anchorId="6B85E38E" wp14:editId="7DF184D0">
            <wp:extent cx="2817483" cy="17356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752" cy="17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8883" w14:textId="77777777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r w:rsidRPr="00AB1695">
        <w:rPr>
          <w:sz w:val="28"/>
          <w:szCs w:val="28"/>
        </w:rPr>
        <w:lastRenderedPageBreak/>
        <w:t xml:space="preserve">Пример проведения </w:t>
      </w:r>
      <w:proofErr w:type="spellStart"/>
      <w:r w:rsidRPr="00AB1695">
        <w:rPr>
          <w:sz w:val="28"/>
          <w:szCs w:val="28"/>
        </w:rPr>
        <w:t>разведовательного</w:t>
      </w:r>
      <w:proofErr w:type="spellEnd"/>
      <w:r w:rsidRPr="00AB1695">
        <w:rPr>
          <w:sz w:val="28"/>
          <w:szCs w:val="28"/>
        </w:rPr>
        <w:t xml:space="preserve"> анализа: представим, что у нас есть набор данных о продажах товаров в магазине. При проведении </w:t>
      </w:r>
      <w:proofErr w:type="spellStart"/>
      <w:r w:rsidRPr="00AB1695">
        <w:rPr>
          <w:sz w:val="28"/>
          <w:szCs w:val="28"/>
        </w:rPr>
        <w:t>разведовательного</w:t>
      </w:r>
      <w:proofErr w:type="spellEnd"/>
      <w:r w:rsidRPr="00AB1695">
        <w:rPr>
          <w:sz w:val="28"/>
          <w:szCs w:val="28"/>
        </w:rPr>
        <w:t xml:space="preserve"> анализа данных мы можем изучить, какие товары самые популярные, как цены на них изменяются, каковы средние продажи в разное время года и как коррелируют различные факторы (например, цена и количество продаж). В результате анализа мы можем выявить, например, что определенные товары продаются лучше в определенное время года или что цена оказывает значительное влияние на объем продаж.  </w:t>
      </w:r>
    </w:p>
    <w:p w14:paraId="60816025" w14:textId="33D2295D" w:rsidR="00AB1695" w:rsidRDefault="00AB1695" w:rsidP="00AB1695">
      <w:pPr>
        <w:ind w:firstLine="567"/>
        <w:jc w:val="both"/>
        <w:rPr>
          <w:sz w:val="28"/>
          <w:szCs w:val="28"/>
        </w:rPr>
      </w:pPr>
      <w:r w:rsidRPr="00AB1695">
        <w:rPr>
          <w:sz w:val="28"/>
          <w:szCs w:val="28"/>
        </w:rPr>
        <w:t xml:space="preserve">Разберем пример проведения </w:t>
      </w:r>
      <w:proofErr w:type="spellStart"/>
      <w:r w:rsidRPr="00AB1695">
        <w:rPr>
          <w:sz w:val="28"/>
          <w:szCs w:val="28"/>
        </w:rPr>
        <w:t>разведовательного</w:t>
      </w:r>
      <w:proofErr w:type="spellEnd"/>
      <w:r w:rsidRPr="00AB1695">
        <w:rPr>
          <w:sz w:val="28"/>
          <w:szCs w:val="28"/>
        </w:rPr>
        <w:t xml:space="preserve"> анализа по данным о поездках на такси:</w:t>
      </w:r>
    </w:p>
    <w:p w14:paraId="2089B18C" w14:textId="5D6D1CC0" w:rsidR="00AB1695" w:rsidRDefault="00AB1695" w:rsidP="00AB1695">
      <w:pPr>
        <w:ind w:firstLine="567"/>
        <w:jc w:val="both"/>
        <w:rPr>
          <w:sz w:val="28"/>
          <w:szCs w:val="28"/>
        </w:rPr>
      </w:pPr>
    </w:p>
    <w:p w14:paraId="5E8E8D1B" w14:textId="77777777" w:rsidR="00AB1695" w:rsidRPr="00AB1695" w:rsidRDefault="00AB1695" w:rsidP="00AB1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AB1695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AB169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B1695">
        <w:rPr>
          <w:rFonts w:ascii="Courier New" w:hAnsi="Courier New" w:cs="Courier New"/>
          <w:color w:val="000000"/>
          <w:sz w:val="20"/>
          <w:szCs w:val="20"/>
        </w:rPr>
        <w:t>pandas</w:t>
      </w:r>
      <w:proofErr w:type="spellEnd"/>
      <w:r w:rsidRPr="00AB169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B1695">
        <w:rPr>
          <w:rFonts w:ascii="Courier New" w:hAnsi="Courier New" w:cs="Courier New"/>
          <w:b/>
          <w:bCs/>
          <w:color w:val="800000"/>
          <w:sz w:val="20"/>
          <w:szCs w:val="20"/>
        </w:rPr>
        <w:t>as</w:t>
      </w:r>
      <w:proofErr w:type="spellEnd"/>
      <w:r w:rsidRPr="00AB169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B1695">
        <w:rPr>
          <w:rFonts w:ascii="Courier New" w:hAnsi="Courier New" w:cs="Courier New"/>
          <w:color w:val="000000"/>
          <w:sz w:val="20"/>
          <w:szCs w:val="20"/>
        </w:rPr>
        <w:t>pd</w:t>
      </w:r>
      <w:proofErr w:type="spellEnd"/>
      <w:r w:rsidRPr="00AB169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B1695">
        <w:rPr>
          <w:rFonts w:ascii="Courier New" w:hAnsi="Courier New" w:cs="Courier New"/>
          <w:color w:val="696969"/>
          <w:sz w:val="20"/>
          <w:szCs w:val="20"/>
        </w:rPr>
        <w:t xml:space="preserve"># Импортируем библиотеку для работы с </w:t>
      </w:r>
      <w:proofErr w:type="spellStart"/>
      <w:r w:rsidRPr="00AB1695">
        <w:rPr>
          <w:rFonts w:ascii="Courier New" w:hAnsi="Courier New" w:cs="Courier New"/>
          <w:color w:val="696969"/>
          <w:sz w:val="20"/>
          <w:szCs w:val="20"/>
        </w:rPr>
        <w:t>датасетом</w:t>
      </w:r>
      <w:proofErr w:type="spellEnd"/>
    </w:p>
    <w:p w14:paraId="1DC82CA9" w14:textId="77777777" w:rsidR="00AB1695" w:rsidRPr="00AB1695" w:rsidRDefault="00AB1695" w:rsidP="00AB1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AB1695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AB169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B1695">
        <w:rPr>
          <w:rFonts w:ascii="Courier New" w:hAnsi="Courier New" w:cs="Courier New"/>
          <w:color w:val="000000"/>
          <w:sz w:val="20"/>
          <w:szCs w:val="20"/>
        </w:rPr>
        <w:t>seaborn</w:t>
      </w:r>
      <w:proofErr w:type="spellEnd"/>
      <w:r w:rsidRPr="00AB169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B1695">
        <w:rPr>
          <w:rFonts w:ascii="Courier New" w:hAnsi="Courier New" w:cs="Courier New"/>
          <w:b/>
          <w:bCs/>
          <w:color w:val="800000"/>
          <w:sz w:val="20"/>
          <w:szCs w:val="20"/>
        </w:rPr>
        <w:t>as</w:t>
      </w:r>
      <w:proofErr w:type="spellEnd"/>
      <w:r w:rsidRPr="00AB169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B1695">
        <w:rPr>
          <w:rFonts w:ascii="Courier New" w:hAnsi="Courier New" w:cs="Courier New"/>
          <w:color w:val="000000"/>
          <w:sz w:val="20"/>
          <w:szCs w:val="20"/>
        </w:rPr>
        <w:t>sns</w:t>
      </w:r>
      <w:proofErr w:type="spellEnd"/>
      <w:r w:rsidRPr="00AB169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B1695">
        <w:rPr>
          <w:rFonts w:ascii="Courier New" w:hAnsi="Courier New" w:cs="Courier New"/>
          <w:color w:val="696969"/>
          <w:sz w:val="20"/>
          <w:szCs w:val="20"/>
        </w:rPr>
        <w:t># Импортируем библиотеки для работы с визуализацией</w:t>
      </w:r>
    </w:p>
    <w:p w14:paraId="23661FCB" w14:textId="77777777" w:rsidR="00AB1695" w:rsidRPr="00AB1695" w:rsidRDefault="00AB1695" w:rsidP="00AB1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B1695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AB169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AB1695">
        <w:rPr>
          <w:rFonts w:ascii="Courier New" w:hAnsi="Courier New" w:cs="Courier New"/>
          <w:color w:val="000000"/>
          <w:sz w:val="20"/>
          <w:szCs w:val="20"/>
          <w:lang w:val="en-US"/>
        </w:rPr>
        <w:t>matplotlib</w:t>
      </w:r>
      <w:r w:rsidRPr="00AB1695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AB1695">
        <w:rPr>
          <w:rFonts w:ascii="Courier New" w:hAnsi="Courier New" w:cs="Courier New"/>
          <w:color w:val="000000"/>
          <w:sz w:val="20"/>
          <w:szCs w:val="20"/>
          <w:lang w:val="en-US"/>
        </w:rPr>
        <w:t>pyplot</w:t>
      </w:r>
      <w:proofErr w:type="spellEnd"/>
      <w:proofErr w:type="gramEnd"/>
      <w:r w:rsidRPr="00AB169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B1695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AB169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B1695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proofErr w:type="spellEnd"/>
    </w:p>
    <w:p w14:paraId="1FDE84C4" w14:textId="77777777" w:rsidR="00AB1695" w:rsidRPr="00AB1695" w:rsidRDefault="00AB1695" w:rsidP="00AB1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B1695">
        <w:rPr>
          <w:rFonts w:ascii="Courier New" w:hAnsi="Courier New" w:cs="Courier New"/>
          <w:color w:val="44AADD"/>
          <w:sz w:val="20"/>
          <w:szCs w:val="20"/>
          <w:lang w:val="en-US"/>
        </w:rPr>
        <w:t>%</w:t>
      </w:r>
      <w:proofErr w:type="gramStart"/>
      <w:r w:rsidRPr="00AB1695">
        <w:rPr>
          <w:rFonts w:ascii="Courier New" w:hAnsi="Courier New" w:cs="Courier New"/>
          <w:color w:val="000000"/>
          <w:sz w:val="20"/>
          <w:szCs w:val="20"/>
          <w:lang w:val="en-US"/>
        </w:rPr>
        <w:t>matplotlib</w:t>
      </w:r>
      <w:proofErr w:type="gramEnd"/>
      <w:r w:rsidRPr="00AB169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inline</w:t>
      </w:r>
    </w:p>
    <w:p w14:paraId="36981AC3" w14:textId="77777777" w:rsidR="00AB1695" w:rsidRPr="00AB1695" w:rsidRDefault="00AB1695" w:rsidP="00AB1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AB1695">
        <w:rPr>
          <w:rFonts w:ascii="Courier New" w:hAnsi="Courier New" w:cs="Courier New"/>
          <w:color w:val="000000"/>
          <w:sz w:val="20"/>
          <w:szCs w:val="20"/>
        </w:rPr>
        <w:t>sns</w:t>
      </w:r>
      <w:r w:rsidRPr="00AB1695">
        <w:rPr>
          <w:rFonts w:ascii="Courier New" w:hAnsi="Courier New" w:cs="Courier New"/>
          <w:color w:val="808030"/>
          <w:sz w:val="20"/>
          <w:szCs w:val="20"/>
        </w:rPr>
        <w:t>.</w:t>
      </w:r>
      <w:r w:rsidRPr="00AB1695">
        <w:rPr>
          <w:rFonts w:ascii="Courier New" w:hAnsi="Courier New" w:cs="Courier New"/>
          <w:color w:val="000000"/>
          <w:sz w:val="20"/>
          <w:szCs w:val="20"/>
        </w:rPr>
        <w:t>set_style</w:t>
      </w:r>
      <w:proofErr w:type="spellEnd"/>
      <w:r w:rsidRPr="00AB1695">
        <w:rPr>
          <w:rFonts w:ascii="Courier New" w:hAnsi="Courier New" w:cs="Courier New"/>
          <w:color w:val="808030"/>
          <w:sz w:val="20"/>
          <w:szCs w:val="20"/>
        </w:rPr>
        <w:t>(</w:t>
      </w:r>
      <w:r w:rsidRPr="00AB1695">
        <w:rPr>
          <w:rFonts w:ascii="Courier New" w:hAnsi="Courier New" w:cs="Courier New"/>
          <w:color w:val="800000"/>
          <w:sz w:val="20"/>
          <w:szCs w:val="20"/>
        </w:rPr>
        <w:t>"</w:t>
      </w:r>
      <w:proofErr w:type="spellStart"/>
      <w:r w:rsidRPr="00AB1695">
        <w:rPr>
          <w:rFonts w:ascii="Courier New" w:hAnsi="Courier New" w:cs="Courier New"/>
          <w:color w:val="0000E6"/>
          <w:sz w:val="20"/>
          <w:szCs w:val="20"/>
        </w:rPr>
        <w:t>whitegrid</w:t>
      </w:r>
      <w:proofErr w:type="spellEnd"/>
      <w:r w:rsidRPr="00AB1695">
        <w:rPr>
          <w:rFonts w:ascii="Courier New" w:hAnsi="Courier New" w:cs="Courier New"/>
          <w:color w:val="800000"/>
          <w:sz w:val="20"/>
          <w:szCs w:val="20"/>
        </w:rPr>
        <w:t>"</w:t>
      </w:r>
      <w:r w:rsidRPr="00AB1695">
        <w:rPr>
          <w:rFonts w:ascii="Courier New" w:hAnsi="Courier New" w:cs="Courier New"/>
          <w:color w:val="808030"/>
          <w:sz w:val="20"/>
          <w:szCs w:val="20"/>
        </w:rPr>
        <w:t>)</w:t>
      </w:r>
      <w:r w:rsidRPr="00AB169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B1695">
        <w:rPr>
          <w:rFonts w:ascii="Courier New" w:hAnsi="Courier New" w:cs="Courier New"/>
          <w:color w:val="696969"/>
          <w:sz w:val="20"/>
          <w:szCs w:val="20"/>
        </w:rPr>
        <w:t># Устанавливаем тему для графиков</w:t>
      </w:r>
    </w:p>
    <w:p w14:paraId="0447703A" w14:textId="77777777" w:rsidR="00AB1695" w:rsidRPr="00AB1695" w:rsidRDefault="00AB1695" w:rsidP="00AB1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AB1695">
        <w:rPr>
          <w:rFonts w:ascii="Courier New" w:hAnsi="Courier New" w:cs="Courier New"/>
          <w:color w:val="000000"/>
          <w:sz w:val="20"/>
          <w:szCs w:val="20"/>
        </w:rPr>
        <w:t>sns</w:t>
      </w:r>
      <w:r w:rsidRPr="00AB1695">
        <w:rPr>
          <w:rFonts w:ascii="Courier New" w:hAnsi="Courier New" w:cs="Courier New"/>
          <w:color w:val="808030"/>
          <w:sz w:val="20"/>
          <w:szCs w:val="20"/>
        </w:rPr>
        <w:t>.</w:t>
      </w:r>
      <w:r w:rsidRPr="00AB1695">
        <w:rPr>
          <w:rFonts w:ascii="Courier New" w:hAnsi="Courier New" w:cs="Courier New"/>
          <w:color w:val="000000"/>
          <w:sz w:val="20"/>
          <w:szCs w:val="20"/>
        </w:rPr>
        <w:t>set_palette</w:t>
      </w:r>
      <w:proofErr w:type="spellEnd"/>
      <w:r w:rsidRPr="00AB1695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proofErr w:type="gramStart"/>
      <w:r w:rsidRPr="00AB1695">
        <w:rPr>
          <w:rFonts w:ascii="Courier New" w:hAnsi="Courier New" w:cs="Courier New"/>
          <w:color w:val="000000"/>
          <w:sz w:val="20"/>
          <w:szCs w:val="20"/>
        </w:rPr>
        <w:t>sns</w:t>
      </w:r>
      <w:r w:rsidRPr="00AB1695">
        <w:rPr>
          <w:rFonts w:ascii="Courier New" w:hAnsi="Courier New" w:cs="Courier New"/>
          <w:color w:val="808030"/>
          <w:sz w:val="20"/>
          <w:szCs w:val="20"/>
        </w:rPr>
        <w:t>.</w:t>
      </w:r>
      <w:r w:rsidRPr="00AB1695">
        <w:rPr>
          <w:rFonts w:ascii="Courier New" w:hAnsi="Courier New" w:cs="Courier New"/>
          <w:color w:val="000000"/>
          <w:sz w:val="20"/>
          <w:szCs w:val="20"/>
        </w:rPr>
        <w:t>color</w:t>
      </w:r>
      <w:proofErr w:type="gramEnd"/>
      <w:r w:rsidRPr="00AB1695">
        <w:rPr>
          <w:rFonts w:ascii="Courier New" w:hAnsi="Courier New" w:cs="Courier New"/>
          <w:color w:val="000000"/>
          <w:sz w:val="20"/>
          <w:szCs w:val="20"/>
        </w:rPr>
        <w:t>_palette</w:t>
      </w:r>
      <w:proofErr w:type="spellEnd"/>
      <w:r w:rsidRPr="00AB1695">
        <w:rPr>
          <w:rFonts w:ascii="Courier New" w:hAnsi="Courier New" w:cs="Courier New"/>
          <w:color w:val="808030"/>
          <w:sz w:val="20"/>
          <w:szCs w:val="20"/>
        </w:rPr>
        <w:t>(</w:t>
      </w:r>
      <w:r w:rsidRPr="00AB1695">
        <w:rPr>
          <w:rFonts w:ascii="Courier New" w:hAnsi="Courier New" w:cs="Courier New"/>
          <w:color w:val="800000"/>
          <w:sz w:val="20"/>
          <w:szCs w:val="20"/>
        </w:rPr>
        <w:t>"</w:t>
      </w:r>
      <w:proofErr w:type="spellStart"/>
      <w:r w:rsidRPr="00AB1695">
        <w:rPr>
          <w:rFonts w:ascii="Courier New" w:hAnsi="Courier New" w:cs="Courier New"/>
          <w:color w:val="0000E6"/>
          <w:sz w:val="20"/>
          <w:szCs w:val="20"/>
        </w:rPr>
        <w:t>icefire</w:t>
      </w:r>
      <w:proofErr w:type="spellEnd"/>
      <w:r w:rsidRPr="00AB1695">
        <w:rPr>
          <w:rFonts w:ascii="Courier New" w:hAnsi="Courier New" w:cs="Courier New"/>
          <w:color w:val="800000"/>
          <w:sz w:val="20"/>
          <w:szCs w:val="20"/>
        </w:rPr>
        <w:t>"</w:t>
      </w:r>
      <w:r w:rsidRPr="00AB1695">
        <w:rPr>
          <w:rFonts w:ascii="Courier New" w:hAnsi="Courier New" w:cs="Courier New"/>
          <w:color w:val="808030"/>
          <w:sz w:val="20"/>
          <w:szCs w:val="20"/>
        </w:rPr>
        <w:t>))</w:t>
      </w:r>
      <w:r w:rsidRPr="00AB169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B1695">
        <w:rPr>
          <w:rFonts w:ascii="Courier New" w:hAnsi="Courier New" w:cs="Courier New"/>
          <w:color w:val="696969"/>
          <w:sz w:val="20"/>
          <w:szCs w:val="20"/>
        </w:rPr>
        <w:t># Устанавливаем единую палитру для всех визуализаций</w:t>
      </w:r>
    </w:p>
    <w:p w14:paraId="43A91C30" w14:textId="77777777" w:rsidR="00AB1695" w:rsidRPr="00AB1695" w:rsidRDefault="00AB1695" w:rsidP="00AB1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AB1695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AB169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B1695">
        <w:rPr>
          <w:rFonts w:ascii="Courier New" w:hAnsi="Courier New" w:cs="Courier New"/>
          <w:color w:val="808030"/>
          <w:sz w:val="20"/>
          <w:szCs w:val="20"/>
        </w:rPr>
        <w:t>=</w:t>
      </w:r>
      <w:r w:rsidRPr="00AB169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AB1695">
        <w:rPr>
          <w:rFonts w:ascii="Courier New" w:hAnsi="Courier New" w:cs="Courier New"/>
          <w:color w:val="000000"/>
          <w:sz w:val="20"/>
          <w:szCs w:val="20"/>
        </w:rPr>
        <w:t>sns</w:t>
      </w:r>
      <w:r w:rsidRPr="00AB1695">
        <w:rPr>
          <w:rFonts w:ascii="Courier New" w:hAnsi="Courier New" w:cs="Courier New"/>
          <w:color w:val="808030"/>
          <w:sz w:val="20"/>
          <w:szCs w:val="20"/>
        </w:rPr>
        <w:t>.</w:t>
      </w:r>
      <w:r w:rsidRPr="00AB1695">
        <w:rPr>
          <w:rFonts w:ascii="Courier New" w:hAnsi="Courier New" w:cs="Courier New"/>
          <w:color w:val="000000"/>
          <w:sz w:val="20"/>
          <w:szCs w:val="20"/>
        </w:rPr>
        <w:t>load</w:t>
      </w:r>
      <w:proofErr w:type="gramEnd"/>
      <w:r w:rsidRPr="00AB1695">
        <w:rPr>
          <w:rFonts w:ascii="Courier New" w:hAnsi="Courier New" w:cs="Courier New"/>
          <w:color w:val="000000"/>
          <w:sz w:val="20"/>
          <w:szCs w:val="20"/>
        </w:rPr>
        <w:t>_dataset</w:t>
      </w:r>
      <w:proofErr w:type="spellEnd"/>
      <w:r w:rsidRPr="00AB1695">
        <w:rPr>
          <w:rFonts w:ascii="Courier New" w:hAnsi="Courier New" w:cs="Courier New"/>
          <w:color w:val="808030"/>
          <w:sz w:val="20"/>
          <w:szCs w:val="20"/>
        </w:rPr>
        <w:t>(</w:t>
      </w:r>
      <w:r w:rsidRPr="00AB1695">
        <w:rPr>
          <w:rFonts w:ascii="Courier New" w:hAnsi="Courier New" w:cs="Courier New"/>
          <w:color w:val="800000"/>
          <w:sz w:val="20"/>
          <w:szCs w:val="20"/>
        </w:rPr>
        <w:t>"</w:t>
      </w:r>
      <w:proofErr w:type="spellStart"/>
      <w:r w:rsidRPr="00AB1695">
        <w:rPr>
          <w:rFonts w:ascii="Courier New" w:hAnsi="Courier New" w:cs="Courier New"/>
          <w:color w:val="0000E6"/>
          <w:sz w:val="20"/>
          <w:szCs w:val="20"/>
        </w:rPr>
        <w:t>taxis</w:t>
      </w:r>
      <w:proofErr w:type="spellEnd"/>
      <w:r w:rsidRPr="00AB1695">
        <w:rPr>
          <w:rFonts w:ascii="Courier New" w:hAnsi="Courier New" w:cs="Courier New"/>
          <w:color w:val="800000"/>
          <w:sz w:val="20"/>
          <w:szCs w:val="20"/>
        </w:rPr>
        <w:t>"</w:t>
      </w:r>
      <w:r w:rsidRPr="00AB1695">
        <w:rPr>
          <w:rFonts w:ascii="Courier New" w:hAnsi="Courier New" w:cs="Courier New"/>
          <w:color w:val="808030"/>
          <w:sz w:val="20"/>
          <w:szCs w:val="20"/>
        </w:rPr>
        <w:t>)</w:t>
      </w:r>
      <w:r w:rsidRPr="00AB169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B1695">
        <w:rPr>
          <w:rFonts w:ascii="Courier New" w:hAnsi="Courier New" w:cs="Courier New"/>
          <w:color w:val="696969"/>
          <w:sz w:val="20"/>
          <w:szCs w:val="20"/>
        </w:rPr>
        <w:t xml:space="preserve"># Загружаем </w:t>
      </w:r>
      <w:proofErr w:type="spellStart"/>
      <w:r w:rsidRPr="00AB1695">
        <w:rPr>
          <w:rFonts w:ascii="Courier New" w:hAnsi="Courier New" w:cs="Courier New"/>
          <w:color w:val="696969"/>
          <w:sz w:val="20"/>
          <w:szCs w:val="20"/>
        </w:rPr>
        <w:t>датасет</w:t>
      </w:r>
      <w:proofErr w:type="spellEnd"/>
      <w:r w:rsidRPr="00AB1695">
        <w:rPr>
          <w:rFonts w:ascii="Courier New" w:hAnsi="Courier New" w:cs="Courier New"/>
          <w:color w:val="696969"/>
          <w:sz w:val="20"/>
          <w:szCs w:val="20"/>
        </w:rPr>
        <w:t xml:space="preserve"> о поездках на такси</w:t>
      </w:r>
    </w:p>
    <w:p w14:paraId="49AB4357" w14:textId="77777777" w:rsidR="00AB1695" w:rsidRPr="00AB1695" w:rsidRDefault="00AB1695" w:rsidP="00AB1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AB1695">
        <w:rPr>
          <w:rFonts w:ascii="Courier New" w:hAnsi="Courier New" w:cs="Courier New"/>
          <w:color w:val="000000"/>
          <w:sz w:val="20"/>
          <w:szCs w:val="20"/>
        </w:rPr>
        <w:t>df</w:t>
      </w:r>
      <w:r w:rsidRPr="00AB1695">
        <w:rPr>
          <w:rFonts w:ascii="Courier New" w:hAnsi="Courier New" w:cs="Courier New"/>
          <w:color w:val="808030"/>
          <w:sz w:val="20"/>
          <w:szCs w:val="20"/>
        </w:rPr>
        <w:t>.</w:t>
      </w:r>
      <w:r w:rsidRPr="00AB1695">
        <w:rPr>
          <w:rFonts w:ascii="Courier New" w:hAnsi="Courier New" w:cs="Courier New"/>
          <w:color w:val="000000"/>
          <w:sz w:val="20"/>
          <w:szCs w:val="20"/>
        </w:rPr>
        <w:t>head</w:t>
      </w:r>
      <w:proofErr w:type="spellEnd"/>
      <w:proofErr w:type="gramEnd"/>
      <w:r w:rsidRPr="00AB1695">
        <w:rPr>
          <w:rFonts w:ascii="Courier New" w:hAnsi="Courier New" w:cs="Courier New"/>
          <w:color w:val="808030"/>
          <w:sz w:val="20"/>
          <w:szCs w:val="20"/>
        </w:rPr>
        <w:t>()</w:t>
      </w:r>
      <w:r w:rsidRPr="00AB169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B1695">
        <w:rPr>
          <w:rFonts w:ascii="Courier New" w:hAnsi="Courier New" w:cs="Courier New"/>
          <w:color w:val="696969"/>
          <w:sz w:val="20"/>
          <w:szCs w:val="20"/>
        </w:rPr>
        <w:t># Проверяем загрузку</w:t>
      </w:r>
    </w:p>
    <w:p w14:paraId="3DF4EA3C" w14:textId="77777777" w:rsidR="00AB1695" w:rsidRPr="00AB1695" w:rsidRDefault="00AB1695" w:rsidP="00AB1695">
      <w:pPr>
        <w:ind w:firstLine="567"/>
        <w:jc w:val="both"/>
        <w:rPr>
          <w:sz w:val="28"/>
          <w:szCs w:val="28"/>
        </w:rPr>
      </w:pPr>
    </w:p>
    <w:p w14:paraId="09B90676" w14:textId="231E2336" w:rsidR="00AB1695" w:rsidRPr="00AB1695" w:rsidRDefault="00AB1695" w:rsidP="00AB1695">
      <w:pPr>
        <w:ind w:firstLine="567"/>
        <w:jc w:val="both"/>
        <w:rPr>
          <w:b/>
          <w:bCs/>
          <w:sz w:val="28"/>
          <w:szCs w:val="28"/>
        </w:rPr>
      </w:pPr>
      <w:r w:rsidRPr="00AB1695">
        <w:rPr>
          <w:b/>
          <w:bCs/>
          <w:sz w:val="28"/>
          <w:szCs w:val="28"/>
        </w:rPr>
        <w:t>Показатели</w:t>
      </w:r>
      <w:r w:rsidRPr="00AB1695">
        <w:rPr>
          <w:b/>
          <w:bCs/>
          <w:sz w:val="28"/>
          <w:szCs w:val="28"/>
        </w:rPr>
        <w:t>:</w:t>
      </w:r>
    </w:p>
    <w:p w14:paraId="1A3985DB" w14:textId="77777777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proofErr w:type="spellStart"/>
      <w:r w:rsidRPr="00AB1695">
        <w:rPr>
          <w:sz w:val="28"/>
          <w:szCs w:val="28"/>
        </w:rPr>
        <w:t>pickup</w:t>
      </w:r>
      <w:proofErr w:type="spellEnd"/>
      <w:r w:rsidRPr="00AB1695">
        <w:rPr>
          <w:sz w:val="28"/>
          <w:szCs w:val="28"/>
        </w:rPr>
        <w:t xml:space="preserve"> - Время посадки  </w:t>
      </w:r>
    </w:p>
    <w:p w14:paraId="2BD0E3BF" w14:textId="77777777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proofErr w:type="spellStart"/>
      <w:r w:rsidRPr="00AB1695">
        <w:rPr>
          <w:sz w:val="28"/>
          <w:szCs w:val="28"/>
        </w:rPr>
        <w:t>dropoff</w:t>
      </w:r>
      <w:proofErr w:type="spellEnd"/>
      <w:r w:rsidRPr="00AB1695">
        <w:rPr>
          <w:sz w:val="28"/>
          <w:szCs w:val="28"/>
        </w:rPr>
        <w:t xml:space="preserve"> - Время высадки  </w:t>
      </w:r>
    </w:p>
    <w:p w14:paraId="07BDF147" w14:textId="77777777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proofErr w:type="spellStart"/>
      <w:r w:rsidRPr="00AB1695">
        <w:rPr>
          <w:sz w:val="28"/>
          <w:szCs w:val="28"/>
        </w:rPr>
        <w:t>passengers</w:t>
      </w:r>
      <w:proofErr w:type="spellEnd"/>
      <w:r w:rsidRPr="00AB1695">
        <w:rPr>
          <w:sz w:val="28"/>
          <w:szCs w:val="28"/>
        </w:rPr>
        <w:t xml:space="preserve"> - К-во пассажиров  </w:t>
      </w:r>
    </w:p>
    <w:p w14:paraId="1CDDF0EF" w14:textId="77777777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proofErr w:type="spellStart"/>
      <w:r w:rsidRPr="00AB1695">
        <w:rPr>
          <w:sz w:val="28"/>
          <w:szCs w:val="28"/>
        </w:rPr>
        <w:t>distance</w:t>
      </w:r>
      <w:proofErr w:type="spellEnd"/>
      <w:r w:rsidRPr="00AB1695">
        <w:rPr>
          <w:sz w:val="28"/>
          <w:szCs w:val="28"/>
        </w:rPr>
        <w:t xml:space="preserve"> - Дистанция  </w:t>
      </w:r>
    </w:p>
    <w:p w14:paraId="0970C6E3" w14:textId="77777777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proofErr w:type="spellStart"/>
      <w:r w:rsidRPr="00AB1695">
        <w:rPr>
          <w:sz w:val="28"/>
          <w:szCs w:val="28"/>
        </w:rPr>
        <w:t>fare</w:t>
      </w:r>
      <w:proofErr w:type="spellEnd"/>
      <w:r w:rsidRPr="00AB1695">
        <w:rPr>
          <w:sz w:val="28"/>
          <w:szCs w:val="28"/>
        </w:rPr>
        <w:t xml:space="preserve"> - Оплата за проезд  </w:t>
      </w:r>
    </w:p>
    <w:p w14:paraId="468A9F92" w14:textId="77777777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proofErr w:type="spellStart"/>
      <w:r w:rsidRPr="00AB1695">
        <w:rPr>
          <w:sz w:val="28"/>
          <w:szCs w:val="28"/>
        </w:rPr>
        <w:t>tip -</w:t>
      </w:r>
      <w:proofErr w:type="spellEnd"/>
      <w:r w:rsidRPr="00AB1695">
        <w:rPr>
          <w:sz w:val="28"/>
          <w:szCs w:val="28"/>
        </w:rPr>
        <w:t xml:space="preserve"> Чаевые  </w:t>
      </w:r>
    </w:p>
    <w:p w14:paraId="4F188B37" w14:textId="77777777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proofErr w:type="spellStart"/>
      <w:proofErr w:type="gramStart"/>
      <w:r w:rsidRPr="00AB1695">
        <w:rPr>
          <w:sz w:val="28"/>
          <w:szCs w:val="28"/>
        </w:rPr>
        <w:t>tolls  -</w:t>
      </w:r>
      <w:proofErr w:type="spellEnd"/>
      <w:proofErr w:type="gramEnd"/>
      <w:r w:rsidRPr="00AB1695">
        <w:rPr>
          <w:sz w:val="28"/>
          <w:szCs w:val="28"/>
        </w:rPr>
        <w:t xml:space="preserve"> Пошлина</w:t>
      </w:r>
    </w:p>
    <w:p w14:paraId="7BA19B63" w14:textId="77777777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proofErr w:type="spellStart"/>
      <w:r w:rsidRPr="00AB1695">
        <w:rPr>
          <w:sz w:val="28"/>
          <w:szCs w:val="28"/>
        </w:rPr>
        <w:t>total</w:t>
      </w:r>
      <w:proofErr w:type="spellEnd"/>
      <w:r w:rsidRPr="00AB1695">
        <w:rPr>
          <w:sz w:val="28"/>
          <w:szCs w:val="28"/>
        </w:rPr>
        <w:t xml:space="preserve"> - Итоговая сумма поездки  </w:t>
      </w:r>
    </w:p>
    <w:p w14:paraId="01D32013" w14:textId="77777777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proofErr w:type="spellStart"/>
      <w:r w:rsidRPr="00AB1695">
        <w:rPr>
          <w:sz w:val="28"/>
          <w:szCs w:val="28"/>
        </w:rPr>
        <w:t>color</w:t>
      </w:r>
      <w:proofErr w:type="spellEnd"/>
      <w:r w:rsidRPr="00AB1695">
        <w:rPr>
          <w:sz w:val="28"/>
          <w:szCs w:val="28"/>
        </w:rPr>
        <w:t xml:space="preserve"> - Цвет машины  </w:t>
      </w:r>
    </w:p>
    <w:p w14:paraId="1B823D2A" w14:textId="77777777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proofErr w:type="spellStart"/>
      <w:r w:rsidRPr="00AB1695">
        <w:rPr>
          <w:sz w:val="28"/>
          <w:szCs w:val="28"/>
        </w:rPr>
        <w:t>payment</w:t>
      </w:r>
      <w:proofErr w:type="spellEnd"/>
      <w:r w:rsidRPr="00AB1695">
        <w:rPr>
          <w:sz w:val="28"/>
          <w:szCs w:val="28"/>
        </w:rPr>
        <w:t xml:space="preserve"> - Вид оплаты  </w:t>
      </w:r>
    </w:p>
    <w:p w14:paraId="6E7139F1" w14:textId="77777777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proofErr w:type="spellStart"/>
      <w:r w:rsidRPr="00AB1695">
        <w:rPr>
          <w:sz w:val="28"/>
          <w:szCs w:val="28"/>
        </w:rPr>
        <w:t>pickup_zone</w:t>
      </w:r>
      <w:proofErr w:type="spellEnd"/>
      <w:r w:rsidRPr="00AB1695">
        <w:rPr>
          <w:sz w:val="28"/>
          <w:szCs w:val="28"/>
        </w:rPr>
        <w:t xml:space="preserve"> - Зона посадки  </w:t>
      </w:r>
    </w:p>
    <w:p w14:paraId="08C8C08D" w14:textId="77777777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proofErr w:type="spellStart"/>
      <w:r w:rsidRPr="00AB1695">
        <w:rPr>
          <w:sz w:val="28"/>
          <w:szCs w:val="28"/>
        </w:rPr>
        <w:t>dropoff_zone</w:t>
      </w:r>
      <w:proofErr w:type="spellEnd"/>
      <w:r w:rsidRPr="00AB1695">
        <w:rPr>
          <w:sz w:val="28"/>
          <w:szCs w:val="28"/>
        </w:rPr>
        <w:t xml:space="preserve"> - Зона высадки   </w:t>
      </w:r>
    </w:p>
    <w:p w14:paraId="188F8737" w14:textId="77777777" w:rsidR="00AB1695" w:rsidRPr="00AB1695" w:rsidRDefault="00AB1695" w:rsidP="00AB1695">
      <w:pPr>
        <w:ind w:firstLine="567"/>
        <w:jc w:val="both"/>
        <w:rPr>
          <w:sz w:val="28"/>
          <w:szCs w:val="28"/>
        </w:rPr>
      </w:pPr>
      <w:proofErr w:type="spellStart"/>
      <w:r w:rsidRPr="00AB1695">
        <w:rPr>
          <w:sz w:val="28"/>
          <w:szCs w:val="28"/>
        </w:rPr>
        <w:t>pickup_borough</w:t>
      </w:r>
      <w:proofErr w:type="spellEnd"/>
      <w:r w:rsidRPr="00AB1695">
        <w:rPr>
          <w:sz w:val="28"/>
          <w:szCs w:val="28"/>
        </w:rPr>
        <w:t xml:space="preserve"> - Район посадки  </w:t>
      </w:r>
    </w:p>
    <w:p w14:paraId="17803294" w14:textId="0663001A" w:rsidR="00AB1695" w:rsidRDefault="00AB1695" w:rsidP="00AB1695">
      <w:pPr>
        <w:ind w:firstLine="567"/>
        <w:jc w:val="both"/>
        <w:rPr>
          <w:sz w:val="28"/>
          <w:szCs w:val="28"/>
        </w:rPr>
      </w:pPr>
      <w:proofErr w:type="spellStart"/>
      <w:r w:rsidRPr="00AB1695">
        <w:rPr>
          <w:sz w:val="28"/>
          <w:szCs w:val="28"/>
        </w:rPr>
        <w:t>dropoff_borough</w:t>
      </w:r>
      <w:proofErr w:type="spellEnd"/>
      <w:r w:rsidRPr="00AB1695">
        <w:rPr>
          <w:sz w:val="28"/>
          <w:szCs w:val="28"/>
        </w:rPr>
        <w:t xml:space="preserve"> - Район высадки</w:t>
      </w:r>
    </w:p>
    <w:p w14:paraId="1F07969A" w14:textId="56399533" w:rsidR="00AB1695" w:rsidRDefault="00AB1695" w:rsidP="00AB1695">
      <w:pPr>
        <w:ind w:firstLine="567"/>
        <w:jc w:val="both"/>
        <w:rPr>
          <w:sz w:val="28"/>
          <w:szCs w:val="28"/>
        </w:rPr>
      </w:pPr>
    </w:p>
    <w:p w14:paraId="27B4A8BA" w14:textId="77777777" w:rsidR="00AB1695" w:rsidRPr="00AB1695" w:rsidRDefault="00AB1695" w:rsidP="00AB1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AB1695">
        <w:rPr>
          <w:rFonts w:ascii="Courier New" w:hAnsi="Courier New" w:cs="Courier New"/>
          <w:color w:val="000000"/>
          <w:sz w:val="20"/>
          <w:szCs w:val="20"/>
        </w:rPr>
        <w:t>df</w:t>
      </w:r>
      <w:r w:rsidRPr="00AB1695">
        <w:rPr>
          <w:rFonts w:ascii="Courier New" w:hAnsi="Courier New" w:cs="Courier New"/>
          <w:color w:val="808030"/>
          <w:sz w:val="20"/>
          <w:szCs w:val="20"/>
        </w:rPr>
        <w:t>.</w:t>
      </w:r>
      <w:r w:rsidRPr="00AB1695">
        <w:rPr>
          <w:rFonts w:ascii="Courier New" w:hAnsi="Courier New" w:cs="Courier New"/>
          <w:color w:val="000000"/>
          <w:sz w:val="20"/>
          <w:szCs w:val="20"/>
        </w:rPr>
        <w:t>select</w:t>
      </w:r>
      <w:proofErr w:type="gramEnd"/>
      <w:r w:rsidRPr="00AB1695">
        <w:rPr>
          <w:rFonts w:ascii="Courier New" w:hAnsi="Courier New" w:cs="Courier New"/>
          <w:color w:val="000000"/>
          <w:sz w:val="20"/>
          <w:szCs w:val="20"/>
        </w:rPr>
        <w:t>_dtypes</w:t>
      </w:r>
      <w:proofErr w:type="spellEnd"/>
      <w:r w:rsidRPr="00AB1695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AB1695">
        <w:rPr>
          <w:rFonts w:ascii="Courier New" w:hAnsi="Courier New" w:cs="Courier New"/>
          <w:color w:val="000000"/>
          <w:sz w:val="20"/>
          <w:szCs w:val="20"/>
        </w:rPr>
        <w:t>include</w:t>
      </w:r>
      <w:proofErr w:type="spellEnd"/>
      <w:r w:rsidRPr="00AB1695">
        <w:rPr>
          <w:rFonts w:ascii="Courier New" w:hAnsi="Courier New" w:cs="Courier New"/>
          <w:color w:val="808030"/>
          <w:sz w:val="20"/>
          <w:szCs w:val="20"/>
        </w:rPr>
        <w:t>=[</w:t>
      </w:r>
      <w:r w:rsidRPr="00AB1695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AB1695">
        <w:rPr>
          <w:rFonts w:ascii="Courier New" w:hAnsi="Courier New" w:cs="Courier New"/>
          <w:color w:val="0000E6"/>
          <w:sz w:val="20"/>
          <w:szCs w:val="20"/>
        </w:rPr>
        <w:t>object</w:t>
      </w:r>
      <w:proofErr w:type="spellEnd"/>
      <w:r w:rsidRPr="00AB1695">
        <w:rPr>
          <w:rFonts w:ascii="Courier New" w:hAnsi="Courier New" w:cs="Courier New"/>
          <w:color w:val="800000"/>
          <w:sz w:val="20"/>
          <w:szCs w:val="20"/>
        </w:rPr>
        <w:t>'</w:t>
      </w:r>
      <w:r w:rsidRPr="00AB1695">
        <w:rPr>
          <w:rFonts w:ascii="Courier New" w:hAnsi="Courier New" w:cs="Courier New"/>
          <w:color w:val="808030"/>
          <w:sz w:val="20"/>
          <w:szCs w:val="20"/>
        </w:rPr>
        <w:t>]).</w:t>
      </w:r>
      <w:proofErr w:type="spellStart"/>
      <w:r w:rsidRPr="00AB1695">
        <w:rPr>
          <w:rFonts w:ascii="Courier New" w:hAnsi="Courier New" w:cs="Courier New"/>
          <w:color w:val="000000"/>
          <w:sz w:val="20"/>
          <w:szCs w:val="20"/>
        </w:rPr>
        <w:t>describe</w:t>
      </w:r>
      <w:proofErr w:type="spellEnd"/>
      <w:r w:rsidRPr="00AB1695">
        <w:rPr>
          <w:rFonts w:ascii="Courier New" w:hAnsi="Courier New" w:cs="Courier New"/>
          <w:color w:val="808030"/>
          <w:sz w:val="20"/>
          <w:szCs w:val="20"/>
        </w:rPr>
        <w:t>()</w:t>
      </w:r>
      <w:r w:rsidRPr="00AB169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B1695">
        <w:rPr>
          <w:rFonts w:ascii="Courier New" w:hAnsi="Courier New" w:cs="Courier New"/>
          <w:color w:val="696969"/>
          <w:sz w:val="20"/>
          <w:szCs w:val="20"/>
        </w:rPr>
        <w:t># Описательная статистика для категориальных данных</w:t>
      </w:r>
    </w:p>
    <w:p w14:paraId="58B99D11" w14:textId="77777777" w:rsidR="00AB1695" w:rsidRPr="00AB1695" w:rsidRDefault="00AB1695" w:rsidP="00AB1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AB1695">
        <w:rPr>
          <w:rFonts w:ascii="Courier New" w:hAnsi="Courier New" w:cs="Courier New"/>
          <w:color w:val="696969"/>
          <w:sz w:val="20"/>
          <w:szCs w:val="20"/>
        </w:rPr>
        <w:t xml:space="preserve"># </w:t>
      </w:r>
      <w:proofErr w:type="spellStart"/>
      <w:proofErr w:type="gramStart"/>
      <w:r w:rsidRPr="00AB1695">
        <w:rPr>
          <w:rFonts w:ascii="Courier New" w:hAnsi="Courier New" w:cs="Courier New"/>
          <w:color w:val="696969"/>
          <w:sz w:val="20"/>
          <w:szCs w:val="20"/>
        </w:rPr>
        <w:t>df.select</w:t>
      </w:r>
      <w:proofErr w:type="gramEnd"/>
      <w:r w:rsidRPr="00AB1695">
        <w:rPr>
          <w:rFonts w:ascii="Courier New" w:hAnsi="Courier New" w:cs="Courier New"/>
          <w:color w:val="696969"/>
          <w:sz w:val="20"/>
          <w:szCs w:val="20"/>
        </w:rPr>
        <w:t>_dtypes</w:t>
      </w:r>
      <w:proofErr w:type="spellEnd"/>
      <w:r w:rsidRPr="00AB1695">
        <w:rPr>
          <w:rFonts w:ascii="Courier New" w:hAnsi="Courier New" w:cs="Courier New"/>
          <w:color w:val="696969"/>
          <w:sz w:val="20"/>
          <w:szCs w:val="20"/>
        </w:rPr>
        <w:t>() обращается к переменным определенного типа</w:t>
      </w:r>
    </w:p>
    <w:p w14:paraId="63CB898A" w14:textId="77777777" w:rsidR="00AB1695" w:rsidRPr="00AB1695" w:rsidRDefault="00AB1695" w:rsidP="00AB1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AB1695">
        <w:rPr>
          <w:rFonts w:ascii="Courier New" w:hAnsi="Courier New" w:cs="Courier New"/>
          <w:color w:val="696969"/>
          <w:sz w:val="20"/>
          <w:szCs w:val="20"/>
        </w:rPr>
        <w:t xml:space="preserve"># </w:t>
      </w:r>
      <w:proofErr w:type="gramStart"/>
      <w:r w:rsidRPr="00AB1695">
        <w:rPr>
          <w:rFonts w:ascii="Courier New" w:hAnsi="Courier New" w:cs="Courier New"/>
          <w:color w:val="696969"/>
          <w:sz w:val="20"/>
          <w:szCs w:val="20"/>
        </w:rPr>
        <w:t>Метод .</w:t>
      </w:r>
      <w:proofErr w:type="spellStart"/>
      <w:r w:rsidRPr="00AB1695">
        <w:rPr>
          <w:rFonts w:ascii="Courier New" w:hAnsi="Courier New" w:cs="Courier New"/>
          <w:color w:val="696969"/>
          <w:sz w:val="20"/>
          <w:szCs w:val="20"/>
        </w:rPr>
        <w:t>describe</w:t>
      </w:r>
      <w:proofErr w:type="spellEnd"/>
      <w:proofErr w:type="gramEnd"/>
      <w:r w:rsidRPr="00AB1695">
        <w:rPr>
          <w:rFonts w:ascii="Courier New" w:hAnsi="Courier New" w:cs="Courier New"/>
          <w:color w:val="696969"/>
          <w:sz w:val="20"/>
          <w:szCs w:val="20"/>
        </w:rPr>
        <w:t>() выводит описательную статистику по каждой переменной</w:t>
      </w:r>
    </w:p>
    <w:p w14:paraId="7A1DA369" w14:textId="1ECD0A94" w:rsidR="00AB1695" w:rsidRDefault="005844AC" w:rsidP="00AB1695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1B814B" wp14:editId="5E47A246">
            <wp:extent cx="5486400" cy="10673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67" cy="10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69C7" w14:textId="7D293BAE" w:rsidR="00AB1695" w:rsidRDefault="00AB1695" w:rsidP="00AB1695">
      <w:pPr>
        <w:ind w:firstLine="567"/>
        <w:jc w:val="both"/>
        <w:rPr>
          <w:sz w:val="28"/>
          <w:szCs w:val="28"/>
        </w:rPr>
      </w:pPr>
    </w:p>
    <w:p w14:paraId="272D32CA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5844AC">
        <w:rPr>
          <w:rFonts w:ascii="Courier New" w:hAnsi="Courier New" w:cs="Courier New"/>
          <w:color w:val="000000"/>
          <w:sz w:val="20"/>
          <w:szCs w:val="20"/>
        </w:rPr>
        <w:t>df</w:t>
      </w:r>
      <w:r w:rsidRPr="005844AC">
        <w:rPr>
          <w:rFonts w:ascii="Courier New" w:hAnsi="Courier New" w:cs="Courier New"/>
          <w:color w:val="808030"/>
          <w:sz w:val="20"/>
          <w:szCs w:val="20"/>
        </w:rPr>
        <w:t>.</w:t>
      </w:r>
      <w:r w:rsidRPr="005844AC">
        <w:rPr>
          <w:rFonts w:ascii="Courier New" w:hAnsi="Courier New" w:cs="Courier New"/>
          <w:color w:val="000000"/>
          <w:sz w:val="20"/>
          <w:szCs w:val="20"/>
        </w:rPr>
        <w:t>select</w:t>
      </w:r>
      <w:proofErr w:type="gramEnd"/>
      <w:r w:rsidRPr="005844AC">
        <w:rPr>
          <w:rFonts w:ascii="Courier New" w:hAnsi="Courier New" w:cs="Courier New"/>
          <w:color w:val="000000"/>
          <w:sz w:val="20"/>
          <w:szCs w:val="20"/>
        </w:rPr>
        <w:t>_dtypes</w:t>
      </w:r>
      <w:proofErr w:type="spellEnd"/>
      <w:r w:rsidRPr="005844AC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5844AC">
        <w:rPr>
          <w:rFonts w:ascii="Courier New" w:hAnsi="Courier New" w:cs="Courier New"/>
          <w:color w:val="000000"/>
          <w:sz w:val="20"/>
          <w:szCs w:val="20"/>
        </w:rPr>
        <w:t>include</w:t>
      </w:r>
      <w:proofErr w:type="spellEnd"/>
      <w:r w:rsidRPr="005844AC">
        <w:rPr>
          <w:rFonts w:ascii="Courier New" w:hAnsi="Courier New" w:cs="Courier New"/>
          <w:color w:val="808030"/>
          <w:sz w:val="20"/>
          <w:szCs w:val="20"/>
        </w:rPr>
        <w:t>=[</w:t>
      </w:r>
      <w:r w:rsidRPr="005844AC">
        <w:rPr>
          <w:rFonts w:ascii="Courier New" w:hAnsi="Courier New" w:cs="Courier New"/>
          <w:color w:val="800000"/>
          <w:sz w:val="20"/>
          <w:szCs w:val="20"/>
        </w:rPr>
        <w:t>'</w:t>
      </w:r>
      <w:r w:rsidRPr="005844AC">
        <w:rPr>
          <w:rFonts w:ascii="Courier New" w:hAnsi="Courier New" w:cs="Courier New"/>
          <w:color w:val="0000E6"/>
          <w:sz w:val="20"/>
          <w:szCs w:val="20"/>
        </w:rPr>
        <w:t>float64</w:t>
      </w:r>
      <w:r w:rsidRPr="005844AC">
        <w:rPr>
          <w:rFonts w:ascii="Courier New" w:hAnsi="Courier New" w:cs="Courier New"/>
          <w:color w:val="800000"/>
          <w:sz w:val="20"/>
          <w:szCs w:val="20"/>
        </w:rPr>
        <w:t>'</w:t>
      </w:r>
      <w:r w:rsidRPr="005844AC">
        <w:rPr>
          <w:rFonts w:ascii="Courier New" w:hAnsi="Courier New" w:cs="Courier New"/>
          <w:color w:val="808030"/>
          <w:sz w:val="20"/>
          <w:szCs w:val="20"/>
        </w:rPr>
        <w:t>,</w:t>
      </w:r>
      <w:r w:rsidRPr="005844A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844AC">
        <w:rPr>
          <w:rFonts w:ascii="Courier New" w:hAnsi="Courier New" w:cs="Courier New"/>
          <w:color w:val="800000"/>
          <w:sz w:val="20"/>
          <w:szCs w:val="20"/>
        </w:rPr>
        <w:t>'</w:t>
      </w:r>
      <w:r w:rsidRPr="005844AC">
        <w:rPr>
          <w:rFonts w:ascii="Courier New" w:hAnsi="Courier New" w:cs="Courier New"/>
          <w:color w:val="0000E6"/>
          <w:sz w:val="20"/>
          <w:szCs w:val="20"/>
        </w:rPr>
        <w:t>int64</w:t>
      </w:r>
      <w:r w:rsidRPr="005844AC">
        <w:rPr>
          <w:rFonts w:ascii="Courier New" w:hAnsi="Courier New" w:cs="Courier New"/>
          <w:color w:val="800000"/>
          <w:sz w:val="20"/>
          <w:szCs w:val="20"/>
        </w:rPr>
        <w:t>'</w:t>
      </w:r>
      <w:r w:rsidRPr="005844AC">
        <w:rPr>
          <w:rFonts w:ascii="Courier New" w:hAnsi="Courier New" w:cs="Courier New"/>
          <w:color w:val="808030"/>
          <w:sz w:val="20"/>
          <w:szCs w:val="20"/>
        </w:rPr>
        <w:t>]).</w:t>
      </w:r>
      <w:proofErr w:type="spellStart"/>
      <w:r w:rsidRPr="005844AC">
        <w:rPr>
          <w:rFonts w:ascii="Courier New" w:hAnsi="Courier New" w:cs="Courier New"/>
          <w:color w:val="000000"/>
          <w:sz w:val="20"/>
          <w:szCs w:val="20"/>
        </w:rPr>
        <w:t>describe</w:t>
      </w:r>
      <w:proofErr w:type="spellEnd"/>
      <w:r w:rsidRPr="005844AC">
        <w:rPr>
          <w:rFonts w:ascii="Courier New" w:hAnsi="Courier New" w:cs="Courier New"/>
          <w:color w:val="808030"/>
          <w:sz w:val="20"/>
          <w:szCs w:val="20"/>
        </w:rPr>
        <w:t>()</w:t>
      </w:r>
      <w:r w:rsidRPr="005844A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844AC">
        <w:rPr>
          <w:rFonts w:ascii="Courier New" w:hAnsi="Courier New" w:cs="Courier New"/>
          <w:color w:val="696969"/>
          <w:sz w:val="20"/>
          <w:szCs w:val="20"/>
        </w:rPr>
        <w:t># Описательная статистика для числовых данных</w:t>
      </w:r>
    </w:p>
    <w:p w14:paraId="31E383C3" w14:textId="294F7E53" w:rsidR="005844AC" w:rsidRDefault="005844AC" w:rsidP="00AB1695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9ADF145" wp14:editId="48820382">
            <wp:extent cx="4978400" cy="16076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225" cy="16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736D" w14:textId="7DC40BF0" w:rsidR="005844AC" w:rsidRDefault="005844AC" w:rsidP="00AB1695">
      <w:pPr>
        <w:ind w:firstLine="567"/>
        <w:jc w:val="both"/>
        <w:rPr>
          <w:sz w:val="28"/>
          <w:szCs w:val="28"/>
        </w:rPr>
      </w:pPr>
    </w:p>
    <w:p w14:paraId="254677D7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5844AC">
        <w:rPr>
          <w:rFonts w:ascii="Courier New" w:hAnsi="Courier New" w:cs="Courier New"/>
          <w:color w:val="000000"/>
          <w:sz w:val="20"/>
          <w:szCs w:val="20"/>
        </w:rPr>
        <w:t>df</w:t>
      </w:r>
      <w:r w:rsidRPr="005844AC">
        <w:rPr>
          <w:rFonts w:ascii="Courier New" w:hAnsi="Courier New" w:cs="Courier New"/>
          <w:color w:val="808030"/>
          <w:sz w:val="20"/>
          <w:szCs w:val="20"/>
        </w:rPr>
        <w:t>.</w:t>
      </w:r>
      <w:r w:rsidRPr="005844AC">
        <w:rPr>
          <w:rFonts w:ascii="Courier New" w:hAnsi="Courier New" w:cs="Courier New"/>
          <w:color w:val="000000"/>
          <w:sz w:val="20"/>
          <w:szCs w:val="20"/>
        </w:rPr>
        <w:t>dtypes</w:t>
      </w:r>
      <w:proofErr w:type="spellEnd"/>
      <w:proofErr w:type="gramEnd"/>
      <w:r w:rsidRPr="005844A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# Типы данных </w:t>
      </w:r>
      <w:proofErr w:type="spellStart"/>
      <w:r w:rsidRPr="005844AC">
        <w:rPr>
          <w:rFonts w:ascii="Courier New" w:hAnsi="Courier New" w:cs="Courier New"/>
          <w:color w:val="696969"/>
          <w:sz w:val="20"/>
          <w:szCs w:val="20"/>
        </w:rPr>
        <w:t>датафрейма</w:t>
      </w:r>
      <w:proofErr w:type="spellEnd"/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 можно посмотреть при помощи команды .</w:t>
      </w:r>
      <w:proofErr w:type="spellStart"/>
      <w:r w:rsidRPr="005844AC">
        <w:rPr>
          <w:rFonts w:ascii="Courier New" w:hAnsi="Courier New" w:cs="Courier New"/>
          <w:color w:val="696969"/>
          <w:sz w:val="20"/>
          <w:szCs w:val="20"/>
        </w:rPr>
        <w:t>dtypes</w:t>
      </w:r>
      <w:proofErr w:type="spellEnd"/>
    </w:p>
    <w:p w14:paraId="650AF33E" w14:textId="70DB05D1" w:rsidR="005844AC" w:rsidRDefault="005844AC" w:rsidP="00AB1695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7B1C50" wp14:editId="18A0B61C">
            <wp:extent cx="2040467" cy="22761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909" cy="229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55D9" w14:textId="68770E83" w:rsidR="005844AC" w:rsidRDefault="005844AC" w:rsidP="00AB1695">
      <w:pPr>
        <w:ind w:firstLine="567"/>
        <w:jc w:val="both"/>
        <w:rPr>
          <w:sz w:val="28"/>
          <w:szCs w:val="28"/>
        </w:rPr>
      </w:pPr>
    </w:p>
    <w:p w14:paraId="628B1126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# Визуализация данных в </w:t>
      </w:r>
      <w:proofErr w:type="spellStart"/>
      <w:r w:rsidRPr="005844AC">
        <w:rPr>
          <w:rFonts w:ascii="Courier New" w:hAnsi="Courier New" w:cs="Courier New"/>
          <w:color w:val="696969"/>
          <w:sz w:val="20"/>
          <w:szCs w:val="20"/>
        </w:rPr>
        <w:t>разведовательном</w:t>
      </w:r>
      <w:proofErr w:type="spellEnd"/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 анализе данных начинается с построения распределения при помощи гистограмм</w:t>
      </w:r>
    </w:p>
    <w:p w14:paraId="0C1DC892" w14:textId="7CB71D09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# Гистограмма </w:t>
      </w:r>
      <w:proofErr w:type="gramStart"/>
      <w:r w:rsidRPr="005844AC">
        <w:rPr>
          <w:rFonts w:ascii="Courier New" w:hAnsi="Courier New" w:cs="Courier New"/>
          <w:color w:val="696969"/>
          <w:sz w:val="20"/>
          <w:szCs w:val="20"/>
        </w:rPr>
        <w:t>-  визуальный</w:t>
      </w:r>
      <w:proofErr w:type="gramEnd"/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 элемент показывающий, с какой частотой один и тот же параметр принимает определенные значения.</w:t>
      </w:r>
    </w:p>
    <w:p w14:paraId="6DA43817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# Рассмотрим построение на примере показателя </w:t>
      </w:r>
      <w:proofErr w:type="spellStart"/>
      <w:r w:rsidRPr="005844AC">
        <w:rPr>
          <w:rFonts w:ascii="Courier New" w:hAnsi="Courier New" w:cs="Courier New"/>
          <w:color w:val="696969"/>
          <w:sz w:val="20"/>
          <w:szCs w:val="20"/>
        </w:rPr>
        <w:t>payment</w:t>
      </w:r>
      <w:proofErr w:type="spellEnd"/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 (вид оплаты)</w:t>
      </w:r>
    </w:p>
    <w:p w14:paraId="5008CD41" w14:textId="17E1EE1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5844AC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844AC">
        <w:rPr>
          <w:rFonts w:ascii="Courier New" w:hAnsi="Courier New" w:cs="Courier New"/>
          <w:color w:val="808030"/>
          <w:sz w:val="20"/>
          <w:szCs w:val="20"/>
        </w:rPr>
        <w:t>[</w:t>
      </w:r>
      <w:r w:rsidRPr="005844AC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844AC">
        <w:rPr>
          <w:rFonts w:ascii="Courier New" w:hAnsi="Courier New" w:cs="Courier New"/>
          <w:color w:val="0000E6"/>
          <w:sz w:val="20"/>
          <w:szCs w:val="20"/>
        </w:rPr>
        <w:t>payment</w:t>
      </w:r>
      <w:proofErr w:type="spellEnd"/>
      <w:r w:rsidRPr="005844AC">
        <w:rPr>
          <w:rFonts w:ascii="Courier New" w:hAnsi="Courier New" w:cs="Courier New"/>
          <w:color w:val="800000"/>
          <w:sz w:val="20"/>
          <w:szCs w:val="20"/>
        </w:rPr>
        <w:t>'</w:t>
      </w:r>
      <w:r w:rsidRPr="005844AC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5844AC">
        <w:rPr>
          <w:rFonts w:ascii="Courier New" w:hAnsi="Courier New" w:cs="Courier New"/>
          <w:color w:val="000000"/>
          <w:sz w:val="20"/>
          <w:szCs w:val="20"/>
        </w:rPr>
        <w:t>value_</w:t>
      </w:r>
      <w:proofErr w:type="gramStart"/>
      <w:r w:rsidRPr="005844AC">
        <w:rPr>
          <w:rFonts w:ascii="Courier New" w:hAnsi="Courier New" w:cs="Courier New"/>
          <w:color w:val="000000"/>
          <w:sz w:val="20"/>
          <w:szCs w:val="20"/>
        </w:rPr>
        <w:t>counts</w:t>
      </w:r>
      <w:proofErr w:type="spellEnd"/>
      <w:r w:rsidRPr="005844AC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5844AC">
        <w:rPr>
          <w:rFonts w:ascii="Courier New" w:hAnsi="Courier New" w:cs="Courier New"/>
          <w:color w:val="808030"/>
          <w:sz w:val="20"/>
          <w:szCs w:val="20"/>
        </w:rPr>
        <w:t>)</w:t>
      </w:r>
      <w:r w:rsidRPr="005844A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844AC">
        <w:rPr>
          <w:rFonts w:ascii="Courier New" w:hAnsi="Courier New" w:cs="Courier New"/>
          <w:color w:val="696969"/>
          <w:sz w:val="20"/>
          <w:szCs w:val="20"/>
        </w:rPr>
        <w:t># метод .</w:t>
      </w:r>
      <w:proofErr w:type="spellStart"/>
      <w:r w:rsidRPr="005844AC">
        <w:rPr>
          <w:rFonts w:ascii="Courier New" w:hAnsi="Courier New" w:cs="Courier New"/>
          <w:color w:val="696969"/>
          <w:sz w:val="20"/>
          <w:szCs w:val="20"/>
        </w:rPr>
        <w:t>value_counts</w:t>
      </w:r>
      <w:proofErr w:type="spellEnd"/>
      <w:r w:rsidRPr="005844AC">
        <w:rPr>
          <w:rFonts w:ascii="Courier New" w:hAnsi="Courier New" w:cs="Courier New"/>
          <w:color w:val="696969"/>
          <w:sz w:val="20"/>
          <w:szCs w:val="20"/>
        </w:rPr>
        <w:t>() выводит частоту для ка</w:t>
      </w:r>
      <w:r>
        <w:rPr>
          <w:rFonts w:ascii="Courier New" w:hAnsi="Courier New" w:cs="Courier New"/>
          <w:color w:val="696969"/>
          <w:sz w:val="20"/>
          <w:szCs w:val="20"/>
        </w:rPr>
        <w:t>ж</w:t>
      </w:r>
      <w:r w:rsidRPr="005844AC">
        <w:rPr>
          <w:rFonts w:ascii="Courier New" w:hAnsi="Courier New" w:cs="Courier New"/>
          <w:color w:val="696969"/>
          <w:sz w:val="20"/>
          <w:szCs w:val="20"/>
        </w:rPr>
        <w:t>дого значения переменной</w:t>
      </w:r>
    </w:p>
    <w:p w14:paraId="3A74963A" w14:textId="6F77E928" w:rsidR="005844AC" w:rsidRDefault="005844AC" w:rsidP="00AB1695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388C34" wp14:editId="2BB95ECB">
            <wp:extent cx="2201334" cy="83560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471" cy="8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93AD" w14:textId="77777777" w:rsidR="005844AC" w:rsidRDefault="005844AC" w:rsidP="005844AC">
      <w:pPr>
        <w:jc w:val="both"/>
        <w:rPr>
          <w:sz w:val="28"/>
          <w:szCs w:val="28"/>
        </w:rPr>
      </w:pPr>
    </w:p>
    <w:p w14:paraId="0349608C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># Построение гистограммы</w:t>
      </w:r>
    </w:p>
    <w:p w14:paraId="3109935B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5844AC">
        <w:rPr>
          <w:rFonts w:ascii="Courier New" w:hAnsi="Courier New" w:cs="Courier New"/>
          <w:color w:val="000000"/>
          <w:sz w:val="20"/>
          <w:szCs w:val="20"/>
        </w:rPr>
        <w:t>sns</w:t>
      </w:r>
      <w:r w:rsidRPr="005844AC">
        <w:rPr>
          <w:rFonts w:ascii="Courier New" w:hAnsi="Courier New" w:cs="Courier New"/>
          <w:color w:val="808030"/>
          <w:sz w:val="20"/>
          <w:szCs w:val="20"/>
        </w:rPr>
        <w:t>.</w:t>
      </w:r>
      <w:r w:rsidRPr="005844AC">
        <w:rPr>
          <w:rFonts w:ascii="Courier New" w:hAnsi="Courier New" w:cs="Courier New"/>
          <w:color w:val="000000"/>
          <w:sz w:val="20"/>
          <w:szCs w:val="20"/>
        </w:rPr>
        <w:t>countplot</w:t>
      </w:r>
      <w:proofErr w:type="spellEnd"/>
      <w:proofErr w:type="gramEnd"/>
      <w:r w:rsidRPr="005844AC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5844AC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844AC">
        <w:rPr>
          <w:rFonts w:ascii="Courier New" w:hAnsi="Courier New" w:cs="Courier New"/>
          <w:color w:val="808030"/>
          <w:sz w:val="20"/>
          <w:szCs w:val="20"/>
        </w:rPr>
        <w:t>,</w:t>
      </w:r>
      <w:r w:rsidRPr="005844AC">
        <w:rPr>
          <w:rFonts w:ascii="Courier New" w:hAnsi="Courier New" w:cs="Courier New"/>
          <w:color w:val="000000"/>
          <w:sz w:val="20"/>
          <w:szCs w:val="20"/>
        </w:rPr>
        <w:t xml:space="preserve"> x</w:t>
      </w:r>
      <w:r w:rsidRPr="005844AC">
        <w:rPr>
          <w:rFonts w:ascii="Courier New" w:hAnsi="Courier New" w:cs="Courier New"/>
          <w:color w:val="808030"/>
          <w:sz w:val="20"/>
          <w:szCs w:val="20"/>
        </w:rPr>
        <w:t>=</w:t>
      </w:r>
      <w:r w:rsidRPr="005844AC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844AC">
        <w:rPr>
          <w:rFonts w:ascii="Courier New" w:hAnsi="Courier New" w:cs="Courier New"/>
          <w:color w:val="0000E6"/>
          <w:sz w:val="20"/>
          <w:szCs w:val="20"/>
        </w:rPr>
        <w:t>payment</w:t>
      </w:r>
      <w:proofErr w:type="spellEnd"/>
      <w:r w:rsidRPr="005844AC">
        <w:rPr>
          <w:rFonts w:ascii="Courier New" w:hAnsi="Courier New" w:cs="Courier New"/>
          <w:color w:val="800000"/>
          <w:sz w:val="20"/>
          <w:szCs w:val="20"/>
        </w:rPr>
        <w:t>'</w:t>
      </w:r>
      <w:r w:rsidRPr="005844AC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5766E240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># По данному графику можем сделать вывод, что кредитными картами пассажиры пользуются в 2 раза чаще</w:t>
      </w:r>
    </w:p>
    <w:p w14:paraId="1CF8231F" w14:textId="03BB1767" w:rsidR="005844AC" w:rsidRDefault="005844AC" w:rsidP="00AB1695">
      <w:pPr>
        <w:ind w:firstLine="567"/>
        <w:jc w:val="both"/>
        <w:rPr>
          <w:sz w:val="28"/>
          <w:szCs w:val="28"/>
        </w:rPr>
      </w:pPr>
      <w:r w:rsidRPr="005844AC">
        <w:rPr>
          <w:sz w:val="28"/>
          <w:szCs w:val="28"/>
        </w:rPr>
        <w:drawing>
          <wp:inline distT="0" distB="0" distL="0" distR="0" wp14:anchorId="3B7D7427" wp14:editId="4F3602D4">
            <wp:extent cx="2675561" cy="2006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0100" cy="207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DF1A" w14:textId="5B60F563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lastRenderedPageBreak/>
        <w:t xml:space="preserve"># Также при построении </w:t>
      </w:r>
      <w:r w:rsidRPr="005844AC">
        <w:rPr>
          <w:rFonts w:ascii="Courier New" w:hAnsi="Courier New" w:cs="Courier New"/>
          <w:color w:val="696969"/>
          <w:sz w:val="20"/>
          <w:szCs w:val="20"/>
        </w:rPr>
        <w:t>гист</w:t>
      </w:r>
      <w:r>
        <w:rPr>
          <w:rFonts w:ascii="Courier New" w:hAnsi="Courier New" w:cs="Courier New"/>
          <w:color w:val="696969"/>
          <w:sz w:val="20"/>
          <w:szCs w:val="20"/>
        </w:rPr>
        <w:t>о</w:t>
      </w:r>
      <w:r w:rsidRPr="005844AC">
        <w:rPr>
          <w:rFonts w:ascii="Courier New" w:hAnsi="Courier New" w:cs="Courier New"/>
          <w:color w:val="696969"/>
          <w:sz w:val="20"/>
          <w:szCs w:val="20"/>
        </w:rPr>
        <w:t>грамм</w:t>
      </w:r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 можно добавлять различные срезы в данных при помощи атрибута </w:t>
      </w:r>
      <w:proofErr w:type="spellStart"/>
      <w:r w:rsidRPr="005844AC">
        <w:rPr>
          <w:rFonts w:ascii="Courier New" w:hAnsi="Courier New" w:cs="Courier New"/>
          <w:color w:val="696969"/>
          <w:sz w:val="20"/>
          <w:szCs w:val="20"/>
        </w:rPr>
        <w:t>hue</w:t>
      </w:r>
      <w:proofErr w:type="spellEnd"/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 = &lt;Переменная&gt; </w:t>
      </w:r>
    </w:p>
    <w:p w14:paraId="1D66B77F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>countplot</w:t>
      </w:r>
      <w:proofErr w:type="spellEnd"/>
      <w:proofErr w:type="gramEnd"/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844AC">
        <w:rPr>
          <w:rFonts w:ascii="Courier New" w:hAnsi="Courier New" w:cs="Courier New"/>
          <w:color w:val="0000E6"/>
          <w:sz w:val="20"/>
          <w:szCs w:val="20"/>
          <w:lang w:val="en-US"/>
        </w:rPr>
        <w:t>payment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hue 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844AC">
        <w:rPr>
          <w:rFonts w:ascii="Courier New" w:hAnsi="Courier New" w:cs="Courier New"/>
          <w:color w:val="0000E6"/>
          <w:sz w:val="20"/>
          <w:szCs w:val="20"/>
          <w:lang w:val="en-US"/>
        </w:rPr>
        <w:t>color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089A4ED1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># В данном случае можем сделать вывод, что чаще всего к пассажирам приезжает желтая машина и при окончании поездки они расплачиваются картой</w:t>
      </w:r>
    </w:p>
    <w:p w14:paraId="358073E3" w14:textId="31B2AB43" w:rsidR="005844AC" w:rsidRDefault="005844AC" w:rsidP="00AB1695">
      <w:pPr>
        <w:ind w:firstLine="567"/>
        <w:jc w:val="both"/>
        <w:rPr>
          <w:sz w:val="28"/>
          <w:szCs w:val="28"/>
        </w:rPr>
      </w:pPr>
      <w:r w:rsidRPr="005844AC">
        <w:rPr>
          <w:sz w:val="28"/>
          <w:szCs w:val="28"/>
        </w:rPr>
        <w:drawing>
          <wp:inline distT="0" distB="0" distL="0" distR="0" wp14:anchorId="73AA34E4" wp14:editId="6E155264">
            <wp:extent cx="3815781" cy="286173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4537" cy="288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EA14" w14:textId="261594A4" w:rsidR="005844AC" w:rsidRDefault="005844AC" w:rsidP="00AB1695">
      <w:pPr>
        <w:ind w:firstLine="567"/>
        <w:jc w:val="both"/>
        <w:rPr>
          <w:sz w:val="28"/>
          <w:szCs w:val="28"/>
        </w:rPr>
      </w:pPr>
    </w:p>
    <w:p w14:paraId="052D041B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# Построим гистограмму для числовой переменной </w:t>
      </w:r>
      <w:proofErr w:type="spellStart"/>
      <w:r w:rsidRPr="005844AC">
        <w:rPr>
          <w:rFonts w:ascii="Courier New" w:hAnsi="Courier New" w:cs="Courier New"/>
          <w:color w:val="696969"/>
          <w:sz w:val="20"/>
          <w:szCs w:val="20"/>
        </w:rPr>
        <w:t>total</w:t>
      </w:r>
      <w:proofErr w:type="spellEnd"/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, параметр </w:t>
      </w:r>
      <w:proofErr w:type="spellStart"/>
      <w:r w:rsidRPr="005844AC">
        <w:rPr>
          <w:rFonts w:ascii="Courier New" w:hAnsi="Courier New" w:cs="Courier New"/>
          <w:color w:val="696969"/>
          <w:sz w:val="20"/>
          <w:szCs w:val="20"/>
        </w:rPr>
        <w:t>bins</w:t>
      </w:r>
      <w:proofErr w:type="spellEnd"/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 задает число разбиений</w:t>
      </w:r>
    </w:p>
    <w:p w14:paraId="2B0325E0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>histplot</w:t>
      </w:r>
      <w:proofErr w:type="spellEnd"/>
      <w:proofErr w:type="gramEnd"/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844AC">
        <w:rPr>
          <w:rFonts w:ascii="Courier New" w:hAnsi="Courier New" w:cs="Courier New"/>
          <w:color w:val="0000E6"/>
          <w:sz w:val="20"/>
          <w:szCs w:val="20"/>
          <w:lang w:val="en-US"/>
        </w:rPr>
        <w:t>total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bins 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844AC">
        <w:rPr>
          <w:rFonts w:ascii="Courier New" w:hAnsi="Courier New" w:cs="Courier New"/>
          <w:color w:val="008C00"/>
          <w:sz w:val="20"/>
          <w:szCs w:val="20"/>
          <w:lang w:val="en-US"/>
        </w:rPr>
        <w:t>30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32D0C058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# По данной диаграмме можем сделать вывод, что распределение ассиметричное, большинство заказов такси стоят до 25$ </w:t>
      </w:r>
    </w:p>
    <w:p w14:paraId="0D6FABC4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># Длинный хвост у распределения может указывать на наличие выбросов, либо поездку на большое расстояние</w:t>
      </w:r>
    </w:p>
    <w:p w14:paraId="24F420EF" w14:textId="441262AE" w:rsidR="005844AC" w:rsidRDefault="005844AC" w:rsidP="00AB1695">
      <w:pPr>
        <w:ind w:firstLine="567"/>
        <w:jc w:val="both"/>
        <w:rPr>
          <w:sz w:val="28"/>
          <w:szCs w:val="28"/>
        </w:rPr>
      </w:pPr>
      <w:r w:rsidRPr="005844AC">
        <w:rPr>
          <w:sz w:val="28"/>
          <w:szCs w:val="28"/>
        </w:rPr>
        <w:drawing>
          <wp:inline distT="0" distB="0" distL="0" distR="0" wp14:anchorId="10607C43" wp14:editId="58DAE6FC">
            <wp:extent cx="3445934" cy="258435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6784" cy="259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58F0" w14:textId="3F29DE15" w:rsidR="005844AC" w:rsidRDefault="005844AC" w:rsidP="00AB1695">
      <w:pPr>
        <w:ind w:firstLine="567"/>
        <w:jc w:val="both"/>
        <w:rPr>
          <w:sz w:val="28"/>
          <w:szCs w:val="28"/>
        </w:rPr>
      </w:pPr>
    </w:p>
    <w:p w14:paraId="75FE26A5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># Для исследования взаимосвязей рассмотрим визуализацию тепловой карты (</w:t>
      </w:r>
      <w:proofErr w:type="spellStart"/>
      <w:r w:rsidRPr="005844AC">
        <w:rPr>
          <w:rFonts w:ascii="Courier New" w:hAnsi="Courier New" w:cs="Courier New"/>
          <w:color w:val="696969"/>
          <w:sz w:val="20"/>
          <w:szCs w:val="20"/>
        </w:rPr>
        <w:t>heatmap</w:t>
      </w:r>
      <w:proofErr w:type="spellEnd"/>
      <w:r w:rsidRPr="005844AC">
        <w:rPr>
          <w:rFonts w:ascii="Courier New" w:hAnsi="Courier New" w:cs="Courier New"/>
          <w:color w:val="696969"/>
          <w:sz w:val="20"/>
          <w:szCs w:val="20"/>
        </w:rPr>
        <w:t>)</w:t>
      </w:r>
    </w:p>
    <w:p w14:paraId="321D7C88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# Данные для построения диаграммы - коэффициенты корреляции между переменными, вычисляется при помощи </w:t>
      </w:r>
      <w:proofErr w:type="gramStart"/>
      <w:r w:rsidRPr="005844AC">
        <w:rPr>
          <w:rFonts w:ascii="Courier New" w:hAnsi="Courier New" w:cs="Courier New"/>
          <w:color w:val="696969"/>
          <w:sz w:val="20"/>
          <w:szCs w:val="20"/>
        </w:rPr>
        <w:t>функции .</w:t>
      </w:r>
      <w:proofErr w:type="spellStart"/>
      <w:r w:rsidRPr="005844AC">
        <w:rPr>
          <w:rFonts w:ascii="Courier New" w:hAnsi="Courier New" w:cs="Courier New"/>
          <w:color w:val="696969"/>
          <w:sz w:val="20"/>
          <w:szCs w:val="20"/>
        </w:rPr>
        <w:t>corr</w:t>
      </w:r>
      <w:proofErr w:type="spellEnd"/>
      <w:proofErr w:type="gramEnd"/>
      <w:r w:rsidRPr="005844AC">
        <w:rPr>
          <w:rFonts w:ascii="Courier New" w:hAnsi="Courier New" w:cs="Courier New"/>
          <w:color w:val="696969"/>
          <w:sz w:val="20"/>
          <w:szCs w:val="20"/>
        </w:rPr>
        <w:t>()</w:t>
      </w:r>
    </w:p>
    <w:p w14:paraId="303F3929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# Параметры </w:t>
      </w:r>
      <w:proofErr w:type="spellStart"/>
      <w:r w:rsidRPr="005844AC">
        <w:rPr>
          <w:rFonts w:ascii="Courier New" w:hAnsi="Courier New" w:cs="Courier New"/>
          <w:color w:val="696969"/>
          <w:sz w:val="20"/>
          <w:szCs w:val="20"/>
        </w:rPr>
        <w:t>annot</w:t>
      </w:r>
      <w:proofErr w:type="spellEnd"/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 и </w:t>
      </w:r>
      <w:proofErr w:type="spellStart"/>
      <w:r w:rsidRPr="005844AC">
        <w:rPr>
          <w:rFonts w:ascii="Courier New" w:hAnsi="Courier New" w:cs="Courier New"/>
          <w:color w:val="696969"/>
          <w:sz w:val="20"/>
          <w:szCs w:val="20"/>
        </w:rPr>
        <w:t>cmap</w:t>
      </w:r>
      <w:proofErr w:type="spellEnd"/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 добавляют подписи и меняют цвет</w:t>
      </w:r>
    </w:p>
    <w:p w14:paraId="0480A5E0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>heatmap</w:t>
      </w:r>
      <w:proofErr w:type="gramEnd"/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[[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844AC">
        <w:rPr>
          <w:rFonts w:ascii="Courier New" w:hAnsi="Courier New" w:cs="Courier New"/>
          <w:color w:val="0000E6"/>
          <w:sz w:val="20"/>
          <w:szCs w:val="20"/>
          <w:lang w:val="en-US"/>
        </w:rPr>
        <w:t>distance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844AC">
        <w:rPr>
          <w:rFonts w:ascii="Courier New" w:hAnsi="Courier New" w:cs="Courier New"/>
          <w:color w:val="0000E6"/>
          <w:sz w:val="20"/>
          <w:szCs w:val="20"/>
          <w:lang w:val="en-US"/>
        </w:rPr>
        <w:t>fare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844AC">
        <w:rPr>
          <w:rFonts w:ascii="Courier New" w:hAnsi="Courier New" w:cs="Courier New"/>
          <w:color w:val="0000E6"/>
          <w:sz w:val="20"/>
          <w:szCs w:val="20"/>
          <w:lang w:val="en-US"/>
        </w:rPr>
        <w:t>tip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844AC">
        <w:rPr>
          <w:rFonts w:ascii="Courier New" w:hAnsi="Courier New" w:cs="Courier New"/>
          <w:color w:val="0000E6"/>
          <w:sz w:val="20"/>
          <w:szCs w:val="20"/>
          <w:lang w:val="en-US"/>
        </w:rPr>
        <w:t>tolls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844AC">
        <w:rPr>
          <w:rFonts w:ascii="Courier New" w:hAnsi="Courier New" w:cs="Courier New"/>
          <w:color w:val="0000E6"/>
          <w:sz w:val="20"/>
          <w:szCs w:val="20"/>
          <w:lang w:val="en-US"/>
        </w:rPr>
        <w:t>total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]].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>corr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(),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>annot</w:t>
      </w:r>
      <w:proofErr w:type="spellEnd"/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844AC">
        <w:rPr>
          <w:rFonts w:ascii="Courier New" w:hAnsi="Courier New" w:cs="Courier New"/>
          <w:color w:val="074726"/>
          <w:sz w:val="20"/>
          <w:szCs w:val="20"/>
          <w:lang w:val="en-US"/>
        </w:rPr>
        <w:t>True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>cmap</w:t>
      </w:r>
      <w:proofErr w:type="spellEnd"/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5844AC">
        <w:rPr>
          <w:rFonts w:ascii="Courier New" w:hAnsi="Courier New" w:cs="Courier New"/>
          <w:color w:val="0000E6"/>
          <w:sz w:val="20"/>
          <w:szCs w:val="20"/>
          <w:lang w:val="en-US"/>
        </w:rPr>
        <w:t>icefire</w:t>
      </w:r>
      <w:proofErr w:type="spellEnd"/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56683CE5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># По графику заметим, что обратной корреляции в данных не наблюдается</w:t>
      </w:r>
    </w:p>
    <w:p w14:paraId="77F4F1B5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># Красный цвет означает сильную взаимосвязь, голубой - более слабую</w:t>
      </w:r>
    </w:p>
    <w:p w14:paraId="44399EE0" w14:textId="7190C9A5" w:rsidR="005844AC" w:rsidRDefault="005844AC" w:rsidP="00AB1695">
      <w:pPr>
        <w:ind w:firstLine="567"/>
        <w:jc w:val="both"/>
        <w:rPr>
          <w:sz w:val="28"/>
          <w:szCs w:val="28"/>
        </w:rPr>
      </w:pPr>
    </w:p>
    <w:p w14:paraId="5A94A9B7" w14:textId="003EC14F" w:rsidR="005844AC" w:rsidRDefault="005844AC" w:rsidP="00AB1695">
      <w:pPr>
        <w:ind w:firstLine="567"/>
        <w:jc w:val="both"/>
        <w:rPr>
          <w:sz w:val="28"/>
          <w:szCs w:val="28"/>
        </w:rPr>
      </w:pPr>
      <w:r w:rsidRPr="005844AC">
        <w:rPr>
          <w:sz w:val="28"/>
          <w:szCs w:val="28"/>
        </w:rPr>
        <w:lastRenderedPageBreak/>
        <w:drawing>
          <wp:inline distT="0" distB="0" distL="0" distR="0" wp14:anchorId="37D9AAC0" wp14:editId="708A2F20">
            <wp:extent cx="3723299" cy="303953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34" cy="304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AFB9" w14:textId="481E4EEC" w:rsidR="005844AC" w:rsidRDefault="005844AC" w:rsidP="00AB1695">
      <w:pPr>
        <w:ind w:firstLine="567"/>
        <w:jc w:val="both"/>
        <w:rPr>
          <w:sz w:val="28"/>
          <w:szCs w:val="28"/>
        </w:rPr>
      </w:pPr>
    </w:p>
    <w:p w14:paraId="4FCA0703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# Рассмотрим более детально взаимосвязь переменных </w:t>
      </w:r>
      <w:proofErr w:type="spellStart"/>
      <w:r w:rsidRPr="005844AC">
        <w:rPr>
          <w:rFonts w:ascii="Courier New" w:hAnsi="Courier New" w:cs="Courier New"/>
          <w:color w:val="696969"/>
          <w:sz w:val="20"/>
          <w:szCs w:val="20"/>
        </w:rPr>
        <w:t>fare</w:t>
      </w:r>
      <w:proofErr w:type="spellEnd"/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 (стоимость поездки) и </w:t>
      </w:r>
      <w:proofErr w:type="spellStart"/>
      <w:r w:rsidRPr="005844AC">
        <w:rPr>
          <w:rFonts w:ascii="Courier New" w:hAnsi="Courier New" w:cs="Courier New"/>
          <w:color w:val="696969"/>
          <w:sz w:val="20"/>
          <w:szCs w:val="20"/>
        </w:rPr>
        <w:t>distance</w:t>
      </w:r>
      <w:proofErr w:type="spellEnd"/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 (дистанция) (коэффициент корреляции составляет 0,97 - сильная корреляция)</w:t>
      </w:r>
    </w:p>
    <w:p w14:paraId="147BDCA7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># Для этого построим диаграмму рассеяния, где по шкале х - стоимость поездки, по у - дистанция</w:t>
      </w:r>
    </w:p>
    <w:p w14:paraId="6ECCAEFC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>scatterplot</w:t>
      </w:r>
      <w:proofErr w:type="spellEnd"/>
      <w:proofErr w:type="gramEnd"/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5844AC">
        <w:rPr>
          <w:rFonts w:ascii="Courier New" w:hAnsi="Courier New" w:cs="Courier New"/>
          <w:color w:val="0000E6"/>
          <w:sz w:val="20"/>
          <w:szCs w:val="20"/>
          <w:lang w:val="en-US"/>
        </w:rPr>
        <w:t>fare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5844AC">
        <w:rPr>
          <w:rFonts w:ascii="Courier New" w:hAnsi="Courier New" w:cs="Courier New"/>
          <w:color w:val="0000E6"/>
          <w:sz w:val="20"/>
          <w:szCs w:val="20"/>
          <w:lang w:val="en-US"/>
        </w:rPr>
        <w:t>distance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3D61DBDA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# График </w:t>
      </w:r>
      <w:proofErr w:type="spellStart"/>
      <w:r w:rsidRPr="005844AC">
        <w:rPr>
          <w:rFonts w:ascii="Courier New" w:hAnsi="Courier New" w:cs="Courier New"/>
          <w:color w:val="696969"/>
          <w:sz w:val="20"/>
          <w:szCs w:val="20"/>
        </w:rPr>
        <w:t>подтвержает</w:t>
      </w:r>
      <w:proofErr w:type="spellEnd"/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 взаимосвязь: чем больше дистанция поездки, тем выше ее стоимость</w:t>
      </w:r>
    </w:p>
    <w:p w14:paraId="4DC68EC6" w14:textId="4D6B9C8B" w:rsidR="005844AC" w:rsidRDefault="005844AC" w:rsidP="00AB1695">
      <w:pPr>
        <w:ind w:firstLine="567"/>
        <w:jc w:val="both"/>
        <w:rPr>
          <w:sz w:val="28"/>
          <w:szCs w:val="28"/>
        </w:rPr>
      </w:pPr>
      <w:r w:rsidRPr="005844AC">
        <w:rPr>
          <w:sz w:val="28"/>
          <w:szCs w:val="28"/>
        </w:rPr>
        <w:drawing>
          <wp:inline distT="0" distB="0" distL="0" distR="0" wp14:anchorId="34616640" wp14:editId="6DA1BE5B">
            <wp:extent cx="3588784" cy="2768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9899" cy="27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DA8A" w14:textId="77777777" w:rsidR="005844AC" w:rsidRDefault="005844AC" w:rsidP="00AB1695">
      <w:pPr>
        <w:ind w:firstLine="567"/>
        <w:jc w:val="both"/>
        <w:rPr>
          <w:sz w:val="28"/>
          <w:szCs w:val="28"/>
        </w:rPr>
      </w:pPr>
    </w:p>
    <w:p w14:paraId="54FEBB9F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# Также рассмотрим взаимосвязь переменных </w:t>
      </w:r>
      <w:proofErr w:type="spellStart"/>
      <w:r w:rsidRPr="005844AC">
        <w:rPr>
          <w:rFonts w:ascii="Courier New" w:hAnsi="Courier New" w:cs="Courier New"/>
          <w:color w:val="696969"/>
          <w:sz w:val="20"/>
          <w:szCs w:val="20"/>
        </w:rPr>
        <w:t>tip</w:t>
      </w:r>
      <w:proofErr w:type="spellEnd"/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 (чаевые) и </w:t>
      </w:r>
      <w:proofErr w:type="spellStart"/>
      <w:r w:rsidRPr="005844AC">
        <w:rPr>
          <w:rFonts w:ascii="Courier New" w:hAnsi="Courier New" w:cs="Courier New"/>
          <w:color w:val="696969"/>
          <w:sz w:val="20"/>
          <w:szCs w:val="20"/>
        </w:rPr>
        <w:t>distance</w:t>
      </w:r>
      <w:proofErr w:type="spellEnd"/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 (дистанция) (коэффициент корреляции составляет 0,45 - средняя корреляция)</w:t>
      </w:r>
    </w:p>
    <w:p w14:paraId="4B70AB36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>scatterplot</w:t>
      </w:r>
      <w:proofErr w:type="spellEnd"/>
      <w:proofErr w:type="gramEnd"/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5844AC">
        <w:rPr>
          <w:rFonts w:ascii="Courier New" w:hAnsi="Courier New" w:cs="Courier New"/>
          <w:color w:val="0000E6"/>
          <w:sz w:val="20"/>
          <w:szCs w:val="20"/>
          <w:lang w:val="en-US"/>
        </w:rPr>
        <w:t>distance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844A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5844AC">
        <w:rPr>
          <w:rFonts w:ascii="Courier New" w:hAnsi="Courier New" w:cs="Courier New"/>
          <w:color w:val="0000E6"/>
          <w:sz w:val="20"/>
          <w:szCs w:val="20"/>
          <w:lang w:val="en-US"/>
        </w:rPr>
        <w:t>tip</w:t>
      </w:r>
      <w:r w:rsidRPr="005844AC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5844A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3C651866" w14:textId="77777777" w:rsidR="005844AC" w:rsidRPr="005844AC" w:rsidRDefault="005844AC" w:rsidP="005844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# По графику видно, что наблюдения располагаются более разрозненно, также </w:t>
      </w:r>
      <w:proofErr w:type="spellStart"/>
      <w:r w:rsidRPr="005844AC">
        <w:rPr>
          <w:rFonts w:ascii="Courier New" w:hAnsi="Courier New" w:cs="Courier New"/>
          <w:color w:val="696969"/>
          <w:sz w:val="20"/>
          <w:szCs w:val="20"/>
        </w:rPr>
        <w:t>присутсвует</w:t>
      </w:r>
      <w:proofErr w:type="spellEnd"/>
      <w:r w:rsidRPr="005844AC">
        <w:rPr>
          <w:rFonts w:ascii="Courier New" w:hAnsi="Courier New" w:cs="Courier New"/>
          <w:color w:val="696969"/>
          <w:sz w:val="20"/>
          <w:szCs w:val="20"/>
        </w:rPr>
        <w:t xml:space="preserve"> много нулевых значений</w:t>
      </w:r>
    </w:p>
    <w:p w14:paraId="10C6A1A7" w14:textId="0D65DC78" w:rsidR="005844AC" w:rsidRDefault="005844AC" w:rsidP="00AB1695">
      <w:pPr>
        <w:ind w:firstLine="567"/>
        <w:jc w:val="both"/>
        <w:rPr>
          <w:sz w:val="28"/>
          <w:szCs w:val="28"/>
        </w:rPr>
      </w:pPr>
    </w:p>
    <w:p w14:paraId="17C7B226" w14:textId="174E8526" w:rsidR="005844AC" w:rsidRDefault="000B10FD" w:rsidP="00AB1695">
      <w:pPr>
        <w:ind w:firstLine="567"/>
        <w:jc w:val="both"/>
        <w:rPr>
          <w:sz w:val="28"/>
          <w:szCs w:val="28"/>
        </w:rPr>
      </w:pPr>
      <w:r w:rsidRPr="000B10FD">
        <w:rPr>
          <w:sz w:val="28"/>
          <w:szCs w:val="28"/>
        </w:rPr>
        <w:lastRenderedPageBreak/>
        <w:drawing>
          <wp:inline distT="0" distB="0" distL="0" distR="0" wp14:anchorId="3A56CC9C" wp14:editId="19C0504A">
            <wp:extent cx="3270512" cy="252306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62" cy="253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FE55" w14:textId="01D4F590" w:rsidR="005844AC" w:rsidRDefault="005844AC" w:rsidP="00AB1695">
      <w:pPr>
        <w:ind w:firstLine="567"/>
        <w:jc w:val="both"/>
        <w:rPr>
          <w:sz w:val="28"/>
          <w:szCs w:val="28"/>
        </w:rPr>
      </w:pPr>
    </w:p>
    <w:p w14:paraId="61DD3E26" w14:textId="333BDAB1" w:rsidR="000B10FD" w:rsidRDefault="000B10FD" w:rsidP="00AB1695">
      <w:pPr>
        <w:ind w:firstLine="567"/>
        <w:jc w:val="both"/>
        <w:rPr>
          <w:sz w:val="28"/>
          <w:szCs w:val="28"/>
        </w:rPr>
      </w:pPr>
      <w:r w:rsidRPr="000B10FD">
        <w:rPr>
          <w:sz w:val="28"/>
          <w:szCs w:val="28"/>
        </w:rPr>
        <w:t xml:space="preserve">Также в рамках </w:t>
      </w:r>
      <w:proofErr w:type="spellStart"/>
      <w:r w:rsidRPr="000B10FD">
        <w:rPr>
          <w:sz w:val="28"/>
          <w:szCs w:val="28"/>
        </w:rPr>
        <w:t>разведовательного</w:t>
      </w:r>
      <w:proofErr w:type="spellEnd"/>
      <w:r w:rsidRPr="000B10FD">
        <w:rPr>
          <w:sz w:val="28"/>
          <w:szCs w:val="28"/>
        </w:rPr>
        <w:t xml:space="preserve"> анализа данных может возникнуть потребность в группировке данных по определенному признаку для их обобщения. Для этого используется функция </w:t>
      </w:r>
      <w:proofErr w:type="spellStart"/>
      <w:r w:rsidRPr="000B10FD">
        <w:rPr>
          <w:rFonts w:ascii="Courier New" w:hAnsi="Courier New" w:cs="Courier New"/>
          <w:b/>
          <w:bCs/>
          <w:color w:val="000000"/>
          <w:lang w:val="en-US"/>
        </w:rPr>
        <w:t>groupby</w:t>
      </w:r>
      <w:proofErr w:type="spellEnd"/>
      <w:r w:rsidRPr="000B10FD">
        <w:rPr>
          <w:sz w:val="28"/>
          <w:szCs w:val="28"/>
        </w:rPr>
        <w:t xml:space="preserve">, которая разделяет </w:t>
      </w:r>
      <w:proofErr w:type="spellStart"/>
      <w:r w:rsidRPr="000B10FD">
        <w:rPr>
          <w:sz w:val="28"/>
          <w:szCs w:val="28"/>
        </w:rPr>
        <w:t>датасет</w:t>
      </w:r>
      <w:proofErr w:type="spellEnd"/>
      <w:r w:rsidRPr="000B10FD">
        <w:rPr>
          <w:sz w:val="28"/>
          <w:szCs w:val="28"/>
        </w:rPr>
        <w:t xml:space="preserve"> по заданным группам. Для обобщения используются функции агрегирования, которые принимают несколько отдельных значений и возвращают сводные данные (среднее, медиана, минимум, максимум).</w:t>
      </w:r>
    </w:p>
    <w:p w14:paraId="20F73002" w14:textId="7AB4C462" w:rsidR="000B10FD" w:rsidRDefault="000B10FD" w:rsidP="00AB1695">
      <w:pPr>
        <w:ind w:firstLine="567"/>
        <w:jc w:val="both"/>
        <w:rPr>
          <w:sz w:val="28"/>
          <w:szCs w:val="28"/>
        </w:rPr>
      </w:pPr>
    </w:p>
    <w:p w14:paraId="006CCDAC" w14:textId="77777777" w:rsidR="000B10FD" w:rsidRPr="000B10FD" w:rsidRDefault="000B10FD" w:rsidP="000B10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0B10FD">
        <w:rPr>
          <w:rFonts w:ascii="Courier New" w:hAnsi="Courier New" w:cs="Courier New"/>
          <w:color w:val="696969"/>
          <w:sz w:val="20"/>
          <w:szCs w:val="20"/>
        </w:rPr>
        <w:t># Например</w:t>
      </w:r>
      <w:proofErr w:type="gramEnd"/>
      <w:r w:rsidRPr="000B10FD">
        <w:rPr>
          <w:rFonts w:ascii="Courier New" w:hAnsi="Courier New" w:cs="Courier New"/>
          <w:color w:val="696969"/>
          <w:sz w:val="20"/>
          <w:szCs w:val="20"/>
        </w:rPr>
        <w:t>, рассмотрим медианное значение чаевых, оставляемых в такси разного цвета</w:t>
      </w:r>
    </w:p>
    <w:p w14:paraId="691AFB6D" w14:textId="77777777" w:rsidR="000B10FD" w:rsidRPr="000B10FD" w:rsidRDefault="000B10FD" w:rsidP="000B10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B10FD">
        <w:rPr>
          <w:rFonts w:ascii="Courier New" w:hAnsi="Courier New" w:cs="Courier New"/>
          <w:color w:val="696969"/>
          <w:sz w:val="20"/>
          <w:szCs w:val="20"/>
        </w:rPr>
        <w:t xml:space="preserve"># Для этого в параметр </w:t>
      </w:r>
      <w:proofErr w:type="spellStart"/>
      <w:r w:rsidRPr="000B10FD">
        <w:rPr>
          <w:rFonts w:ascii="Courier New" w:hAnsi="Courier New" w:cs="Courier New"/>
          <w:color w:val="696969"/>
          <w:sz w:val="20"/>
          <w:szCs w:val="20"/>
        </w:rPr>
        <w:t>by</w:t>
      </w:r>
      <w:proofErr w:type="spellEnd"/>
      <w:r w:rsidRPr="000B10FD">
        <w:rPr>
          <w:rFonts w:ascii="Courier New" w:hAnsi="Courier New" w:cs="Courier New"/>
          <w:color w:val="696969"/>
          <w:sz w:val="20"/>
          <w:szCs w:val="20"/>
        </w:rPr>
        <w:t xml:space="preserve"> функции </w:t>
      </w:r>
      <w:proofErr w:type="spellStart"/>
      <w:r w:rsidRPr="000B10FD">
        <w:rPr>
          <w:rFonts w:ascii="Courier New" w:hAnsi="Courier New" w:cs="Courier New"/>
          <w:color w:val="696969"/>
          <w:sz w:val="20"/>
          <w:szCs w:val="20"/>
        </w:rPr>
        <w:t>groupby</w:t>
      </w:r>
      <w:proofErr w:type="spellEnd"/>
      <w:r w:rsidRPr="000B10FD">
        <w:rPr>
          <w:rFonts w:ascii="Courier New" w:hAnsi="Courier New" w:cs="Courier New"/>
          <w:color w:val="696969"/>
          <w:sz w:val="20"/>
          <w:szCs w:val="20"/>
        </w:rPr>
        <w:t xml:space="preserve"> передаем столбец </w:t>
      </w:r>
      <w:proofErr w:type="spellStart"/>
      <w:r w:rsidRPr="000B10FD">
        <w:rPr>
          <w:rFonts w:ascii="Courier New" w:hAnsi="Courier New" w:cs="Courier New"/>
          <w:color w:val="696969"/>
          <w:sz w:val="20"/>
          <w:szCs w:val="20"/>
        </w:rPr>
        <w:t>color</w:t>
      </w:r>
      <w:proofErr w:type="spellEnd"/>
      <w:r w:rsidRPr="000B10FD">
        <w:rPr>
          <w:rFonts w:ascii="Courier New" w:hAnsi="Courier New" w:cs="Courier New"/>
          <w:color w:val="696969"/>
          <w:sz w:val="20"/>
          <w:szCs w:val="20"/>
        </w:rPr>
        <w:t>, по которому будет происходить разделение на группы (желтые, зеленые)</w:t>
      </w:r>
    </w:p>
    <w:p w14:paraId="4B2C6A6D" w14:textId="77777777" w:rsidR="000B10FD" w:rsidRPr="000B10FD" w:rsidRDefault="000B10FD" w:rsidP="000B10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B10FD">
        <w:rPr>
          <w:rFonts w:ascii="Courier New" w:hAnsi="Courier New" w:cs="Courier New"/>
          <w:color w:val="696969"/>
          <w:sz w:val="20"/>
          <w:szCs w:val="20"/>
          <w:lang w:val="en-US"/>
        </w:rPr>
        <w:t># .median</w:t>
      </w:r>
      <w:proofErr w:type="gramEnd"/>
      <w:r w:rsidRPr="000B10FD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() </w:t>
      </w:r>
      <w:r w:rsidRPr="000B10FD">
        <w:rPr>
          <w:rFonts w:ascii="Courier New" w:hAnsi="Courier New" w:cs="Courier New"/>
          <w:color w:val="696969"/>
          <w:sz w:val="20"/>
          <w:szCs w:val="20"/>
        </w:rPr>
        <w:t>задает</w:t>
      </w:r>
      <w:r w:rsidRPr="000B10FD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proofErr w:type="spellStart"/>
      <w:r w:rsidRPr="000B10FD">
        <w:rPr>
          <w:rFonts w:ascii="Courier New" w:hAnsi="Courier New" w:cs="Courier New"/>
          <w:color w:val="696969"/>
          <w:sz w:val="20"/>
          <w:szCs w:val="20"/>
        </w:rPr>
        <w:t>агреггирующую</w:t>
      </w:r>
      <w:proofErr w:type="spellEnd"/>
      <w:r w:rsidRPr="000B10FD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B10FD">
        <w:rPr>
          <w:rFonts w:ascii="Courier New" w:hAnsi="Courier New" w:cs="Courier New"/>
          <w:color w:val="696969"/>
          <w:sz w:val="20"/>
          <w:szCs w:val="20"/>
        </w:rPr>
        <w:t>функцию</w:t>
      </w:r>
    </w:p>
    <w:p w14:paraId="01FBB723" w14:textId="77777777" w:rsidR="000B10FD" w:rsidRPr="000B10FD" w:rsidRDefault="000B10FD" w:rsidP="000B10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B10FD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[[</w:t>
      </w:r>
      <w:r w:rsidRPr="000B10FD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0B10FD">
        <w:rPr>
          <w:rFonts w:ascii="Courier New" w:hAnsi="Courier New" w:cs="Courier New"/>
          <w:color w:val="0000E6"/>
          <w:sz w:val="20"/>
          <w:szCs w:val="20"/>
          <w:lang w:val="en-US"/>
        </w:rPr>
        <w:t>color</w:t>
      </w:r>
      <w:r w:rsidRPr="000B10FD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B10FD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B10FD">
        <w:rPr>
          <w:rFonts w:ascii="Courier New" w:hAnsi="Courier New" w:cs="Courier New"/>
          <w:color w:val="0000E6"/>
          <w:sz w:val="20"/>
          <w:szCs w:val="20"/>
          <w:lang w:val="en-US"/>
        </w:rPr>
        <w:t>tip</w:t>
      </w:r>
      <w:proofErr w:type="spellEnd"/>
      <w:r w:rsidRPr="000B10FD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proofErr w:type="gramStart"/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proofErr w:type="spellStart"/>
      <w:r w:rsidRPr="000B10FD">
        <w:rPr>
          <w:rFonts w:ascii="Courier New" w:hAnsi="Courier New" w:cs="Courier New"/>
          <w:color w:val="000000"/>
          <w:sz w:val="20"/>
          <w:szCs w:val="20"/>
          <w:lang w:val="en-US"/>
        </w:rPr>
        <w:t>groupby</w:t>
      </w:r>
      <w:proofErr w:type="spellEnd"/>
      <w:proofErr w:type="gramEnd"/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0B10FD">
        <w:rPr>
          <w:rFonts w:ascii="Courier New" w:hAnsi="Courier New" w:cs="Courier New"/>
          <w:color w:val="000000"/>
          <w:sz w:val="20"/>
          <w:szCs w:val="20"/>
          <w:lang w:val="en-US"/>
        </w:rPr>
        <w:t>by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B10FD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B10FD">
        <w:rPr>
          <w:rFonts w:ascii="Courier New" w:hAnsi="Courier New" w:cs="Courier New"/>
          <w:color w:val="0000E6"/>
          <w:sz w:val="20"/>
          <w:szCs w:val="20"/>
          <w:lang w:val="en-US"/>
        </w:rPr>
        <w:t>color</w:t>
      </w:r>
      <w:r w:rsidRPr="000B10FD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).</w:t>
      </w:r>
      <w:r w:rsidRPr="000B10FD">
        <w:rPr>
          <w:rFonts w:ascii="Courier New" w:hAnsi="Courier New" w:cs="Courier New"/>
          <w:color w:val="000000"/>
          <w:sz w:val="20"/>
          <w:szCs w:val="20"/>
          <w:lang w:val="en-US"/>
        </w:rPr>
        <w:t>median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</w:p>
    <w:p w14:paraId="03DED413" w14:textId="6466A379" w:rsidR="000B10FD" w:rsidRPr="000B10FD" w:rsidRDefault="000B10FD" w:rsidP="00AB1695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09A532A" wp14:editId="1736B6B2">
            <wp:extent cx="838200" cy="78673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641" cy="79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440B" w14:textId="439AA818" w:rsidR="005844AC" w:rsidRDefault="005844AC" w:rsidP="00AB1695">
      <w:pPr>
        <w:ind w:firstLine="567"/>
        <w:jc w:val="both"/>
        <w:rPr>
          <w:sz w:val="28"/>
          <w:szCs w:val="28"/>
          <w:lang w:val="en-US"/>
        </w:rPr>
      </w:pPr>
    </w:p>
    <w:p w14:paraId="2845B4BD" w14:textId="77777777" w:rsidR="000B10FD" w:rsidRPr="000B10FD" w:rsidRDefault="000B10FD" w:rsidP="000B10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B10FD">
        <w:rPr>
          <w:rFonts w:ascii="Courier New" w:hAnsi="Courier New" w:cs="Courier New"/>
          <w:color w:val="696969"/>
          <w:sz w:val="20"/>
          <w:szCs w:val="20"/>
        </w:rPr>
        <w:t xml:space="preserve"># Также в </w:t>
      </w:r>
      <w:proofErr w:type="spellStart"/>
      <w:r w:rsidRPr="000B10FD">
        <w:rPr>
          <w:rFonts w:ascii="Courier New" w:hAnsi="Courier New" w:cs="Courier New"/>
          <w:color w:val="696969"/>
          <w:sz w:val="20"/>
          <w:szCs w:val="20"/>
        </w:rPr>
        <w:t>groupby</w:t>
      </w:r>
      <w:proofErr w:type="spellEnd"/>
      <w:r w:rsidRPr="000B10FD">
        <w:rPr>
          <w:rFonts w:ascii="Courier New" w:hAnsi="Courier New" w:cs="Courier New"/>
          <w:color w:val="696969"/>
          <w:sz w:val="20"/>
          <w:szCs w:val="20"/>
        </w:rPr>
        <w:t xml:space="preserve"> можно передавать несколько столбцов</w:t>
      </w:r>
    </w:p>
    <w:p w14:paraId="153388A2" w14:textId="77777777" w:rsidR="000B10FD" w:rsidRPr="000B10FD" w:rsidRDefault="000B10FD" w:rsidP="000B10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B10FD">
        <w:rPr>
          <w:rFonts w:ascii="Courier New" w:hAnsi="Courier New" w:cs="Courier New"/>
          <w:color w:val="696969"/>
          <w:sz w:val="20"/>
          <w:szCs w:val="20"/>
        </w:rPr>
        <w:t># Посмотрим, какая средняя стоимость поездки в топ-10 зонах и районах</w:t>
      </w:r>
    </w:p>
    <w:p w14:paraId="750D7DC0" w14:textId="77777777" w:rsidR="000B10FD" w:rsidRPr="000B10FD" w:rsidRDefault="000B10FD" w:rsidP="000B10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B10FD">
        <w:rPr>
          <w:rFonts w:ascii="Courier New" w:hAnsi="Courier New" w:cs="Courier New"/>
          <w:color w:val="696969"/>
          <w:sz w:val="20"/>
          <w:szCs w:val="20"/>
        </w:rPr>
        <w:t xml:space="preserve"># Функция </w:t>
      </w:r>
      <w:proofErr w:type="spellStart"/>
      <w:r w:rsidRPr="000B10FD">
        <w:rPr>
          <w:rFonts w:ascii="Courier New" w:hAnsi="Courier New" w:cs="Courier New"/>
          <w:color w:val="696969"/>
          <w:sz w:val="20"/>
          <w:szCs w:val="20"/>
        </w:rPr>
        <w:t>sort_values</w:t>
      </w:r>
      <w:proofErr w:type="spellEnd"/>
      <w:r w:rsidRPr="000B10FD">
        <w:rPr>
          <w:rFonts w:ascii="Courier New" w:hAnsi="Courier New" w:cs="Courier New"/>
          <w:color w:val="696969"/>
          <w:sz w:val="20"/>
          <w:szCs w:val="20"/>
        </w:rPr>
        <w:t xml:space="preserve"> сортирует значения, а параметр </w:t>
      </w:r>
      <w:proofErr w:type="spellStart"/>
      <w:r w:rsidRPr="000B10FD">
        <w:rPr>
          <w:rFonts w:ascii="Courier New" w:hAnsi="Courier New" w:cs="Courier New"/>
          <w:color w:val="696969"/>
          <w:sz w:val="20"/>
          <w:szCs w:val="20"/>
        </w:rPr>
        <w:t>ascending</w:t>
      </w:r>
      <w:proofErr w:type="spellEnd"/>
      <w:r w:rsidRPr="000B10FD">
        <w:rPr>
          <w:rFonts w:ascii="Courier New" w:hAnsi="Courier New" w:cs="Courier New"/>
          <w:color w:val="696969"/>
          <w:sz w:val="20"/>
          <w:szCs w:val="20"/>
        </w:rPr>
        <w:t xml:space="preserve"> задает направление сортировки</w:t>
      </w:r>
    </w:p>
    <w:p w14:paraId="219E12DB" w14:textId="77777777" w:rsidR="000B10FD" w:rsidRPr="000B10FD" w:rsidRDefault="000B10FD" w:rsidP="000B10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B10FD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[[</w:t>
      </w:r>
      <w:r w:rsidRPr="000B10FD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0B10FD">
        <w:rPr>
          <w:rFonts w:ascii="Courier New" w:hAnsi="Courier New" w:cs="Courier New"/>
          <w:color w:val="0000E6"/>
          <w:sz w:val="20"/>
          <w:szCs w:val="20"/>
          <w:lang w:val="en-US"/>
        </w:rPr>
        <w:t>pickup_borough</w:t>
      </w:r>
      <w:r w:rsidRPr="000B10FD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B10FD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B10FD">
        <w:rPr>
          <w:rFonts w:ascii="Courier New" w:hAnsi="Courier New" w:cs="Courier New"/>
          <w:color w:val="0000E6"/>
          <w:sz w:val="20"/>
          <w:szCs w:val="20"/>
          <w:lang w:val="en-US"/>
        </w:rPr>
        <w:t>pickup_zone</w:t>
      </w:r>
      <w:r w:rsidRPr="000B10FD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B10FD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B10FD">
        <w:rPr>
          <w:rFonts w:ascii="Courier New" w:hAnsi="Courier New" w:cs="Courier New"/>
          <w:color w:val="0000E6"/>
          <w:sz w:val="20"/>
          <w:szCs w:val="20"/>
          <w:lang w:val="en-US"/>
        </w:rPr>
        <w:t>total</w:t>
      </w:r>
      <w:proofErr w:type="spellEnd"/>
      <w:r w:rsidRPr="000B10FD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proofErr w:type="gramStart"/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proofErr w:type="spellStart"/>
      <w:r w:rsidRPr="000B10FD">
        <w:rPr>
          <w:rFonts w:ascii="Courier New" w:hAnsi="Courier New" w:cs="Courier New"/>
          <w:color w:val="000000"/>
          <w:sz w:val="20"/>
          <w:szCs w:val="20"/>
          <w:lang w:val="en-US"/>
        </w:rPr>
        <w:t>groupby</w:t>
      </w:r>
      <w:proofErr w:type="spellEnd"/>
      <w:proofErr w:type="gramEnd"/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0B10FD">
        <w:rPr>
          <w:rFonts w:ascii="Courier New" w:hAnsi="Courier New" w:cs="Courier New"/>
          <w:color w:val="000000"/>
          <w:sz w:val="20"/>
          <w:szCs w:val="20"/>
          <w:lang w:val="en-US"/>
        </w:rPr>
        <w:t>by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0B10FD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B10FD">
        <w:rPr>
          <w:rFonts w:ascii="Courier New" w:hAnsi="Courier New" w:cs="Courier New"/>
          <w:color w:val="0000E6"/>
          <w:sz w:val="20"/>
          <w:szCs w:val="20"/>
          <w:lang w:val="en-US"/>
        </w:rPr>
        <w:t>pickup_borough</w:t>
      </w:r>
      <w:r w:rsidRPr="000B10FD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B10FD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0B10FD">
        <w:rPr>
          <w:rFonts w:ascii="Courier New" w:hAnsi="Courier New" w:cs="Courier New"/>
          <w:color w:val="0000E6"/>
          <w:sz w:val="20"/>
          <w:szCs w:val="20"/>
          <w:lang w:val="en-US"/>
        </w:rPr>
        <w:t>pickup_zone</w:t>
      </w:r>
      <w:proofErr w:type="spellEnd"/>
      <w:r w:rsidRPr="000B10FD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]).</w:t>
      </w:r>
      <w:r w:rsidRPr="000B10FD">
        <w:rPr>
          <w:rFonts w:ascii="Courier New" w:hAnsi="Courier New" w:cs="Courier New"/>
          <w:color w:val="000000"/>
          <w:sz w:val="20"/>
          <w:szCs w:val="20"/>
          <w:lang w:val="en-US"/>
        </w:rPr>
        <w:t>mean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().</w:t>
      </w:r>
      <w:proofErr w:type="spellStart"/>
      <w:r w:rsidRPr="000B10FD">
        <w:rPr>
          <w:rFonts w:ascii="Courier New" w:hAnsi="Courier New" w:cs="Courier New"/>
          <w:color w:val="000000"/>
          <w:sz w:val="20"/>
          <w:szCs w:val="20"/>
          <w:lang w:val="en-US"/>
        </w:rPr>
        <w:t>sort_values</w:t>
      </w:r>
      <w:proofErr w:type="spellEnd"/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0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by 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B10FD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B10FD">
        <w:rPr>
          <w:rFonts w:ascii="Courier New" w:hAnsi="Courier New" w:cs="Courier New"/>
          <w:color w:val="0000E6"/>
          <w:sz w:val="20"/>
          <w:szCs w:val="20"/>
          <w:lang w:val="en-US"/>
        </w:rPr>
        <w:t>total</w:t>
      </w:r>
      <w:r w:rsidRPr="000B10FD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ascending 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B10FD">
        <w:rPr>
          <w:rFonts w:ascii="Courier New" w:hAnsi="Courier New" w:cs="Courier New"/>
          <w:color w:val="074726"/>
          <w:sz w:val="20"/>
          <w:szCs w:val="20"/>
          <w:lang w:val="en-US"/>
        </w:rPr>
        <w:t>False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).</w:t>
      </w:r>
      <w:r w:rsidRPr="000B10FD">
        <w:rPr>
          <w:rFonts w:ascii="Courier New" w:hAnsi="Courier New" w:cs="Courier New"/>
          <w:color w:val="000000"/>
          <w:sz w:val="20"/>
          <w:szCs w:val="20"/>
          <w:lang w:val="en-US"/>
        </w:rPr>
        <w:t>head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0B10FD">
        <w:rPr>
          <w:rFonts w:ascii="Courier New" w:hAnsi="Courier New" w:cs="Courier New"/>
          <w:color w:val="008C00"/>
          <w:sz w:val="20"/>
          <w:szCs w:val="20"/>
          <w:lang w:val="en-US"/>
        </w:rPr>
        <w:t>10</w:t>
      </w:r>
      <w:r w:rsidRPr="000B10FD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0582C1B4" w14:textId="178614E9" w:rsidR="000B10FD" w:rsidRPr="000B10FD" w:rsidRDefault="000B10FD" w:rsidP="000B10FD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7549AFA" wp14:editId="1CB99B43">
            <wp:extent cx="3163285" cy="216746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929" cy="220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7835" w14:textId="702E9629" w:rsidR="00DA22A1" w:rsidRPr="00DA22A1" w:rsidRDefault="00DA22A1" w:rsidP="00DA22A1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lastRenderedPageBreak/>
        <w:t xml:space="preserve">Задание </w:t>
      </w:r>
      <w:r w:rsidR="00B45264">
        <w:rPr>
          <w:b/>
          <w:bCs/>
          <w:sz w:val="28"/>
          <w:szCs w:val="28"/>
        </w:rPr>
        <w:t>(</w:t>
      </w:r>
      <w:r w:rsidR="00B52808">
        <w:rPr>
          <w:b/>
          <w:bCs/>
          <w:sz w:val="28"/>
          <w:szCs w:val="28"/>
        </w:rPr>
        <w:t>4</w:t>
      </w:r>
      <w:r w:rsidR="00B45264">
        <w:rPr>
          <w:b/>
          <w:bCs/>
          <w:sz w:val="28"/>
          <w:szCs w:val="28"/>
        </w:rPr>
        <w:t xml:space="preserve"> балла)</w:t>
      </w:r>
    </w:p>
    <w:p w14:paraId="11D983C4" w14:textId="67880866" w:rsidR="00DA22A1" w:rsidRPr="00DA22A1" w:rsidRDefault="00DA22A1" w:rsidP="00DA22A1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 w:rsidR="000B10FD">
        <w:rPr>
          <w:sz w:val="28"/>
          <w:szCs w:val="28"/>
        </w:rPr>
        <w:t xml:space="preserve"> </w:t>
      </w:r>
      <w:r w:rsidR="00903DA1">
        <w:rPr>
          <w:sz w:val="28"/>
          <w:szCs w:val="28"/>
        </w:rPr>
        <w:t xml:space="preserve">Самостоятельно выбрать </w:t>
      </w:r>
      <w:proofErr w:type="spellStart"/>
      <w:r w:rsidR="00903DA1">
        <w:rPr>
          <w:sz w:val="28"/>
          <w:szCs w:val="28"/>
        </w:rPr>
        <w:t>датасет</w:t>
      </w:r>
      <w:proofErr w:type="spellEnd"/>
      <w:r w:rsidR="00903DA1">
        <w:rPr>
          <w:sz w:val="28"/>
          <w:szCs w:val="28"/>
        </w:rPr>
        <w:t xml:space="preserve"> на любую тему, который будет содержать числовые и категориальные переменные</w:t>
      </w:r>
      <w:r w:rsidR="00A75E09">
        <w:rPr>
          <w:sz w:val="28"/>
          <w:szCs w:val="28"/>
        </w:rPr>
        <w:t>;</w:t>
      </w:r>
    </w:p>
    <w:p w14:paraId="10B14FE4" w14:textId="1D369178" w:rsidR="00A75E09" w:rsidRDefault="00DA22A1" w:rsidP="00DA22A1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2.</w:t>
      </w:r>
      <w:r w:rsidR="00903DA1">
        <w:rPr>
          <w:sz w:val="28"/>
          <w:szCs w:val="28"/>
        </w:rPr>
        <w:t xml:space="preserve"> Очистить данные от дубликатов, выбросов и т.д.</w:t>
      </w:r>
      <w:r w:rsidR="00A75E09">
        <w:rPr>
          <w:sz w:val="28"/>
          <w:szCs w:val="28"/>
        </w:rPr>
        <w:t>;</w:t>
      </w:r>
    </w:p>
    <w:p w14:paraId="540FE16F" w14:textId="497C9B82" w:rsidR="00A75E09" w:rsidRDefault="00A75E09" w:rsidP="00DA22A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903DA1">
        <w:rPr>
          <w:sz w:val="28"/>
          <w:szCs w:val="28"/>
        </w:rPr>
        <w:t xml:space="preserve">Провести </w:t>
      </w:r>
      <w:proofErr w:type="spellStart"/>
      <w:r w:rsidR="00903DA1">
        <w:rPr>
          <w:sz w:val="28"/>
          <w:szCs w:val="28"/>
        </w:rPr>
        <w:t>разведовательный</w:t>
      </w:r>
      <w:proofErr w:type="spellEnd"/>
      <w:r w:rsidR="00903DA1">
        <w:rPr>
          <w:sz w:val="28"/>
          <w:szCs w:val="28"/>
        </w:rPr>
        <w:t xml:space="preserve"> анализ данных</w:t>
      </w:r>
      <w:r w:rsidR="0081427A">
        <w:rPr>
          <w:sz w:val="28"/>
          <w:szCs w:val="28"/>
        </w:rPr>
        <w:t xml:space="preserve"> с выводом описательных статистик, визуализаций и функции </w:t>
      </w:r>
      <w:proofErr w:type="spellStart"/>
      <w:r w:rsidR="0081427A" w:rsidRPr="0081427A">
        <w:rPr>
          <w:rFonts w:ascii="Courier New" w:hAnsi="Courier New" w:cs="Courier New"/>
          <w:color w:val="000000"/>
          <w:lang w:val="en-US"/>
        </w:rPr>
        <w:t>groupby</w:t>
      </w:r>
      <w:proofErr w:type="spellEnd"/>
      <w:r w:rsidR="0081427A">
        <w:rPr>
          <w:sz w:val="28"/>
          <w:szCs w:val="28"/>
        </w:rPr>
        <w:t>, описать полученные выводы</w:t>
      </w:r>
      <w:r w:rsidR="00903DA1">
        <w:rPr>
          <w:sz w:val="28"/>
          <w:szCs w:val="28"/>
        </w:rPr>
        <w:t>;</w:t>
      </w:r>
    </w:p>
    <w:p w14:paraId="0E834AEC" w14:textId="637C475A" w:rsidR="00DA22A1" w:rsidRPr="00DA22A1" w:rsidRDefault="00DA22A1" w:rsidP="00DA22A1">
      <w:pPr>
        <w:ind w:firstLine="567"/>
        <w:jc w:val="both"/>
        <w:rPr>
          <w:sz w:val="28"/>
          <w:szCs w:val="28"/>
        </w:rPr>
      </w:pPr>
    </w:p>
    <w:p w14:paraId="255665D3" w14:textId="68DCA330" w:rsidR="0061647E" w:rsidRPr="0081427A" w:rsidRDefault="0081427A" w:rsidP="00AB16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представить в </w:t>
      </w:r>
      <w:proofErr w:type="gramStart"/>
      <w:r>
        <w:rPr>
          <w:sz w:val="28"/>
          <w:szCs w:val="28"/>
        </w:rPr>
        <w:t xml:space="preserve">формате </w:t>
      </w:r>
      <w:r w:rsidRPr="0081427A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ipynb</w:t>
      </w:r>
      <w:proofErr w:type="spellEnd"/>
      <w:proofErr w:type="gramEnd"/>
      <w:r>
        <w:rPr>
          <w:sz w:val="28"/>
          <w:szCs w:val="28"/>
        </w:rPr>
        <w:t>.</w:t>
      </w:r>
    </w:p>
    <w:sectPr w:rsidR="0061647E" w:rsidRPr="0081427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Noto Sans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59"/>
    <w:rsid w:val="00054C42"/>
    <w:rsid w:val="00084879"/>
    <w:rsid w:val="000B10FD"/>
    <w:rsid w:val="00166B0E"/>
    <w:rsid w:val="003D4B01"/>
    <w:rsid w:val="003F2D22"/>
    <w:rsid w:val="00505C0F"/>
    <w:rsid w:val="005475C7"/>
    <w:rsid w:val="00581EFE"/>
    <w:rsid w:val="005844AC"/>
    <w:rsid w:val="005A0001"/>
    <w:rsid w:val="005A58BB"/>
    <w:rsid w:val="0061647E"/>
    <w:rsid w:val="007207E1"/>
    <w:rsid w:val="00797878"/>
    <w:rsid w:val="0081427A"/>
    <w:rsid w:val="00836D73"/>
    <w:rsid w:val="00903DA1"/>
    <w:rsid w:val="0093301F"/>
    <w:rsid w:val="00941E96"/>
    <w:rsid w:val="0097265F"/>
    <w:rsid w:val="009B6B59"/>
    <w:rsid w:val="00A75E09"/>
    <w:rsid w:val="00AB1695"/>
    <w:rsid w:val="00B3112E"/>
    <w:rsid w:val="00B45264"/>
    <w:rsid w:val="00B52808"/>
    <w:rsid w:val="00DA22A1"/>
    <w:rsid w:val="00EB341A"/>
    <w:rsid w:val="00EC694E"/>
    <w:rsid w:val="00F8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10F652"/>
  <w15:docId w15:val="{2453D6E2-11E7-0346-A182-FB5EE8A8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2BC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EB300B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B300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6472B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472BC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6472BC"/>
    <w:rPr>
      <w:color w:val="605E5C"/>
      <w:shd w:val="clear" w:color="auto" w:fill="E1DFDD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ascii="PT Astra Serif" w:hAnsi="PT Astra Serif"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b">
    <w:name w:val="List Paragraph"/>
    <w:basedOn w:val="a"/>
    <w:uiPriority w:val="34"/>
    <w:qFormat/>
    <w:rsid w:val="00EB30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qFormat/>
    <w:rsid w:val="00EB300B"/>
    <w:rPr>
      <w:rFonts w:ascii="Times New Roman" w:eastAsia="Calibri" w:hAnsi="Times New Roman" w:cs="Times New Roman"/>
      <w:color w:val="00000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39"/>
    <w:rsid w:val="00EB300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05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5C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505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7</Pages>
  <Words>1142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14</cp:revision>
  <dcterms:created xsi:type="dcterms:W3CDTF">2025-10-28T08:07:00Z</dcterms:created>
  <dcterms:modified xsi:type="dcterms:W3CDTF">2026-02-20T09:31:00Z</dcterms:modified>
  <dc:language>ru-RU</dc:language>
</cp:coreProperties>
</file>