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7D5133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7D5133" w:rsidRDefault="007D513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7D5133" w:rsidRDefault="007D513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Технологии индустриального программирования</w:t>
            </w:r>
          </w:p>
        </w:tc>
      </w:tr>
      <w:tr w:rsidR="007D5133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7D5133" w:rsidRDefault="007D513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7D5133" w:rsidRDefault="007D513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7D5133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7D5133" w:rsidRDefault="007D513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7D5133" w:rsidRDefault="007D513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7D5133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7D5133" w:rsidRDefault="007D513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7D5133" w:rsidRDefault="007D513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Практическое занятие</w:t>
            </w:r>
          </w:p>
        </w:tc>
      </w:tr>
      <w:tr w:rsidR="007D5133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7D5133" w:rsidRDefault="007D513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7D5133" w:rsidRDefault="007D513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Адышкин Сергей Сергеевич</w:t>
            </w:r>
          </w:p>
        </w:tc>
      </w:tr>
      <w:tr w:rsidR="007D5133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7D5133" w:rsidRDefault="007D513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7D5133" w:rsidRDefault="007D513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 семестр, 2025-2026 гг.</w:t>
            </w:r>
          </w:p>
        </w:tc>
      </w:tr>
    </w:tbl>
    <w:p w:rsidR="007D5133" w:rsidRDefault="007D5133" w:rsidP="007D5133">
      <w:pPr>
        <w:tabs>
          <w:tab w:val="left" w:pos="1134"/>
        </w:tabs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7D5133" w:rsidRDefault="007D5133" w:rsidP="007D5133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 w:type="page"/>
      </w: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lastRenderedPageBreak/>
        <w:t>Практическое занятие №14</w:t>
      </w: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Тема: Оптимизация запросов к БД. Использование connection pool</w:t>
      </w: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Цели</w:t>
      </w:r>
    </w:p>
    <w:p w:rsidR="004011A9" w:rsidRPr="004011A9" w:rsidRDefault="004011A9" w:rsidP="004011A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Научиться находить «узкие места» в SQL-запросах и устранять их (индексы, переписывание запросов, пагинация, батчинг).</w:t>
      </w:r>
    </w:p>
    <w:p w:rsidR="004011A9" w:rsidRPr="004011A9" w:rsidRDefault="004011A9" w:rsidP="004011A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Освоить настройку пула подключений (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connection pool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в Go и параметры его тюнинга.</w:t>
      </w:r>
    </w:p>
    <w:p w:rsidR="004011A9" w:rsidRPr="004011A9" w:rsidRDefault="004011A9" w:rsidP="004011A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Научиться использовать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EXPLAIN/ANALYZE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базовые метрики (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pg_stat_statements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подготовленные запросы и транзакции.</w:t>
      </w:r>
    </w:p>
    <w:p w:rsidR="004011A9" w:rsidRPr="004011A9" w:rsidRDefault="004011A9" w:rsidP="004011A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Применить техники уменьшения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N+1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запросов и сокращения аллокаций на горячем пути.</w:t>
      </w: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Теоретическая часть</w:t>
      </w: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Где теряется производительность в БД</w:t>
      </w:r>
    </w:p>
    <w:p w:rsidR="004011A9" w:rsidRPr="004011A9" w:rsidRDefault="004011A9" w:rsidP="004011A9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Полные сканы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вместо индексов (seq scan).</w:t>
      </w:r>
    </w:p>
    <w:p w:rsidR="004011A9" w:rsidRPr="004011A9" w:rsidRDefault="004011A9" w:rsidP="004011A9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N+1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(много мелких запросов вместо одного объединённого).</w:t>
      </w:r>
    </w:p>
    <w:p w:rsidR="004011A9" w:rsidRPr="004011A9" w:rsidRDefault="004011A9" w:rsidP="004011A9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Неправильная пагинация (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OFFSET/LIMIT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больших смещениях).</w:t>
      </w:r>
    </w:p>
    <w:p w:rsidR="004011A9" w:rsidRPr="004011A9" w:rsidRDefault="004011A9" w:rsidP="004011A9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Избыточные JOIN/субзапросы, отсутствие покрывающих индексов.</w:t>
      </w:r>
    </w:p>
    <w:p w:rsidR="004011A9" w:rsidRDefault="004011A9" w:rsidP="004011A9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Узкое горлышко по подключениям (слишком маленький или слишком большой пул).</w:t>
      </w:r>
    </w:p>
    <w:p w:rsidR="004011A9" w:rsidRPr="004011A9" w:rsidRDefault="004011A9" w:rsidP="004011A9">
      <w:pPr>
        <w:tabs>
          <w:tab w:val="left" w:pos="1134"/>
        </w:tabs>
        <w:spacing w:after="0" w:line="360" w:lineRule="auto"/>
        <w:ind w:left="709" w:firstLine="0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Connection Pool (Go)</w:t>
      </w:r>
    </w:p>
    <w:p w:rsidR="004011A9" w:rsidRPr="004011A9" w:rsidRDefault="004011A9" w:rsidP="004011A9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database/sql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:rsidR="004011A9" w:rsidRPr="004011A9" w:rsidRDefault="004011A9" w:rsidP="008C0497">
      <w:pPr>
        <w:numPr>
          <w:ilvl w:val="1"/>
          <w:numId w:val="3"/>
        </w:numPr>
        <w:tabs>
          <w:tab w:val="left" w:pos="1134"/>
          <w:tab w:val="left" w:pos="1701"/>
        </w:tabs>
        <w:spacing w:after="0" w:line="360" w:lineRule="auto"/>
        <w:ind w:left="709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SetMaxOpenConns(n)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верхняя граница одновременно открытых соединений;</w:t>
      </w:r>
    </w:p>
    <w:p w:rsidR="004011A9" w:rsidRPr="004011A9" w:rsidRDefault="004011A9" w:rsidP="008C0497">
      <w:pPr>
        <w:numPr>
          <w:ilvl w:val="1"/>
          <w:numId w:val="3"/>
        </w:numPr>
        <w:tabs>
          <w:tab w:val="left" w:pos="1134"/>
          <w:tab w:val="left" w:pos="1701"/>
        </w:tabs>
        <w:spacing w:after="0" w:line="360" w:lineRule="auto"/>
        <w:ind w:left="709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SetMaxIdleConns(n)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сколько держать в простое;</w:t>
      </w:r>
    </w:p>
    <w:p w:rsidR="004011A9" w:rsidRPr="004011A9" w:rsidRDefault="004011A9" w:rsidP="008C0497">
      <w:pPr>
        <w:numPr>
          <w:ilvl w:val="1"/>
          <w:numId w:val="3"/>
        </w:numPr>
        <w:tabs>
          <w:tab w:val="left" w:pos="1134"/>
          <w:tab w:val="left" w:pos="1701"/>
        </w:tabs>
        <w:spacing w:after="0" w:line="360" w:lineRule="auto"/>
        <w:ind w:left="709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SetConnMaxLifetime(d)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SetConnMaxIdleTime(d)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ротация соединений.</w:t>
      </w:r>
    </w:p>
    <w:p w:rsidR="004011A9" w:rsidRPr="004011A9" w:rsidRDefault="004011A9" w:rsidP="004011A9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011A9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pgxpool</w:t>
      </w:r>
      <w:proofErr w:type="spellEnd"/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(PostgreSQL): </w:t>
      </w:r>
      <w:proofErr w:type="spellStart"/>
      <w:r w:rsidRPr="004011A9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MaxConns</w:t>
      </w:r>
      <w:proofErr w:type="spellEnd"/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011A9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MinConns</w:t>
      </w:r>
      <w:proofErr w:type="spellEnd"/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011A9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MaxConnLifetime</w:t>
      </w:r>
      <w:proofErr w:type="spellEnd"/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011A9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HealthCheckPeriod</w:t>
      </w:r>
      <w:proofErr w:type="spellEnd"/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:rsidR="004011A9" w:rsidRDefault="004011A9" w:rsidP="004011A9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Баланс: маленький пул = очереди и таймауты; слишком большой = давление на сервер БД (context switching, память).</w:t>
      </w:r>
    </w:p>
    <w:p w:rsidR="004011A9" w:rsidRPr="004011A9" w:rsidRDefault="004011A9" w:rsidP="004011A9">
      <w:pPr>
        <w:tabs>
          <w:tab w:val="left" w:pos="1134"/>
        </w:tabs>
        <w:spacing w:after="0" w:line="360" w:lineRule="auto"/>
        <w:ind w:left="709" w:firstLine="0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Диагностика и измерения</w:t>
      </w:r>
    </w:p>
    <w:p w:rsidR="004011A9" w:rsidRPr="004011A9" w:rsidRDefault="004011A9" w:rsidP="004011A9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EXPLAIN/ANALYZE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план выполнения запроса и фактические времена/строки.</w:t>
      </w:r>
    </w:p>
    <w:p w:rsidR="004011A9" w:rsidRPr="004011A9" w:rsidRDefault="004011A9" w:rsidP="004011A9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pg_stat_statements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агрегированная статистика по запросам (минимум/среднее/максимум, частота).</w:t>
      </w:r>
    </w:p>
    <w:p w:rsidR="004011A9" w:rsidRDefault="004011A9" w:rsidP="004011A9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Метрики приложения: p95/p99 latency, ошибок/сек, пул заполнение (in-use/idle).</w:t>
      </w:r>
    </w:p>
    <w:p w:rsidR="004011A9" w:rsidRPr="004011A9" w:rsidRDefault="004011A9" w:rsidP="004011A9">
      <w:pPr>
        <w:tabs>
          <w:tab w:val="left" w:pos="1134"/>
        </w:tabs>
        <w:spacing w:after="0" w:line="360" w:lineRule="auto"/>
        <w:ind w:left="709" w:firstLine="0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Индексы и их виды (PostgreSQL)</w:t>
      </w:r>
    </w:p>
    <w:p w:rsidR="004011A9" w:rsidRPr="004011A9" w:rsidRDefault="004011A9" w:rsidP="004011A9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B-Tree (по умолчанию): равенство/сравнения/сортировка.</w:t>
      </w:r>
    </w:p>
    <w:p w:rsidR="004011A9" w:rsidRPr="004011A9" w:rsidRDefault="004011A9" w:rsidP="004011A9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GIN/GiST: полнотекстовый поиск, массивы, гео.</w:t>
      </w:r>
    </w:p>
    <w:p w:rsidR="004011A9" w:rsidRPr="004011A9" w:rsidRDefault="004011A9" w:rsidP="004011A9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Покрывающий индекс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INCLUDE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),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частичный индекс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WHERE condition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— ускорение частых кейсов.</w:t>
      </w:r>
    </w:p>
    <w:p w:rsid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Приёмы оптимизации</w:t>
      </w:r>
    </w:p>
    <w:p w:rsidR="004011A9" w:rsidRPr="004011A9" w:rsidRDefault="004011A9" w:rsidP="004011A9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Переписывать запрос под индекс (условия, порядок столбцов).</w:t>
      </w:r>
    </w:p>
    <w:p w:rsidR="004011A9" w:rsidRPr="004011A9" w:rsidRDefault="004011A9" w:rsidP="004011A9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Пагинация через keyset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WHERE id &gt; ? ORDER BY id LIMIT ?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вместо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OFFSET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больших страницах.</w:t>
      </w:r>
    </w:p>
    <w:p w:rsidR="004011A9" w:rsidRPr="004011A9" w:rsidRDefault="004011A9" w:rsidP="004011A9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Батчинг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WHERE id = ANY($1)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IN (...)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вместо множества одиночных запросов.</w:t>
      </w:r>
    </w:p>
    <w:p w:rsidR="004011A9" w:rsidRPr="004011A9" w:rsidRDefault="004011A9" w:rsidP="004011A9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Prepared statements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named statements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—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меньше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парсинга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/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планирования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:rsidR="004011A9" w:rsidRPr="004011A9" w:rsidRDefault="004011A9" w:rsidP="004011A9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Транзакции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группировка связанных операций, экономия round-trip.</w:t>
      </w:r>
    </w:p>
    <w:p w:rsidR="004011A9" w:rsidRPr="004011A9" w:rsidRDefault="004011A9" w:rsidP="004011A9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Кэширование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(Redis) для редко меняющихся ответов.</w:t>
      </w: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:rsidR="004011A9" w:rsidRDefault="004011A9" w:rsidP="004011A9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Практическая часть</w:t>
      </w: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Работайте на проекте из ПЗ 11–12 (Notes API с PostgreSQL или in-memory). Если БД ещё не подключали — используйте PostgreSQL (docker-compose) и пакет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pgx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database/sql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+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pgx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драйвер.</w:t>
      </w: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Подготовка окружения (пример docker-compose)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services: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: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image: postgres:16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environment: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  POSTGRES_PASSWORD: pass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  POSTGRES_USER: user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  POSTGRES_DB: notes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ports: ["5432:5432"]</w:t>
      </w:r>
    </w:p>
    <w:p w:rsidR="008C0497" w:rsidRDefault="008C0497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Создайте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таблицу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индексы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 TABLE IF NOT EXISTS notes (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id BIGSERIAL PRIMARY KEY,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title TEXT NOT NULL,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content TEXT NOT NULL,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created_at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TIMESTAMPTZ NOT NULL DEFAULT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now(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);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-- Частичный индекс для поиска по заголовку, если часто ищем по prefix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CREATE INDEX IF NOT EXISTS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idx_notes_title_gin</w:t>
      </w:r>
      <w:proofErr w:type="spellEnd"/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ON notes USING GIN (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to_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tsvector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'simple', title));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-- </w:t>
      </w: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Индекс</w:t>
      </w: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для</w:t>
      </w: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keyset-</w:t>
      </w: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пагинации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CREATE INDEX IF NOT EXISTS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idx_notes_created_id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ON notes (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created_at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id);</w:t>
      </w:r>
    </w:p>
    <w:p w:rsidR="004011A9" w:rsidRPr="008C0497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Подключение и тюнинг пула (вариант A: database/sql)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,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: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sql.Open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("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pgx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",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os.Getenv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("DATABASE_URL"))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if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!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nil {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log.Fatal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(err) }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db.SetMaxOpenConns(20)             // начните с числа ≈ CPU*2..4 или по нагрузочному тесту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db.SetMaxIdleConns</w:t>
      </w:r>
      <w:proofErr w:type="spellEnd"/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(10)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db.SetConnMaxLifetime</w:t>
      </w:r>
      <w:proofErr w:type="spellEnd"/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(30 *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time.Minute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db.SetConnMaxIdleTime</w:t>
      </w:r>
      <w:proofErr w:type="spellEnd"/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(5 *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time.Minute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:rsidR="004011A9" w:rsidRPr="008C0497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Вариант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B: </w:t>
      </w:r>
      <w:proofErr w:type="spellStart"/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pgxpool</w:t>
      </w:r>
      <w:proofErr w:type="spellEnd"/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cfg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,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_ :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pgxpool.ParseConfig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os.Getenv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("DATABASE_URL"))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cfg.MaxConns</w:t>
      </w:r>
      <w:proofErr w:type="spellEnd"/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= 20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cfg.MinConns</w:t>
      </w:r>
      <w:proofErr w:type="spellEnd"/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= 5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cfg.MaxConnLifetime</w:t>
      </w:r>
      <w:proofErr w:type="spellEnd"/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=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time.Hour</w:t>
      </w:r>
      <w:proofErr w:type="spellEnd"/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pool,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: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pgxpool.NewWithConfig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context.Background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(),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cfg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if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!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nil {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log.Fatal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(err) }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defer pool.Close()</w:t>
      </w:r>
    </w:p>
    <w:p w:rsid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2) Базовые операции и подготовленные запросы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// database/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sql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: prepared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stmt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,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: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db.PrepareContext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ctx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`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INSERT INTO notes (title, content) VALUES ($1, $2) RETURNING id`)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if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!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 nil { return err }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defer </w:t>
      </w:r>
      <w:proofErr w:type="spellStart"/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stmt.Close</w:t>
      </w:r>
      <w:proofErr w:type="spellEnd"/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()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var id int64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if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: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stmt.QueryRowContext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ctx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title, content).Scan(&amp;id); err != nil { ... }</w:t>
      </w:r>
    </w:p>
    <w:p w:rsidR="004011A9" w:rsidRPr="008C0497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3) Поиск и пагинация: OFFSET vs keyset</w:t>
      </w: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Плохая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масштабируемость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: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SELECT id, title, content,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created_at</w:t>
      </w:r>
      <w:proofErr w:type="spellEnd"/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FROM notes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ORDER BY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created_at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DESC, id DESC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OFFSET $1 LIMIT $2; -- </w:t>
      </w: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большие</w:t>
      </w: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OFFSET = </w:t>
      </w: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медленно</w:t>
      </w:r>
    </w:p>
    <w:p w:rsid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Keyset-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пагинация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лучше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):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-- </w:t>
      </w: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первый</w:t>
      </w: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заход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SELECT id, title, content,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created_at</w:t>
      </w:r>
      <w:proofErr w:type="spellEnd"/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FROM notes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ORDER BY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created_at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DESC, id DESC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LIMIT $1;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-- последующие страницы (используйте последнее seen_created_at, seen_id)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SELECT id, title, content,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created_at</w:t>
      </w:r>
      <w:proofErr w:type="spellEnd"/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FROM notes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WHERE (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created_at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id) &lt; ($1, $2)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lastRenderedPageBreak/>
        <w:t xml:space="preserve">ORDER BY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created_at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DESC, id DESC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LIMIT $3;</w:t>
      </w:r>
    </w:p>
    <w:p w:rsid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4) Устранение N+1 (батчинг)</w:t>
      </w: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До (N запросов по одному id):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SELECT id, title FROM notes WHERE id = $1;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-- повторить N раз</w:t>
      </w:r>
    </w:p>
    <w:p w:rsidR="008C0497" w:rsidRDefault="008C0497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После (один батч):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SELECT id, title FROM notes WHERE id =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ANY(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$1); -- </w:t>
      </w: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массив</w:t>
      </w: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bigint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[]</w:t>
      </w:r>
    </w:p>
    <w:p w:rsidR="008C0497" w:rsidRDefault="008C0497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Go (</w:t>
      </w:r>
      <w:proofErr w:type="spellStart"/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pgx</w:t>
      </w:r>
      <w:proofErr w:type="spellEnd"/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):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ids :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 []int64{1,2,3,4}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rows,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: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pool.Query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ctx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`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SELECT id, title FROM notes WHERE id =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ANY(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$1)`, ids)</w:t>
      </w:r>
    </w:p>
    <w:p w:rsidR="008C0497" w:rsidRDefault="008C0497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5) EXPLAIN/ANALYZE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pg_stat_statements</w:t>
      </w:r>
      <w:proofErr w:type="spellEnd"/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Включите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расширение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CREATE EXTENSION IF NOT EXISTS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pg_stat_statements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;</w:t>
      </w: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Снимите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топ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«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тяжёлых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»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запросов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SELECT query, calls,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total_time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,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mean_time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rows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FROM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pg_stat_statements</w:t>
      </w:r>
      <w:proofErr w:type="spellEnd"/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ORDER BY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total_time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DESC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LIMIT 10;</w:t>
      </w: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План и фактическое время: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EXPLAIN (ANALYZE, BUFFERS)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SELECT id, title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FROM notes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WHERE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to_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tsvector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'simple', title) @@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plainto_tsquery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('simple', '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redis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');</w:t>
      </w: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Смотрите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Seq Scan vs Index Scan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количество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строк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BUFFERS,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др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:rsidR="004011A9" w:rsidRPr="008C0497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6) Транзакции и уровень изоляции</w:t>
      </w: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Сгруппируйте операции: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lastRenderedPageBreak/>
        <w:t>tx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,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: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db.BeginTx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ctx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&amp;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sql.TxOptions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{Isolation: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sql.LevelReadCommitted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})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if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!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 nil { ... }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defer </w:t>
      </w:r>
      <w:proofErr w:type="spellStart"/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tx.Rollback</w:t>
      </w:r>
      <w:proofErr w:type="spellEnd"/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()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// </w:t>
      </w: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несколько</w:t>
      </w: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связанных</w:t>
      </w: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запросов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if _,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: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tx.ExecContext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ctx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"..."); err != nil { ... }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// ...</w:t>
      </w:r>
    </w:p>
    <w:p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if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: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tx.Commit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(); err != nil { ... }</w:t>
      </w:r>
    </w:p>
    <w:p w:rsid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7)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Мини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-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кэш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желанию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)</w:t>
      </w: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Часто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читаемое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GET /notes/{id}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→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кэшируйте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Redis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30–60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сек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инвалидируйте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PATCH/DELETE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 разгрузит БД.</w:t>
      </w:r>
    </w:p>
    <w:p w:rsid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8) Нагрузочный тест и тюнинг пула</w:t>
      </w:r>
    </w:p>
    <w:p w:rsidR="004011A9" w:rsidRPr="004011A9" w:rsidRDefault="004011A9" w:rsidP="004011A9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Запустите API.</w:t>
      </w:r>
    </w:p>
    <w:p w:rsidR="004011A9" w:rsidRPr="004011A9" w:rsidRDefault="004011A9" w:rsidP="004011A9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Прогоните нагрузку (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hey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wrk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на 2 сценария:</w:t>
      </w:r>
    </w:p>
    <w:p w:rsidR="004011A9" w:rsidRPr="004011A9" w:rsidRDefault="004011A9" w:rsidP="004011A9">
      <w:pPr>
        <w:numPr>
          <w:ilvl w:val="1"/>
          <w:numId w:val="7"/>
        </w:numPr>
        <w:tabs>
          <w:tab w:val="left" w:pos="1134"/>
        </w:tabs>
        <w:spacing w:after="0" w:line="360" w:lineRule="auto"/>
        <w:ind w:left="567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«список заметок» (пагинация);</w:t>
      </w:r>
    </w:p>
    <w:p w:rsidR="004011A9" w:rsidRPr="004011A9" w:rsidRDefault="004011A9" w:rsidP="004011A9">
      <w:pPr>
        <w:numPr>
          <w:ilvl w:val="1"/>
          <w:numId w:val="7"/>
        </w:numPr>
        <w:tabs>
          <w:tab w:val="left" w:pos="1134"/>
        </w:tabs>
        <w:spacing w:after="0" w:line="360" w:lineRule="auto"/>
        <w:ind w:left="567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«получение по id» (батч/кэш).</w:t>
      </w:r>
    </w:p>
    <w:p w:rsidR="004011A9" w:rsidRPr="004011A9" w:rsidRDefault="004011A9" w:rsidP="004011A9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Поиграйте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MaxOpenConns/MaxConns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снимите RPS/p95/p99 и ошибки. Выберите компромисс.</w:t>
      </w: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Отчёт</w:t>
      </w: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отчёте отразите:</w:t>
      </w:r>
    </w:p>
    <w:p w:rsidR="004011A9" w:rsidRPr="004011A9" w:rsidRDefault="004011A9" w:rsidP="004011A9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Цели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используемый стек (версия Go, драйвер БД, конфиг пула).</w:t>
      </w:r>
    </w:p>
    <w:p w:rsidR="004011A9" w:rsidRPr="004011A9" w:rsidRDefault="004011A9" w:rsidP="004011A9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Исходные проблемные запросы (до оптимизации) и их планы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EXPLAIN/ANALYZE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4011A9" w:rsidRPr="004011A9" w:rsidRDefault="004011A9" w:rsidP="004011A9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Какие индексы/переписывания применили (SQL-фрагменты).</w:t>
      </w:r>
    </w:p>
    <w:p w:rsidR="004011A9" w:rsidRPr="004011A9" w:rsidRDefault="004011A9" w:rsidP="004011A9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Как настроили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connection pool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(конкретные значения и мотивировка).</w:t>
      </w:r>
    </w:p>
    <w:p w:rsidR="004011A9" w:rsidRPr="004011A9" w:rsidRDefault="004011A9" w:rsidP="004011A9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Результаты нагрузочного теста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до/после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RPS, p95/p99, error rate.</w:t>
      </w:r>
    </w:p>
    <w:p w:rsidR="004011A9" w:rsidRPr="004011A9" w:rsidRDefault="004011A9" w:rsidP="004011A9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Сводная таблица «до/после» по ключевым эндпоинтам.</w:t>
      </w:r>
    </w:p>
    <w:p w:rsidR="004011A9" w:rsidRPr="004011A9" w:rsidRDefault="004011A9" w:rsidP="004011A9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Выводы: что дало наибольший эффект, дальнейшие шаги.</w:t>
      </w: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Критерии оценки (10 баллов)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6663"/>
        <w:gridCol w:w="880"/>
      </w:tblGrid>
      <w:tr w:rsidR="004011A9" w:rsidRPr="004011A9" w:rsidTr="004011A9">
        <w:trPr>
          <w:tblHeader/>
          <w:jc w:val="center"/>
        </w:trPr>
        <w:tc>
          <w:tcPr>
            <w:tcW w:w="562" w:type="dxa"/>
            <w:shd w:val="clear" w:color="auto" w:fill="F2F2F2" w:themeFill="background1" w:themeFillShade="F2"/>
            <w:vAlign w:val="center"/>
            <w:hideMark/>
          </w:tcPr>
          <w:p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6663" w:type="dxa"/>
            <w:shd w:val="clear" w:color="auto" w:fill="F2F2F2" w:themeFill="background1" w:themeFillShade="F2"/>
            <w:vAlign w:val="center"/>
            <w:hideMark/>
          </w:tcPr>
          <w:p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Критерий</w:t>
            </w:r>
          </w:p>
        </w:tc>
        <w:tc>
          <w:tcPr>
            <w:tcW w:w="880" w:type="dxa"/>
            <w:shd w:val="clear" w:color="auto" w:fill="F2F2F2" w:themeFill="background1" w:themeFillShade="F2"/>
            <w:vAlign w:val="center"/>
            <w:hideMark/>
          </w:tcPr>
          <w:p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Баллы</w:t>
            </w:r>
          </w:p>
        </w:tc>
      </w:tr>
      <w:tr w:rsidR="004011A9" w:rsidRPr="004011A9" w:rsidTr="004011A9">
        <w:trPr>
          <w:jc w:val="center"/>
        </w:trPr>
        <w:tc>
          <w:tcPr>
            <w:tcW w:w="562" w:type="dxa"/>
            <w:vAlign w:val="center"/>
            <w:hideMark/>
          </w:tcPr>
          <w:p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6663" w:type="dxa"/>
            <w:vAlign w:val="center"/>
            <w:hideMark/>
          </w:tcPr>
          <w:p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Настроен и обоснован </w:t>
            </w:r>
            <w:r w:rsidRPr="004011A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connection pool</w:t>
            </w: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в приложении</w:t>
            </w:r>
          </w:p>
        </w:tc>
        <w:tc>
          <w:tcPr>
            <w:tcW w:w="880" w:type="dxa"/>
            <w:vAlign w:val="center"/>
            <w:hideMark/>
          </w:tcPr>
          <w:p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</w:tr>
      <w:tr w:rsidR="004011A9" w:rsidRPr="004011A9" w:rsidTr="004011A9">
        <w:trPr>
          <w:jc w:val="center"/>
        </w:trPr>
        <w:tc>
          <w:tcPr>
            <w:tcW w:w="562" w:type="dxa"/>
            <w:vAlign w:val="center"/>
            <w:hideMark/>
          </w:tcPr>
          <w:p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6663" w:type="dxa"/>
            <w:vAlign w:val="center"/>
            <w:hideMark/>
          </w:tcPr>
          <w:p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Показаны </w:t>
            </w:r>
            <w:r w:rsidRPr="004011A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EXPLAIN/ANALYZE</w:t>
            </w: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проблемных запросов (до)</w:t>
            </w:r>
          </w:p>
        </w:tc>
        <w:tc>
          <w:tcPr>
            <w:tcW w:w="880" w:type="dxa"/>
            <w:vAlign w:val="center"/>
            <w:hideMark/>
          </w:tcPr>
          <w:p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</w:tr>
      <w:tr w:rsidR="004011A9" w:rsidRPr="004011A9" w:rsidTr="004011A9">
        <w:trPr>
          <w:jc w:val="center"/>
        </w:trPr>
        <w:tc>
          <w:tcPr>
            <w:tcW w:w="562" w:type="dxa"/>
            <w:vAlign w:val="center"/>
            <w:hideMark/>
          </w:tcPr>
          <w:p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6663" w:type="dxa"/>
            <w:vAlign w:val="center"/>
            <w:hideMark/>
          </w:tcPr>
          <w:p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Применены оптимизации (индексы, keyset-пагинация, батчинг)</w:t>
            </w:r>
          </w:p>
        </w:tc>
        <w:tc>
          <w:tcPr>
            <w:tcW w:w="880" w:type="dxa"/>
            <w:vAlign w:val="center"/>
            <w:hideMark/>
          </w:tcPr>
          <w:p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</w:tr>
      <w:tr w:rsidR="004011A9" w:rsidRPr="004011A9" w:rsidTr="004011A9">
        <w:trPr>
          <w:jc w:val="center"/>
        </w:trPr>
        <w:tc>
          <w:tcPr>
            <w:tcW w:w="562" w:type="dxa"/>
            <w:vAlign w:val="center"/>
            <w:hideMark/>
          </w:tcPr>
          <w:p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6663" w:type="dxa"/>
            <w:vAlign w:val="center"/>
            <w:hideMark/>
          </w:tcPr>
          <w:p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Есть нагрузочный эксперимент и метрики </w:t>
            </w:r>
            <w:r w:rsidRPr="004011A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до/после</w:t>
            </w:r>
          </w:p>
        </w:tc>
        <w:tc>
          <w:tcPr>
            <w:tcW w:w="880" w:type="dxa"/>
            <w:vAlign w:val="center"/>
            <w:hideMark/>
          </w:tcPr>
          <w:p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</w:tr>
      <w:tr w:rsidR="004011A9" w:rsidRPr="004011A9" w:rsidTr="004011A9">
        <w:trPr>
          <w:jc w:val="center"/>
        </w:trPr>
        <w:tc>
          <w:tcPr>
            <w:tcW w:w="562" w:type="dxa"/>
            <w:vAlign w:val="center"/>
            <w:hideMark/>
          </w:tcPr>
          <w:p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6663" w:type="dxa"/>
            <w:vAlign w:val="center"/>
            <w:hideMark/>
          </w:tcPr>
          <w:p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Оформлен отчёт с выводами и предлагаемыми следующими шагами</w:t>
            </w:r>
          </w:p>
        </w:tc>
        <w:tc>
          <w:tcPr>
            <w:tcW w:w="880" w:type="dxa"/>
            <w:vAlign w:val="center"/>
            <w:hideMark/>
          </w:tcPr>
          <w:p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</w:tr>
      <w:tr w:rsidR="004011A9" w:rsidRPr="004011A9" w:rsidTr="004011A9">
        <w:trPr>
          <w:jc w:val="center"/>
        </w:trPr>
        <w:tc>
          <w:tcPr>
            <w:tcW w:w="562" w:type="dxa"/>
            <w:vAlign w:val="center"/>
            <w:hideMark/>
          </w:tcPr>
          <w:p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6663" w:type="dxa"/>
            <w:vAlign w:val="center"/>
            <w:hideMark/>
          </w:tcPr>
          <w:p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Итого</w:t>
            </w:r>
          </w:p>
        </w:tc>
        <w:tc>
          <w:tcPr>
            <w:tcW w:w="880" w:type="dxa"/>
            <w:vAlign w:val="center"/>
            <w:hideMark/>
          </w:tcPr>
          <w:p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10</w:t>
            </w:r>
          </w:p>
        </w:tc>
      </w:tr>
    </w:tbl>
    <w:p w:rsidR="007D5133" w:rsidRDefault="007D5133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:rsidR="007D5133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Бонусы (+ до 2 баллов):</w:t>
      </w:r>
    </w:p>
    <w:p w:rsidR="007D5133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— измерения через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pg_stat_statements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графиками;</w:t>
      </w:r>
    </w:p>
    <w:p w:rsidR="007D5133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— кэш Redis + инвалидация;</w:t>
      </w: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— подготовленные запросы/пулы для чтения и записи (read/write split).</w:t>
      </w: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Контрольные вопросы</w:t>
      </w:r>
    </w:p>
    <w:p w:rsidR="004011A9" w:rsidRPr="004011A9" w:rsidRDefault="004011A9" w:rsidP="004011A9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Чем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keyset-пагинация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лучше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OFFSET/LIMIT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больших объёмах?</w:t>
      </w:r>
    </w:p>
    <w:p w:rsidR="004011A9" w:rsidRPr="004011A9" w:rsidRDefault="004011A9" w:rsidP="004011A9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Когда нужен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покрывающий индекс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чем он отличается от обычного?</w:t>
      </w:r>
    </w:p>
    <w:p w:rsidR="004011A9" w:rsidRPr="004011A9" w:rsidRDefault="004011A9" w:rsidP="004011A9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Какие параметры пула подключений в Go вы настраиваете и почему?</w:t>
      </w:r>
    </w:p>
    <w:p w:rsidR="004011A9" w:rsidRPr="004011A9" w:rsidRDefault="004011A9" w:rsidP="004011A9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Что показывает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EXPLAIN (ANALYZE, BUFFERS)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как отличить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Seq Scan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от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Index Scan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?</w:t>
      </w:r>
    </w:p>
    <w:p w:rsidR="004011A9" w:rsidRPr="004011A9" w:rsidRDefault="004011A9" w:rsidP="004011A9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Как устранить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N+1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запросов? Приведите 2 способа.</w:t>
      </w:r>
    </w:p>
    <w:p w:rsidR="004011A9" w:rsidRPr="004011A9" w:rsidRDefault="004011A9" w:rsidP="004011A9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Когда уместны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prepared statements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какие плюсы они дают?</w:t>
      </w:r>
    </w:p>
    <w:p w:rsidR="004011A9" w:rsidRPr="004011A9" w:rsidRDefault="004011A9" w:rsidP="004011A9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 выбрать «правильный» размер пула для сервиса и БД? Какие метрики смотреть?</w:t>
      </w:r>
    </w:p>
    <w:p w:rsidR="00C802C1" w:rsidRPr="004011A9" w:rsidRDefault="00C802C1" w:rsidP="004011A9">
      <w:pPr>
        <w:tabs>
          <w:tab w:val="left" w:pos="1134"/>
        </w:tabs>
        <w:spacing w:after="0" w:line="360" w:lineRule="auto"/>
        <w:contextualSpacing/>
        <w:rPr>
          <w:sz w:val="28"/>
          <w:szCs w:val="28"/>
        </w:rPr>
      </w:pPr>
    </w:p>
    <w:sectPr w:rsidR="00C802C1" w:rsidRPr="004011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43FA7"/>
    <w:multiLevelType w:val="multilevel"/>
    <w:tmpl w:val="415020C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84534"/>
    <w:multiLevelType w:val="multilevel"/>
    <w:tmpl w:val="3368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F50AF"/>
    <w:multiLevelType w:val="multilevel"/>
    <w:tmpl w:val="5AA28F5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95EE7"/>
    <w:multiLevelType w:val="multilevel"/>
    <w:tmpl w:val="F9E2D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DB6DE9"/>
    <w:multiLevelType w:val="multilevel"/>
    <w:tmpl w:val="B85E7B4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F255B"/>
    <w:multiLevelType w:val="multilevel"/>
    <w:tmpl w:val="87F4F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34089F"/>
    <w:multiLevelType w:val="multilevel"/>
    <w:tmpl w:val="6DACEE8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521AD"/>
    <w:multiLevelType w:val="multilevel"/>
    <w:tmpl w:val="47FC0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871B59"/>
    <w:multiLevelType w:val="multilevel"/>
    <w:tmpl w:val="9310483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085836">
    <w:abstractNumId w:val="1"/>
  </w:num>
  <w:num w:numId="2" w16cid:durableId="623968721">
    <w:abstractNumId w:val="4"/>
  </w:num>
  <w:num w:numId="3" w16cid:durableId="1534539629">
    <w:abstractNumId w:val="6"/>
  </w:num>
  <w:num w:numId="4" w16cid:durableId="729040373">
    <w:abstractNumId w:val="0"/>
  </w:num>
  <w:num w:numId="5" w16cid:durableId="422535941">
    <w:abstractNumId w:val="8"/>
  </w:num>
  <w:num w:numId="6" w16cid:durableId="1192956772">
    <w:abstractNumId w:val="2"/>
  </w:num>
  <w:num w:numId="7" w16cid:durableId="1909195287">
    <w:abstractNumId w:val="3"/>
  </w:num>
  <w:num w:numId="8" w16cid:durableId="1202329995">
    <w:abstractNumId w:val="5"/>
  </w:num>
  <w:num w:numId="9" w16cid:durableId="9657418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1A9"/>
    <w:rsid w:val="004011A9"/>
    <w:rsid w:val="007D5133"/>
    <w:rsid w:val="008C0497"/>
    <w:rsid w:val="00C8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26211"/>
  <w15:chartTrackingRefBased/>
  <w15:docId w15:val="{76A9EBDC-7518-C745-98C5-86FE7262D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4011A9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4011A9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4011A9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11A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011A9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4011A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4011A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4011A9"/>
    <w:rPr>
      <w:b/>
      <w:bCs/>
    </w:rPr>
  </w:style>
  <w:style w:type="character" w:styleId="HTML">
    <w:name w:val="HTML Code"/>
    <w:basedOn w:val="a0"/>
    <w:uiPriority w:val="99"/>
    <w:semiHidden/>
    <w:unhideWhenUsed/>
    <w:rsid w:val="004011A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011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011A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customStyle="1" w:styleId="StGen0">
    <w:name w:val="StGen0"/>
    <w:basedOn w:val="a1"/>
    <w:rsid w:val="007D5133"/>
    <w:pPr>
      <w:spacing w:line="240" w:lineRule="auto"/>
      <w:ind w:firstLine="425"/>
    </w:pPr>
    <w:rPr>
      <w:rFonts w:ascii="Times New Roman" w:eastAsia="Times New Roman" w:hAnsi="Times New Roman" w:cs="Times New Roman"/>
      <w:kern w:val="0"/>
      <w:sz w:val="28"/>
      <w:szCs w:val="28"/>
      <w:lang w:val="ru-RU" w:eastAsia="zh-CN" w:bidi="hi-I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1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2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1163</Words>
  <Characters>6634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2025-10-18T11:30:00Z</dcterms:created>
  <dcterms:modified xsi:type="dcterms:W3CDTF">2025-10-18T12:37:00Z</dcterms:modified>
</cp:coreProperties>
</file>