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1A1033" w14:textId="77777777" w:rsidR="00BC12F9" w:rsidRDefault="00BC12F9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BC12F9" w14:paraId="2AC9E171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C6A8A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C00D44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BC12F9" w:rsidRPr="00107E8F" w14:paraId="2064A639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A6992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10BE62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BC12F9" w14:paraId="78F68E72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98C68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C585C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BC12F9" w14:paraId="448CE91B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3A121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93040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BC12F9" w14:paraId="37A21EBF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79330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36853C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BC12F9" w14:paraId="0B170406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257F5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53249" w14:textId="77777777" w:rsidR="00BC12F9" w:rsidRDefault="00D14E5D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</w:t>
            </w:r>
            <w:r>
              <w:rPr>
                <w:szCs w:val="28"/>
                <w:lang w:val="ru-RU"/>
              </w:rPr>
              <w:t>5</w:t>
            </w:r>
            <w:r>
              <w:rPr>
                <w:szCs w:val="28"/>
              </w:rPr>
              <w:t>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</w:t>
            </w:r>
          </w:p>
        </w:tc>
      </w:tr>
    </w:tbl>
    <w:p w14:paraId="4501EDBD" w14:textId="2D503E3C" w:rsidR="00107E8F" w:rsidRPr="00107E8F" w:rsidRDefault="00D14E5D" w:rsidP="00107E8F">
      <w:pPr>
        <w:pStyle w:val="2"/>
        <w:jc w:val="center"/>
        <w:rPr>
          <w:rFonts w:ascii="Times New Roman" w:hAnsi="Times New Roman" w:cs="Times New Roman"/>
          <w:i w:val="0"/>
          <w:iCs w:val="0"/>
          <w:color w:val="auto"/>
          <w:lang w:val="ru-RU" w:eastAsia="zh-CN"/>
        </w:rPr>
      </w:pPr>
      <w:r w:rsidRPr="00107E8F">
        <w:rPr>
          <w:lang w:val="ru-RU"/>
        </w:rPr>
        <w:br w:type="page" w:clear="all"/>
      </w:r>
      <w:r w:rsidR="00107E8F" w:rsidRPr="00107E8F">
        <w:rPr>
          <w:rFonts w:ascii="Times New Roman" w:hAnsi="Times New Roman" w:cs="Times New Roman"/>
          <w:i w:val="0"/>
          <w:iCs w:val="0"/>
          <w:lang w:val="ru-RU"/>
        </w:rPr>
        <w:lastRenderedPageBreak/>
        <w:t>Практическая работа №9.</w:t>
      </w:r>
      <w:bookmarkStart w:id="0" w:name="_GoBack"/>
      <w:bookmarkEnd w:id="0"/>
    </w:p>
    <w:p w14:paraId="760A4C04" w14:textId="77777777" w:rsidR="00107E8F" w:rsidRPr="00107E8F" w:rsidRDefault="00107E8F" w:rsidP="00107E8F">
      <w:pPr>
        <w:pStyle w:val="3"/>
        <w:rPr>
          <w:sz w:val="28"/>
          <w:szCs w:val="28"/>
        </w:rPr>
      </w:pPr>
      <w:r w:rsidRPr="00107E8F">
        <w:rPr>
          <w:sz w:val="28"/>
          <w:szCs w:val="28"/>
        </w:rPr>
        <w:t>Описание задания</w:t>
      </w:r>
    </w:p>
    <w:p w14:paraId="041325ED" w14:textId="77777777" w:rsidR="00107E8F" w:rsidRPr="00107E8F" w:rsidRDefault="00107E8F" w:rsidP="00107E8F">
      <w:pPr>
        <w:pStyle w:val="afa"/>
        <w:rPr>
          <w:sz w:val="28"/>
          <w:szCs w:val="28"/>
        </w:rPr>
      </w:pPr>
      <w:r w:rsidRPr="00107E8F">
        <w:rPr>
          <w:sz w:val="28"/>
          <w:szCs w:val="28"/>
        </w:rPr>
        <w:t>Вы объединяете различные типы диаграмм UML для описания поведения системы как единого набора взаимосвязанных моделей. В корпоративных ИС ошибка часто возникает не в отдельной диаграмме, а на стыке диаграмм, когда сценарий прецедента не совпадает с взаимодействиями, состояния сущности допускают переход, которого нет в процессе, или компоненты не обеспечивают нужную наблюдаемость. В этой практике вы выбираете набор критических сценариев и строите пакет диаграмм поведения так, чтобы он был непротиворечивым и пригодным для разработки и тестирования.</w:t>
      </w:r>
    </w:p>
    <w:p w14:paraId="6DA29AEF" w14:textId="77777777" w:rsidR="00107E8F" w:rsidRPr="00107E8F" w:rsidRDefault="00107E8F" w:rsidP="00107E8F">
      <w:pPr>
        <w:pStyle w:val="3"/>
        <w:rPr>
          <w:sz w:val="28"/>
          <w:szCs w:val="28"/>
        </w:rPr>
      </w:pPr>
      <w:r w:rsidRPr="00107E8F">
        <w:rPr>
          <w:sz w:val="28"/>
          <w:szCs w:val="28"/>
        </w:rPr>
        <w:t>Цели</w:t>
      </w:r>
    </w:p>
    <w:p w14:paraId="121EB89D" w14:textId="77777777" w:rsidR="00107E8F" w:rsidRPr="00107E8F" w:rsidRDefault="00107E8F" w:rsidP="00107E8F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107E8F">
        <w:rPr>
          <w:sz w:val="28"/>
          <w:szCs w:val="28"/>
        </w:rPr>
        <w:t>Освоить метод согласования диаграмм поведения между собой.</w:t>
      </w:r>
    </w:p>
    <w:p w14:paraId="3F9D2731" w14:textId="77777777" w:rsidR="00107E8F" w:rsidRPr="00107E8F" w:rsidRDefault="00107E8F" w:rsidP="00107E8F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107E8F">
        <w:rPr>
          <w:sz w:val="28"/>
          <w:szCs w:val="28"/>
        </w:rPr>
        <w:t>Научиться покрывать поведенческие требования комбинацией диаграмм, а не одной диаграммой.</w:t>
      </w:r>
    </w:p>
    <w:p w14:paraId="0AF55992" w14:textId="77777777" w:rsidR="00107E8F" w:rsidRPr="00107E8F" w:rsidRDefault="00107E8F" w:rsidP="00107E8F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107E8F">
        <w:rPr>
          <w:sz w:val="28"/>
          <w:szCs w:val="28"/>
        </w:rPr>
        <w:t>Построить трассируемость от требований к моделям поведения и к тестам.</w:t>
      </w:r>
    </w:p>
    <w:p w14:paraId="0179F68E" w14:textId="77777777" w:rsidR="00107E8F" w:rsidRPr="00107E8F" w:rsidRDefault="00107E8F" w:rsidP="00107E8F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107E8F">
        <w:rPr>
          <w:sz w:val="28"/>
          <w:szCs w:val="28"/>
        </w:rPr>
        <w:t>Определить требования к наблюдаемости, идемпотентности и обработке ошибок на уровне поведения.</w:t>
      </w:r>
    </w:p>
    <w:p w14:paraId="3EF4681F" w14:textId="77777777" w:rsidR="00107E8F" w:rsidRPr="00107E8F" w:rsidRDefault="00107E8F" w:rsidP="00107E8F">
      <w:pPr>
        <w:pStyle w:val="3"/>
        <w:rPr>
          <w:sz w:val="28"/>
          <w:szCs w:val="28"/>
        </w:rPr>
      </w:pPr>
      <w:r w:rsidRPr="00107E8F">
        <w:rPr>
          <w:sz w:val="28"/>
          <w:szCs w:val="28"/>
        </w:rPr>
        <w:t>Требования к результату</w:t>
      </w:r>
    </w:p>
    <w:p w14:paraId="414B527E" w14:textId="77777777" w:rsidR="00107E8F" w:rsidRPr="00107E8F" w:rsidRDefault="00107E8F" w:rsidP="00107E8F">
      <w:pPr>
        <w:pStyle w:val="afa"/>
        <w:rPr>
          <w:sz w:val="28"/>
          <w:szCs w:val="28"/>
        </w:rPr>
      </w:pPr>
      <w:r w:rsidRPr="00107E8F">
        <w:rPr>
          <w:sz w:val="28"/>
          <w:szCs w:val="28"/>
        </w:rPr>
        <w:t>Вы сдаете пакет поведенческих требований, набор выбранных сценариев, комплект диаграмм поведения для каждого сценария, таблицу трассируемости и набор тест кейсов. Для каждого сценария должно быть понятно, какие события происходят, какие состояния меняются, какие сообщения отправляются, какие ошибки возможны, и как это диагностируется.</w:t>
      </w:r>
    </w:p>
    <w:p w14:paraId="01A879EE" w14:textId="77777777" w:rsidR="00107E8F" w:rsidRPr="00107E8F" w:rsidRDefault="00107E8F" w:rsidP="00107E8F">
      <w:pPr>
        <w:pStyle w:val="3"/>
        <w:rPr>
          <w:sz w:val="28"/>
          <w:szCs w:val="28"/>
        </w:rPr>
      </w:pPr>
      <w:r w:rsidRPr="00107E8F">
        <w:rPr>
          <w:sz w:val="28"/>
          <w:szCs w:val="28"/>
        </w:rPr>
        <w:t>Реализуемые задачи</w:t>
      </w:r>
    </w:p>
    <w:p w14:paraId="375A3DE2" w14:textId="77777777" w:rsidR="00107E8F" w:rsidRPr="00107E8F" w:rsidRDefault="00107E8F" w:rsidP="00107E8F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107E8F">
        <w:rPr>
          <w:sz w:val="28"/>
          <w:szCs w:val="28"/>
        </w:rPr>
        <w:t>Сформировать перечень поведенческих требований</w:t>
      </w:r>
    </w:p>
    <w:p w14:paraId="1C04D734" w14:textId="77777777" w:rsidR="00107E8F" w:rsidRPr="00107E8F" w:rsidRDefault="00107E8F" w:rsidP="00107E8F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107E8F">
        <w:rPr>
          <w:sz w:val="28"/>
          <w:szCs w:val="28"/>
        </w:rPr>
        <w:t>Выделите требования, связанные с последовательностью шагов, реакцией на события, таймерами и исключениями.</w:t>
      </w:r>
    </w:p>
    <w:p w14:paraId="00C0AB81" w14:textId="77777777" w:rsidR="00107E8F" w:rsidRPr="00107E8F" w:rsidRDefault="00107E8F" w:rsidP="00107E8F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107E8F">
        <w:rPr>
          <w:sz w:val="28"/>
          <w:szCs w:val="28"/>
        </w:rPr>
        <w:t>Присвойте требованиям идентификаторы и критерии проверки.</w:t>
      </w:r>
    </w:p>
    <w:p w14:paraId="7A801D85" w14:textId="77777777" w:rsidR="00107E8F" w:rsidRPr="00107E8F" w:rsidRDefault="00107E8F" w:rsidP="00107E8F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107E8F">
        <w:rPr>
          <w:sz w:val="28"/>
          <w:szCs w:val="28"/>
        </w:rPr>
        <w:t>Укажите источники требований, например результаты обследования и сценарии прецедентов.</w:t>
      </w:r>
    </w:p>
    <w:p w14:paraId="1FF97739" w14:textId="77777777" w:rsidR="00107E8F" w:rsidRPr="00107E8F" w:rsidRDefault="00107E8F" w:rsidP="00107E8F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107E8F">
        <w:rPr>
          <w:sz w:val="28"/>
          <w:szCs w:val="28"/>
        </w:rPr>
        <w:t>Выбор сценариев для моделирования поведения</w:t>
      </w:r>
    </w:p>
    <w:p w14:paraId="405F871F" w14:textId="77777777" w:rsidR="00107E8F" w:rsidRPr="00107E8F" w:rsidRDefault="00107E8F" w:rsidP="00107E8F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107E8F">
        <w:rPr>
          <w:sz w:val="28"/>
          <w:szCs w:val="28"/>
        </w:rPr>
        <w:lastRenderedPageBreak/>
        <w:t>Выберите два или три сценария, которые критичны для системы, например закрытие наряда и обновление статуса заявки.</w:t>
      </w:r>
    </w:p>
    <w:p w14:paraId="2BCF79B1" w14:textId="77777777" w:rsidR="00107E8F" w:rsidRPr="00107E8F" w:rsidRDefault="00107E8F" w:rsidP="00107E8F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107E8F">
        <w:rPr>
          <w:sz w:val="28"/>
          <w:szCs w:val="28"/>
        </w:rPr>
        <w:t>Зафиксируйте границы сценария и ожидаемые эффекты.</w:t>
      </w:r>
    </w:p>
    <w:p w14:paraId="517C5570" w14:textId="77777777" w:rsidR="00107E8F" w:rsidRPr="00107E8F" w:rsidRDefault="00107E8F" w:rsidP="00107E8F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107E8F">
        <w:rPr>
          <w:sz w:val="28"/>
          <w:szCs w:val="28"/>
        </w:rPr>
        <w:t>Укажите, какие внешние интеграции участвуют, и какие сбои надо учитывать.</w:t>
      </w:r>
    </w:p>
    <w:p w14:paraId="29E6973C" w14:textId="77777777" w:rsidR="00107E8F" w:rsidRPr="00107E8F" w:rsidRDefault="00107E8F" w:rsidP="00107E8F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107E8F">
        <w:rPr>
          <w:sz w:val="28"/>
          <w:szCs w:val="28"/>
        </w:rPr>
        <w:t>Определение набора диаграмм для каждого сценария</w:t>
      </w:r>
    </w:p>
    <w:p w14:paraId="0E44A1B5" w14:textId="77777777" w:rsidR="00107E8F" w:rsidRPr="00107E8F" w:rsidRDefault="00107E8F" w:rsidP="00107E8F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107E8F">
        <w:rPr>
          <w:sz w:val="28"/>
          <w:szCs w:val="28"/>
        </w:rPr>
        <w:t>Определите, какие диаграммы нужны, например взаимодействие, деятельность, состояние.</w:t>
      </w:r>
    </w:p>
    <w:p w14:paraId="79FC461C" w14:textId="77777777" w:rsidR="00107E8F" w:rsidRPr="00107E8F" w:rsidRDefault="00107E8F" w:rsidP="00107E8F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107E8F">
        <w:rPr>
          <w:sz w:val="28"/>
          <w:szCs w:val="28"/>
        </w:rPr>
        <w:t>Обоснуйте выбор, указав, какие вопросы отвечает каждая диаграмма.</w:t>
      </w:r>
    </w:p>
    <w:p w14:paraId="5E1AAA90" w14:textId="77777777" w:rsidR="00107E8F" w:rsidRPr="00107E8F" w:rsidRDefault="00107E8F" w:rsidP="00107E8F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107E8F">
        <w:rPr>
          <w:sz w:val="28"/>
          <w:szCs w:val="28"/>
        </w:rPr>
        <w:t>Установите правило, что именно считается источником истины для статусов и событий.</w:t>
      </w:r>
    </w:p>
    <w:p w14:paraId="400E4309" w14:textId="77777777" w:rsidR="00107E8F" w:rsidRPr="00107E8F" w:rsidRDefault="00107E8F" w:rsidP="00107E8F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107E8F">
        <w:rPr>
          <w:sz w:val="28"/>
          <w:szCs w:val="28"/>
        </w:rPr>
        <w:t>Построение диаграмм взаимодействия для сценариев</w:t>
      </w:r>
    </w:p>
    <w:p w14:paraId="7E2E793F" w14:textId="77777777" w:rsidR="00107E8F" w:rsidRPr="00107E8F" w:rsidRDefault="00107E8F" w:rsidP="00107E8F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107E8F">
        <w:rPr>
          <w:sz w:val="28"/>
          <w:szCs w:val="28"/>
        </w:rPr>
        <w:t>Постройте взаимодействия участников, определите сообщения, порядок и ответственность.</w:t>
      </w:r>
    </w:p>
    <w:p w14:paraId="57EE62F1" w14:textId="77777777" w:rsidR="00107E8F" w:rsidRPr="00107E8F" w:rsidRDefault="00107E8F" w:rsidP="00107E8F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107E8F">
        <w:rPr>
          <w:sz w:val="28"/>
          <w:szCs w:val="28"/>
        </w:rPr>
        <w:t>Укажите контракты сообщений, входные данные и типовые ошибки.</w:t>
      </w:r>
    </w:p>
    <w:p w14:paraId="6F569788" w14:textId="77777777" w:rsidR="00107E8F" w:rsidRPr="00107E8F" w:rsidRDefault="00107E8F" w:rsidP="00107E8F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107E8F">
        <w:rPr>
          <w:sz w:val="28"/>
          <w:szCs w:val="28"/>
        </w:rPr>
        <w:t>Определите точки логирования и корреляционный идентификатор.</w:t>
      </w:r>
    </w:p>
    <w:p w14:paraId="68003065" w14:textId="77777777" w:rsidR="00107E8F" w:rsidRPr="00107E8F" w:rsidRDefault="00107E8F" w:rsidP="00107E8F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107E8F">
        <w:rPr>
          <w:sz w:val="28"/>
          <w:szCs w:val="28"/>
        </w:rPr>
        <w:t>Построение диаграмм деятельности для сценариев</w:t>
      </w:r>
    </w:p>
    <w:p w14:paraId="6A4D736C" w14:textId="77777777" w:rsidR="00107E8F" w:rsidRPr="00107E8F" w:rsidRDefault="00107E8F" w:rsidP="00107E8F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107E8F">
        <w:rPr>
          <w:sz w:val="28"/>
          <w:szCs w:val="28"/>
        </w:rPr>
        <w:t>Отразите процесс, дорожки ответственности, ветвления, исключения и ожидания событий.</w:t>
      </w:r>
    </w:p>
    <w:p w14:paraId="3851E32E" w14:textId="77777777" w:rsidR="00107E8F" w:rsidRPr="00107E8F" w:rsidRDefault="00107E8F" w:rsidP="00107E8F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107E8F">
        <w:rPr>
          <w:sz w:val="28"/>
          <w:szCs w:val="28"/>
        </w:rPr>
        <w:t>Укажите точки автоматизации и ручные шаги.</w:t>
      </w:r>
    </w:p>
    <w:p w14:paraId="38853999" w14:textId="77777777" w:rsidR="00107E8F" w:rsidRPr="00107E8F" w:rsidRDefault="00107E8F" w:rsidP="00107E8F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107E8F">
        <w:rPr>
          <w:sz w:val="28"/>
          <w:szCs w:val="28"/>
        </w:rPr>
        <w:t>Свяжите шаги с прецедентами и с событиями аудита.</w:t>
      </w:r>
    </w:p>
    <w:p w14:paraId="69FF6CE9" w14:textId="77777777" w:rsidR="00107E8F" w:rsidRPr="00107E8F" w:rsidRDefault="00107E8F" w:rsidP="00107E8F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107E8F">
        <w:rPr>
          <w:sz w:val="28"/>
          <w:szCs w:val="28"/>
        </w:rPr>
        <w:t>Сопоставление с диаграммами состояний</w:t>
      </w:r>
    </w:p>
    <w:p w14:paraId="070207AE" w14:textId="77777777" w:rsidR="00107E8F" w:rsidRPr="00107E8F" w:rsidRDefault="00107E8F" w:rsidP="00107E8F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107E8F">
        <w:rPr>
          <w:sz w:val="28"/>
          <w:szCs w:val="28"/>
        </w:rPr>
        <w:t>Проверьте, что все изменения статусов в сценарии соответствуют допустимым переходам.</w:t>
      </w:r>
    </w:p>
    <w:p w14:paraId="73ED5A4D" w14:textId="77777777" w:rsidR="00107E8F" w:rsidRPr="00107E8F" w:rsidRDefault="00107E8F" w:rsidP="00107E8F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107E8F">
        <w:rPr>
          <w:sz w:val="28"/>
          <w:szCs w:val="28"/>
        </w:rPr>
        <w:t>Добавьте недостающие переходы или запретите лишние, объяснив причину.</w:t>
      </w:r>
    </w:p>
    <w:p w14:paraId="73AE2FBC" w14:textId="77777777" w:rsidR="00107E8F" w:rsidRPr="00107E8F" w:rsidRDefault="00107E8F" w:rsidP="00107E8F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107E8F">
        <w:rPr>
          <w:sz w:val="28"/>
          <w:szCs w:val="28"/>
        </w:rPr>
        <w:t>Укажите, где и как обеспечивается атомарность изменения состояния.</w:t>
      </w:r>
    </w:p>
    <w:p w14:paraId="7C6A318F" w14:textId="77777777" w:rsidR="00107E8F" w:rsidRPr="00107E8F" w:rsidRDefault="00107E8F" w:rsidP="00107E8F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107E8F">
        <w:rPr>
          <w:sz w:val="28"/>
          <w:szCs w:val="28"/>
        </w:rPr>
        <w:t>Требования к обработке ошибок и компенсации</w:t>
      </w:r>
    </w:p>
    <w:p w14:paraId="10FC3B4E" w14:textId="77777777" w:rsidR="00107E8F" w:rsidRPr="00107E8F" w:rsidRDefault="00107E8F" w:rsidP="00107E8F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107E8F">
        <w:rPr>
          <w:sz w:val="28"/>
          <w:szCs w:val="28"/>
        </w:rPr>
        <w:t>Опишите поведение при недоступности БД, конфликте версий, сбое интеграции, нарушении прав.</w:t>
      </w:r>
    </w:p>
    <w:p w14:paraId="377BD8A8" w14:textId="77777777" w:rsidR="00107E8F" w:rsidRPr="00107E8F" w:rsidRDefault="00107E8F" w:rsidP="00107E8F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107E8F">
        <w:rPr>
          <w:sz w:val="28"/>
          <w:szCs w:val="28"/>
        </w:rPr>
        <w:t>Укажите, какие операции должны быть идемпотентными, и как это достигается.</w:t>
      </w:r>
    </w:p>
    <w:p w14:paraId="25337D26" w14:textId="77777777" w:rsidR="00107E8F" w:rsidRPr="00107E8F" w:rsidRDefault="00107E8F" w:rsidP="00107E8F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107E8F">
        <w:rPr>
          <w:sz w:val="28"/>
          <w:szCs w:val="28"/>
        </w:rPr>
        <w:t>Определите, какие действия являются компенсационными, если шаг уже выполнен частично.</w:t>
      </w:r>
    </w:p>
    <w:p w14:paraId="4354E5A8" w14:textId="77777777" w:rsidR="00107E8F" w:rsidRPr="00107E8F" w:rsidRDefault="00107E8F" w:rsidP="00107E8F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107E8F">
        <w:rPr>
          <w:sz w:val="28"/>
          <w:szCs w:val="28"/>
        </w:rPr>
        <w:t>Трассируемость требований, диаграмм и тестов</w:t>
      </w:r>
    </w:p>
    <w:p w14:paraId="2AFB497B" w14:textId="77777777" w:rsidR="00107E8F" w:rsidRPr="00107E8F" w:rsidRDefault="00107E8F" w:rsidP="00107E8F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107E8F">
        <w:rPr>
          <w:sz w:val="28"/>
          <w:szCs w:val="28"/>
        </w:rPr>
        <w:lastRenderedPageBreak/>
        <w:t>Постройте таблицу, где требование связано с диаграммами и тест кейсами.</w:t>
      </w:r>
    </w:p>
    <w:p w14:paraId="053EB94C" w14:textId="77777777" w:rsidR="00107E8F" w:rsidRPr="00107E8F" w:rsidRDefault="00107E8F" w:rsidP="00107E8F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107E8F">
        <w:rPr>
          <w:sz w:val="28"/>
          <w:szCs w:val="28"/>
        </w:rPr>
        <w:t>Для каждого требования укажите способ проверки и ожидаемый артефакт подтверждения.</w:t>
      </w:r>
    </w:p>
    <w:p w14:paraId="52574245" w14:textId="77777777" w:rsidR="00107E8F" w:rsidRPr="00107E8F" w:rsidRDefault="00107E8F" w:rsidP="00107E8F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107E8F">
        <w:rPr>
          <w:sz w:val="28"/>
          <w:szCs w:val="28"/>
        </w:rPr>
        <w:t>Укажите, какие изменения потребуют обновления таблицы и почему.</w:t>
      </w:r>
    </w:p>
    <w:p w14:paraId="78962A9A" w14:textId="77777777" w:rsidR="00107E8F" w:rsidRPr="00107E8F" w:rsidRDefault="00107E8F" w:rsidP="00107E8F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107E8F">
        <w:rPr>
          <w:sz w:val="28"/>
          <w:szCs w:val="28"/>
        </w:rPr>
        <w:t>Наблюдаемость поведения и диагностика</w:t>
      </w:r>
    </w:p>
    <w:p w14:paraId="33ED5879" w14:textId="77777777" w:rsidR="00107E8F" w:rsidRPr="00107E8F" w:rsidRDefault="00107E8F" w:rsidP="00107E8F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107E8F">
        <w:rPr>
          <w:sz w:val="28"/>
          <w:szCs w:val="28"/>
        </w:rPr>
        <w:t>Определите минимальный набор событий, которые должны попадать в логи и аудит.</w:t>
      </w:r>
    </w:p>
    <w:p w14:paraId="3367DD9E" w14:textId="77777777" w:rsidR="00107E8F" w:rsidRPr="00107E8F" w:rsidRDefault="00107E8F" w:rsidP="00107E8F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107E8F">
        <w:rPr>
          <w:sz w:val="28"/>
          <w:szCs w:val="28"/>
        </w:rPr>
        <w:t>Определите метрики, которые показывают деградацию поведения, например рост ретраев и рост отказов по конфликту.</w:t>
      </w:r>
    </w:p>
    <w:p w14:paraId="32ADD110" w14:textId="77777777" w:rsidR="00107E8F" w:rsidRPr="00107E8F" w:rsidRDefault="00107E8F" w:rsidP="00107E8F">
      <w:pPr>
        <w:pStyle w:val="afa"/>
        <w:numPr>
          <w:ilvl w:val="0"/>
          <w:numId w:val="45"/>
        </w:numPr>
        <w:rPr>
          <w:sz w:val="28"/>
          <w:szCs w:val="28"/>
        </w:rPr>
      </w:pPr>
      <w:r w:rsidRPr="00107E8F">
        <w:rPr>
          <w:sz w:val="28"/>
          <w:szCs w:val="28"/>
        </w:rPr>
        <w:t>Опишите, как по логам и метрикам найти первопричину ошибки сценария.</w:t>
      </w:r>
    </w:p>
    <w:p w14:paraId="513A2469" w14:textId="77777777" w:rsidR="00107E8F" w:rsidRPr="00107E8F" w:rsidRDefault="00107E8F" w:rsidP="00107E8F">
      <w:pPr>
        <w:pStyle w:val="afa"/>
        <w:numPr>
          <w:ilvl w:val="0"/>
          <w:numId w:val="46"/>
        </w:numPr>
        <w:rPr>
          <w:sz w:val="28"/>
          <w:szCs w:val="28"/>
        </w:rPr>
      </w:pPr>
      <w:r w:rsidRPr="00107E8F">
        <w:rPr>
          <w:sz w:val="28"/>
          <w:szCs w:val="28"/>
        </w:rPr>
        <w:t>Итоговый пакет результатов для защиты</w:t>
      </w:r>
    </w:p>
    <w:p w14:paraId="3E93A291" w14:textId="77777777" w:rsidR="00107E8F" w:rsidRPr="00107E8F" w:rsidRDefault="00107E8F" w:rsidP="00107E8F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107E8F">
        <w:rPr>
          <w:sz w:val="28"/>
          <w:szCs w:val="28"/>
        </w:rPr>
        <w:t>Соберите пакет диаграмм, таблицу трассируемости и тест кейсы.</w:t>
      </w:r>
    </w:p>
    <w:p w14:paraId="40D06706" w14:textId="77777777" w:rsidR="00107E8F" w:rsidRPr="00107E8F" w:rsidRDefault="00107E8F" w:rsidP="00107E8F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107E8F">
        <w:rPr>
          <w:sz w:val="28"/>
          <w:szCs w:val="28"/>
        </w:rPr>
        <w:t>Добавьте чек лист непротиворечивости, который вы применяли.</w:t>
      </w:r>
    </w:p>
    <w:p w14:paraId="160D1C8F" w14:textId="77777777" w:rsidR="00107E8F" w:rsidRPr="00107E8F" w:rsidRDefault="00107E8F" w:rsidP="00107E8F">
      <w:pPr>
        <w:pStyle w:val="afa"/>
        <w:numPr>
          <w:ilvl w:val="0"/>
          <w:numId w:val="47"/>
        </w:numPr>
        <w:rPr>
          <w:sz w:val="28"/>
          <w:szCs w:val="28"/>
        </w:rPr>
      </w:pPr>
      <w:r w:rsidRPr="00107E8F">
        <w:rPr>
          <w:sz w:val="28"/>
          <w:szCs w:val="28"/>
        </w:rPr>
        <w:t>Сформулируйте, какие части пакета являются базовыми и что будет расширяться в следующих практиках.</w:t>
      </w:r>
    </w:p>
    <w:p w14:paraId="100D6974" w14:textId="77777777" w:rsidR="00107E8F" w:rsidRPr="00107E8F" w:rsidRDefault="00107E8F" w:rsidP="00107E8F">
      <w:pPr>
        <w:pStyle w:val="3"/>
        <w:rPr>
          <w:sz w:val="28"/>
          <w:szCs w:val="28"/>
        </w:rPr>
      </w:pPr>
      <w:r w:rsidRPr="00107E8F">
        <w:rPr>
          <w:sz w:val="28"/>
          <w:szCs w:val="28"/>
        </w:rPr>
        <w:t>Критерии приемки результата</w:t>
      </w:r>
    </w:p>
    <w:p w14:paraId="6D932FE6" w14:textId="77777777" w:rsidR="00107E8F" w:rsidRPr="00107E8F" w:rsidRDefault="00107E8F" w:rsidP="00107E8F">
      <w:pPr>
        <w:pStyle w:val="afa"/>
        <w:rPr>
          <w:sz w:val="28"/>
          <w:szCs w:val="28"/>
        </w:rPr>
      </w:pPr>
      <w:r w:rsidRPr="00107E8F">
        <w:rPr>
          <w:sz w:val="28"/>
          <w:szCs w:val="28"/>
        </w:rPr>
        <w:t>Работа принята, если диаграммы поведения согласованы между собой, состояния и события непротиворечивы, ошибки и идемпотентность учтены, трассируемость построена, а наблюдаемость позволяет диагностировать отказ сценария без догадок.</w:t>
      </w:r>
    </w:p>
    <w:p w14:paraId="616FA6C4" w14:textId="42A18390" w:rsidR="00BC12F9" w:rsidRDefault="00BC12F9" w:rsidP="00107E8F">
      <w:pPr>
        <w:pStyle w:val="3"/>
        <w:jc w:val="center"/>
        <w:rPr>
          <w:szCs w:val="28"/>
        </w:rPr>
      </w:pPr>
    </w:p>
    <w:sectPr w:rsidR="00BC12F9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BE0DEB" w14:textId="77777777" w:rsidR="00D14E5D" w:rsidRDefault="00D14E5D">
      <w:pPr>
        <w:spacing w:after="0" w:line="240" w:lineRule="auto"/>
      </w:pPr>
      <w:r>
        <w:separator/>
      </w:r>
    </w:p>
  </w:endnote>
  <w:endnote w:type="continuationSeparator" w:id="0">
    <w:p w14:paraId="3D675EE4" w14:textId="77777777" w:rsidR="00D14E5D" w:rsidRDefault="00D14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2B4FF1" w14:textId="77777777" w:rsidR="00BC12F9" w:rsidRDefault="00D14E5D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89F17A" w14:textId="77777777" w:rsidR="00BC12F9" w:rsidRDefault="00D14E5D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29F7A" w14:textId="77777777" w:rsidR="00BC12F9" w:rsidRDefault="00D14E5D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F9EEC9" w14:textId="77777777" w:rsidR="00D14E5D" w:rsidRDefault="00D14E5D">
      <w:pPr>
        <w:spacing w:after="0" w:line="240" w:lineRule="auto"/>
      </w:pPr>
      <w:r>
        <w:separator/>
      </w:r>
    </w:p>
  </w:footnote>
  <w:footnote w:type="continuationSeparator" w:id="0">
    <w:p w14:paraId="408F4D81" w14:textId="77777777" w:rsidR="00D14E5D" w:rsidRDefault="00D14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A4047"/>
    <w:multiLevelType w:val="hybridMultilevel"/>
    <w:tmpl w:val="50C286C4"/>
    <w:lvl w:ilvl="0" w:tplc="A83A461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 w:tplc="E96C51C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 w:tplc="6936B7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 w:tplc="6562D3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 w:tplc="3FAE89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 w:tplc="6F3E18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 w:tplc="1BCE11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 w:tplc="1B5C0E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 w:tplc="B88EB6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" w15:restartNumberingAfterBreak="0">
    <w:nsid w:val="0441683B"/>
    <w:multiLevelType w:val="hybridMultilevel"/>
    <w:tmpl w:val="D4B2325E"/>
    <w:lvl w:ilvl="0" w:tplc="8C9CD4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1A9E74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839679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3B885F6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546AFCC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900814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9B6E6C9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D1C622D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5D5E6C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9D73F91"/>
    <w:multiLevelType w:val="hybridMultilevel"/>
    <w:tmpl w:val="C728DEFE"/>
    <w:lvl w:ilvl="0" w:tplc="63345C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6E5C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22AB9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D70C3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0004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3E0431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EA6351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02FA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278D09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A382894"/>
    <w:multiLevelType w:val="hybridMultilevel"/>
    <w:tmpl w:val="049C3D18"/>
    <w:lvl w:ilvl="0" w:tplc="126070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DD7C70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786899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3E2EFE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9F88A69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A600D8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FD8C7E6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C63C742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2E12E6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0F171392"/>
    <w:multiLevelType w:val="multilevel"/>
    <w:tmpl w:val="0658B5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507DE"/>
    <w:multiLevelType w:val="multilevel"/>
    <w:tmpl w:val="E4508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87D25"/>
    <w:multiLevelType w:val="multilevel"/>
    <w:tmpl w:val="7F2C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E3785"/>
    <w:multiLevelType w:val="multilevel"/>
    <w:tmpl w:val="43D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A4FB3"/>
    <w:multiLevelType w:val="multilevel"/>
    <w:tmpl w:val="8D4C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D5421"/>
    <w:multiLevelType w:val="hybridMultilevel"/>
    <w:tmpl w:val="6F28B3AE"/>
    <w:lvl w:ilvl="0" w:tplc="862EF7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E0D2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6468D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C5C99A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34AA8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7E2BA8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E70EDF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4E7F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0AC9A4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AEF0223"/>
    <w:multiLevelType w:val="multilevel"/>
    <w:tmpl w:val="2ED0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94B3A"/>
    <w:multiLevelType w:val="hybridMultilevel"/>
    <w:tmpl w:val="6F0A7138"/>
    <w:lvl w:ilvl="0" w:tplc="0EFC1E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7A3C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440BD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141EF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F07B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76EFB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0681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944A6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6608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43D01"/>
    <w:multiLevelType w:val="hybridMultilevel"/>
    <w:tmpl w:val="3EB052FC"/>
    <w:lvl w:ilvl="0" w:tplc="FE5A4E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083C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6AA9C5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96A199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5670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0A88F5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2C4C1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C6ADD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FFECA7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D7B1006"/>
    <w:multiLevelType w:val="multilevel"/>
    <w:tmpl w:val="CE7E65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AD763B"/>
    <w:multiLevelType w:val="hybridMultilevel"/>
    <w:tmpl w:val="22965A1E"/>
    <w:lvl w:ilvl="0" w:tplc="8A602732">
      <w:start w:val="1"/>
      <w:numFmt w:val="decimal"/>
      <w:lvlText w:val="%1."/>
      <w:lvlJc w:val="left"/>
      <w:pPr>
        <w:ind w:left="1145" w:hanging="360"/>
      </w:pPr>
    </w:lvl>
    <w:lvl w:ilvl="1" w:tplc="2BB89A42">
      <w:start w:val="1"/>
      <w:numFmt w:val="lowerLetter"/>
      <w:lvlText w:val="%2."/>
      <w:lvlJc w:val="left"/>
      <w:pPr>
        <w:ind w:left="1865" w:hanging="360"/>
      </w:pPr>
    </w:lvl>
    <w:lvl w:ilvl="2" w:tplc="46D4ACBA">
      <w:start w:val="1"/>
      <w:numFmt w:val="lowerRoman"/>
      <w:lvlText w:val="%3."/>
      <w:lvlJc w:val="right"/>
      <w:pPr>
        <w:ind w:left="2585" w:hanging="180"/>
      </w:pPr>
    </w:lvl>
    <w:lvl w:ilvl="3" w:tplc="F030088E">
      <w:start w:val="1"/>
      <w:numFmt w:val="decimal"/>
      <w:lvlText w:val="%4."/>
      <w:lvlJc w:val="left"/>
      <w:pPr>
        <w:ind w:left="3305" w:hanging="360"/>
      </w:pPr>
    </w:lvl>
    <w:lvl w:ilvl="4" w:tplc="80DAC17A">
      <w:start w:val="1"/>
      <w:numFmt w:val="lowerLetter"/>
      <w:lvlText w:val="%5."/>
      <w:lvlJc w:val="left"/>
      <w:pPr>
        <w:ind w:left="4025" w:hanging="360"/>
      </w:pPr>
    </w:lvl>
    <w:lvl w:ilvl="5" w:tplc="F4AC13CA">
      <w:start w:val="1"/>
      <w:numFmt w:val="lowerRoman"/>
      <w:lvlText w:val="%6."/>
      <w:lvlJc w:val="right"/>
      <w:pPr>
        <w:ind w:left="4745" w:hanging="180"/>
      </w:pPr>
    </w:lvl>
    <w:lvl w:ilvl="6" w:tplc="AF42E55E">
      <w:start w:val="1"/>
      <w:numFmt w:val="decimal"/>
      <w:lvlText w:val="%7."/>
      <w:lvlJc w:val="left"/>
      <w:pPr>
        <w:ind w:left="5465" w:hanging="360"/>
      </w:pPr>
    </w:lvl>
    <w:lvl w:ilvl="7" w:tplc="EF98395E">
      <w:start w:val="1"/>
      <w:numFmt w:val="lowerLetter"/>
      <w:lvlText w:val="%8."/>
      <w:lvlJc w:val="left"/>
      <w:pPr>
        <w:ind w:left="6185" w:hanging="360"/>
      </w:pPr>
    </w:lvl>
    <w:lvl w:ilvl="8" w:tplc="411EAD8C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F050948"/>
    <w:multiLevelType w:val="hybridMultilevel"/>
    <w:tmpl w:val="8280D1B0"/>
    <w:lvl w:ilvl="0" w:tplc="D4E866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1938FC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554C96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7EE491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CE9E276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F1225D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2230031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CC8A4A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120498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33143891"/>
    <w:multiLevelType w:val="multilevel"/>
    <w:tmpl w:val="A46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F499C"/>
    <w:multiLevelType w:val="multilevel"/>
    <w:tmpl w:val="4DE25B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0E77FC"/>
    <w:multiLevelType w:val="hybridMultilevel"/>
    <w:tmpl w:val="88BE8BB6"/>
    <w:lvl w:ilvl="0" w:tplc="4568FC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202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56505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BCD7F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8A2E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E63F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E5D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2C116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8EBA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70E84"/>
    <w:multiLevelType w:val="multilevel"/>
    <w:tmpl w:val="33E4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F0CEE"/>
    <w:multiLevelType w:val="multilevel"/>
    <w:tmpl w:val="5CA803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A2CF1"/>
    <w:multiLevelType w:val="hybridMultilevel"/>
    <w:tmpl w:val="9384D338"/>
    <w:lvl w:ilvl="0" w:tplc="C9263D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8E26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01F6742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029C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CA0F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ACB0B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982BE4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ECCA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68172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671709"/>
    <w:multiLevelType w:val="multilevel"/>
    <w:tmpl w:val="CC6C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71E8E"/>
    <w:multiLevelType w:val="multilevel"/>
    <w:tmpl w:val="CD6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46827"/>
    <w:multiLevelType w:val="hybridMultilevel"/>
    <w:tmpl w:val="E96468F2"/>
    <w:lvl w:ilvl="0" w:tplc="9BB63A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EED5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C0A65AE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1216A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642D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8885D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D451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ED6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CA34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1E4C45"/>
    <w:multiLevelType w:val="multilevel"/>
    <w:tmpl w:val="75E2B8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BB10FF"/>
    <w:multiLevelType w:val="multilevel"/>
    <w:tmpl w:val="6700E6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CA39DF"/>
    <w:multiLevelType w:val="multilevel"/>
    <w:tmpl w:val="9BE4F0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F80706"/>
    <w:multiLevelType w:val="multilevel"/>
    <w:tmpl w:val="415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67B29"/>
    <w:multiLevelType w:val="multilevel"/>
    <w:tmpl w:val="4FB0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26D9C"/>
    <w:multiLevelType w:val="hybridMultilevel"/>
    <w:tmpl w:val="9DA8D508"/>
    <w:lvl w:ilvl="0" w:tplc="25F0CC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83B09B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9182BA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500A28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177C4DB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AE406E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841244F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994EC28C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14D450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1" w15:restartNumberingAfterBreak="0">
    <w:nsid w:val="5E5E0F62"/>
    <w:multiLevelType w:val="hybridMultilevel"/>
    <w:tmpl w:val="B1DCF936"/>
    <w:lvl w:ilvl="0" w:tplc="1144BF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CF28D6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93CA21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BC8E40D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1A466BA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E1B438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69EA964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B19E88C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31A856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607C519C"/>
    <w:multiLevelType w:val="hybridMultilevel"/>
    <w:tmpl w:val="34644DA0"/>
    <w:lvl w:ilvl="0" w:tplc="8A4E56D8">
      <w:start w:val="1"/>
      <w:numFmt w:val="bullet"/>
      <w:lvlText w:val=""/>
      <w:lvlJc w:val="left"/>
      <w:pPr>
        <w:ind w:left="730" w:hanging="360"/>
      </w:pPr>
      <w:rPr>
        <w:rFonts w:ascii="Symbol" w:hAnsi="Symbol"/>
      </w:rPr>
    </w:lvl>
    <w:lvl w:ilvl="1" w:tplc="1FC4EE56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/>
      </w:rPr>
    </w:lvl>
    <w:lvl w:ilvl="2" w:tplc="106A1AAC">
      <w:start w:val="1"/>
      <w:numFmt w:val="bullet"/>
      <w:lvlText w:val=""/>
      <w:lvlJc w:val="left"/>
      <w:pPr>
        <w:ind w:left="2170" w:hanging="360"/>
      </w:pPr>
      <w:rPr>
        <w:rFonts w:ascii="Wingdings" w:hAnsi="Wingdings"/>
      </w:rPr>
    </w:lvl>
    <w:lvl w:ilvl="3" w:tplc="7D64EFF2">
      <w:start w:val="1"/>
      <w:numFmt w:val="bullet"/>
      <w:lvlText w:val=""/>
      <w:lvlJc w:val="left"/>
      <w:pPr>
        <w:ind w:left="2890" w:hanging="360"/>
      </w:pPr>
      <w:rPr>
        <w:rFonts w:ascii="Symbol" w:hAnsi="Symbol"/>
      </w:rPr>
    </w:lvl>
    <w:lvl w:ilvl="4" w:tplc="C5E097E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/>
      </w:rPr>
    </w:lvl>
    <w:lvl w:ilvl="5" w:tplc="A86228B4">
      <w:start w:val="1"/>
      <w:numFmt w:val="bullet"/>
      <w:lvlText w:val=""/>
      <w:lvlJc w:val="left"/>
      <w:pPr>
        <w:ind w:left="4330" w:hanging="360"/>
      </w:pPr>
      <w:rPr>
        <w:rFonts w:ascii="Wingdings" w:hAnsi="Wingdings"/>
      </w:rPr>
    </w:lvl>
    <w:lvl w:ilvl="6" w:tplc="0F3A6768">
      <w:start w:val="1"/>
      <w:numFmt w:val="bullet"/>
      <w:lvlText w:val=""/>
      <w:lvlJc w:val="left"/>
      <w:pPr>
        <w:ind w:left="5050" w:hanging="360"/>
      </w:pPr>
      <w:rPr>
        <w:rFonts w:ascii="Symbol" w:hAnsi="Symbol"/>
      </w:rPr>
    </w:lvl>
    <w:lvl w:ilvl="7" w:tplc="97C004B4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/>
      </w:rPr>
    </w:lvl>
    <w:lvl w:ilvl="8" w:tplc="D0C8301A">
      <w:start w:val="1"/>
      <w:numFmt w:val="bullet"/>
      <w:lvlText w:val=""/>
      <w:lvlJc w:val="left"/>
      <w:pPr>
        <w:ind w:left="6490" w:hanging="360"/>
      </w:pPr>
      <w:rPr>
        <w:rFonts w:ascii="Wingdings" w:hAnsi="Wingdings"/>
      </w:rPr>
    </w:lvl>
  </w:abstractNum>
  <w:abstractNum w:abstractNumId="33" w15:restartNumberingAfterBreak="0">
    <w:nsid w:val="660527D6"/>
    <w:multiLevelType w:val="multilevel"/>
    <w:tmpl w:val="C820F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1E4E97"/>
    <w:multiLevelType w:val="hybridMultilevel"/>
    <w:tmpl w:val="8DEAD110"/>
    <w:lvl w:ilvl="0" w:tplc="FFC49C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C0229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 w:tplc="04C423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CE78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A40B2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9A46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D8B5A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C8DD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46F72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2E5A24"/>
    <w:multiLevelType w:val="hybridMultilevel"/>
    <w:tmpl w:val="9D100394"/>
    <w:lvl w:ilvl="0" w:tplc="A2DC64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98F3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E218B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2293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84D1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D68F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90041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72F01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6E67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884852"/>
    <w:multiLevelType w:val="hybridMultilevel"/>
    <w:tmpl w:val="84C278CE"/>
    <w:lvl w:ilvl="0" w:tplc="0E124038">
      <w:start w:val="1"/>
      <w:numFmt w:val="bullet"/>
      <w:lvlText w:val=""/>
      <w:lvlJc w:val="left"/>
      <w:pPr>
        <w:ind w:left="1095" w:hanging="360"/>
      </w:pPr>
      <w:rPr>
        <w:rFonts w:ascii="Symbol" w:hAnsi="Symbol"/>
      </w:rPr>
    </w:lvl>
    <w:lvl w:ilvl="1" w:tplc="2DE63522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/>
      </w:rPr>
    </w:lvl>
    <w:lvl w:ilvl="2" w:tplc="B4AE1CE0">
      <w:start w:val="1"/>
      <w:numFmt w:val="bullet"/>
      <w:lvlText w:val=""/>
      <w:lvlJc w:val="left"/>
      <w:pPr>
        <w:ind w:left="2535" w:hanging="360"/>
      </w:pPr>
      <w:rPr>
        <w:rFonts w:ascii="Wingdings" w:hAnsi="Wingdings"/>
      </w:rPr>
    </w:lvl>
    <w:lvl w:ilvl="3" w:tplc="18B8C8D0">
      <w:start w:val="1"/>
      <w:numFmt w:val="bullet"/>
      <w:lvlText w:val=""/>
      <w:lvlJc w:val="left"/>
      <w:pPr>
        <w:ind w:left="3255" w:hanging="360"/>
      </w:pPr>
      <w:rPr>
        <w:rFonts w:ascii="Symbol" w:hAnsi="Symbol"/>
      </w:rPr>
    </w:lvl>
    <w:lvl w:ilvl="4" w:tplc="8A44F544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/>
      </w:rPr>
    </w:lvl>
    <w:lvl w:ilvl="5" w:tplc="F2F66624">
      <w:start w:val="1"/>
      <w:numFmt w:val="bullet"/>
      <w:lvlText w:val=""/>
      <w:lvlJc w:val="left"/>
      <w:pPr>
        <w:ind w:left="4695" w:hanging="360"/>
      </w:pPr>
      <w:rPr>
        <w:rFonts w:ascii="Wingdings" w:hAnsi="Wingdings"/>
      </w:rPr>
    </w:lvl>
    <w:lvl w:ilvl="6" w:tplc="E8D6199E">
      <w:start w:val="1"/>
      <w:numFmt w:val="bullet"/>
      <w:lvlText w:val=""/>
      <w:lvlJc w:val="left"/>
      <w:pPr>
        <w:ind w:left="5415" w:hanging="360"/>
      </w:pPr>
      <w:rPr>
        <w:rFonts w:ascii="Symbol" w:hAnsi="Symbol"/>
      </w:rPr>
    </w:lvl>
    <w:lvl w:ilvl="7" w:tplc="0076EF16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/>
      </w:rPr>
    </w:lvl>
    <w:lvl w:ilvl="8" w:tplc="A92C6772">
      <w:start w:val="1"/>
      <w:numFmt w:val="bullet"/>
      <w:lvlText w:val=""/>
      <w:lvlJc w:val="left"/>
      <w:pPr>
        <w:ind w:left="6855" w:hanging="360"/>
      </w:pPr>
      <w:rPr>
        <w:rFonts w:ascii="Wingdings" w:hAnsi="Wingdings"/>
      </w:rPr>
    </w:lvl>
  </w:abstractNum>
  <w:abstractNum w:abstractNumId="37" w15:restartNumberingAfterBreak="0">
    <w:nsid w:val="6EDC3D81"/>
    <w:multiLevelType w:val="hybridMultilevel"/>
    <w:tmpl w:val="810E6758"/>
    <w:lvl w:ilvl="0" w:tplc="1AFED2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82E28B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DDD4BA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83586CC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CBB2DF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0FDE03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6FF2F33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ABAA0B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2D7AFD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8" w15:restartNumberingAfterBreak="0">
    <w:nsid w:val="6EF739A6"/>
    <w:multiLevelType w:val="hybridMultilevel"/>
    <w:tmpl w:val="97FC1212"/>
    <w:lvl w:ilvl="0" w:tplc="8ABE3E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BE80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90C0E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3245D3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36F5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3DA261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032ECF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B4E0F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FC69FD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17F72FD"/>
    <w:multiLevelType w:val="hybridMultilevel"/>
    <w:tmpl w:val="6EFE6AB2"/>
    <w:lvl w:ilvl="0" w:tplc="900A3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221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8CF050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BEA9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6653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965D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4897B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F6CE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E221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4E2975"/>
    <w:multiLevelType w:val="multilevel"/>
    <w:tmpl w:val="5FA81B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AF7D90"/>
    <w:multiLevelType w:val="hybridMultilevel"/>
    <w:tmpl w:val="AE78CE00"/>
    <w:lvl w:ilvl="0" w:tplc="78D033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6006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DE784CF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4AF2F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A41CE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32CFE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AA768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F21B8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0CDD1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D049B2"/>
    <w:multiLevelType w:val="hybridMultilevel"/>
    <w:tmpl w:val="FD24D6EA"/>
    <w:lvl w:ilvl="0" w:tplc="481EFE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969A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61AFE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FC179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5282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CF0520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8AF7D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B080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D36BD6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7AA96B99"/>
    <w:multiLevelType w:val="multilevel"/>
    <w:tmpl w:val="1BCA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650B6"/>
    <w:multiLevelType w:val="hybridMultilevel"/>
    <w:tmpl w:val="550ACD70"/>
    <w:lvl w:ilvl="0" w:tplc="DCF8C2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3E59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2EB78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2A6C4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983E9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3264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8E4C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6691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AA7D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1B41FC"/>
    <w:multiLevelType w:val="hybridMultilevel"/>
    <w:tmpl w:val="61406AAA"/>
    <w:lvl w:ilvl="0" w:tplc="5CCEB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8474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CE04D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B8840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AC83F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47A7D1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B40C5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CE76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E0AF58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7EBB2502"/>
    <w:multiLevelType w:val="hybridMultilevel"/>
    <w:tmpl w:val="05A4A3BA"/>
    <w:lvl w:ilvl="0" w:tplc="87DEF542">
      <w:start w:val="1"/>
      <w:numFmt w:val="decimal"/>
      <w:lvlText w:val="%1."/>
      <w:lvlJc w:val="left"/>
      <w:pPr>
        <w:ind w:left="720" w:hanging="360"/>
      </w:pPr>
    </w:lvl>
    <w:lvl w:ilvl="1" w:tplc="80EECF10">
      <w:start w:val="1"/>
      <w:numFmt w:val="lowerLetter"/>
      <w:lvlText w:val="%2."/>
      <w:lvlJc w:val="left"/>
      <w:pPr>
        <w:ind w:left="1440" w:hanging="360"/>
      </w:pPr>
    </w:lvl>
    <w:lvl w:ilvl="2" w:tplc="2B0E3FAE">
      <w:start w:val="1"/>
      <w:numFmt w:val="lowerRoman"/>
      <w:lvlText w:val="%3."/>
      <w:lvlJc w:val="right"/>
      <w:pPr>
        <w:ind w:left="2160" w:hanging="180"/>
      </w:pPr>
    </w:lvl>
    <w:lvl w:ilvl="3" w:tplc="7A3E0C5C">
      <w:start w:val="1"/>
      <w:numFmt w:val="decimal"/>
      <w:lvlText w:val="%4."/>
      <w:lvlJc w:val="left"/>
      <w:pPr>
        <w:ind w:left="2880" w:hanging="360"/>
      </w:pPr>
    </w:lvl>
    <w:lvl w:ilvl="4" w:tplc="9F786626">
      <w:start w:val="1"/>
      <w:numFmt w:val="lowerLetter"/>
      <w:lvlText w:val="%5."/>
      <w:lvlJc w:val="left"/>
      <w:pPr>
        <w:ind w:left="3600" w:hanging="360"/>
      </w:pPr>
    </w:lvl>
    <w:lvl w:ilvl="5" w:tplc="524CA740">
      <w:start w:val="1"/>
      <w:numFmt w:val="lowerRoman"/>
      <w:lvlText w:val="%6."/>
      <w:lvlJc w:val="right"/>
      <w:pPr>
        <w:ind w:left="4320" w:hanging="180"/>
      </w:pPr>
    </w:lvl>
    <w:lvl w:ilvl="6" w:tplc="DFC04FF6">
      <w:start w:val="1"/>
      <w:numFmt w:val="decimal"/>
      <w:lvlText w:val="%7."/>
      <w:lvlJc w:val="left"/>
      <w:pPr>
        <w:ind w:left="5040" w:hanging="360"/>
      </w:pPr>
    </w:lvl>
    <w:lvl w:ilvl="7" w:tplc="08D8A992">
      <w:start w:val="1"/>
      <w:numFmt w:val="lowerLetter"/>
      <w:lvlText w:val="%8."/>
      <w:lvlJc w:val="left"/>
      <w:pPr>
        <w:ind w:left="5760" w:hanging="360"/>
      </w:pPr>
    </w:lvl>
    <w:lvl w:ilvl="8" w:tplc="B91287D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34"/>
  </w:num>
  <w:num w:numId="4">
    <w:abstractNumId w:val="11"/>
  </w:num>
  <w:num w:numId="5">
    <w:abstractNumId w:val="44"/>
  </w:num>
  <w:num w:numId="6">
    <w:abstractNumId w:val="35"/>
  </w:num>
  <w:num w:numId="7">
    <w:abstractNumId w:val="18"/>
  </w:num>
  <w:num w:numId="8">
    <w:abstractNumId w:val="36"/>
  </w:num>
  <w:num w:numId="9">
    <w:abstractNumId w:val="32"/>
  </w:num>
  <w:num w:numId="10">
    <w:abstractNumId w:val="45"/>
  </w:num>
  <w:num w:numId="11">
    <w:abstractNumId w:val="12"/>
  </w:num>
  <w:num w:numId="12">
    <w:abstractNumId w:val="2"/>
  </w:num>
  <w:num w:numId="13">
    <w:abstractNumId w:val="38"/>
  </w:num>
  <w:num w:numId="14">
    <w:abstractNumId w:val="42"/>
  </w:num>
  <w:num w:numId="15">
    <w:abstractNumId w:val="9"/>
  </w:num>
  <w:num w:numId="16">
    <w:abstractNumId w:val="46"/>
  </w:num>
  <w:num w:numId="17">
    <w:abstractNumId w:val="1"/>
  </w:num>
  <w:num w:numId="18">
    <w:abstractNumId w:val="30"/>
  </w:num>
  <w:num w:numId="19">
    <w:abstractNumId w:val="31"/>
  </w:num>
  <w:num w:numId="20">
    <w:abstractNumId w:val="37"/>
  </w:num>
  <w:num w:numId="21">
    <w:abstractNumId w:val="3"/>
  </w:num>
  <w:num w:numId="22">
    <w:abstractNumId w:val="24"/>
  </w:num>
  <w:num w:numId="23">
    <w:abstractNumId w:val="41"/>
  </w:num>
  <w:num w:numId="24">
    <w:abstractNumId w:val="15"/>
  </w:num>
  <w:num w:numId="25">
    <w:abstractNumId w:val="21"/>
  </w:num>
  <w:num w:numId="26">
    <w:abstractNumId w:val="39"/>
  </w:num>
  <w:num w:numId="27">
    <w:abstractNumId w:val="43"/>
  </w:num>
  <w:num w:numId="28">
    <w:abstractNumId w:val="5"/>
  </w:num>
  <w:num w:numId="29">
    <w:abstractNumId w:val="7"/>
  </w:num>
  <w:num w:numId="30">
    <w:abstractNumId w:val="25"/>
  </w:num>
  <w:num w:numId="31">
    <w:abstractNumId w:val="16"/>
  </w:num>
  <w:num w:numId="32">
    <w:abstractNumId w:val="27"/>
  </w:num>
  <w:num w:numId="33">
    <w:abstractNumId w:val="8"/>
  </w:num>
  <w:num w:numId="34">
    <w:abstractNumId w:val="33"/>
  </w:num>
  <w:num w:numId="35">
    <w:abstractNumId w:val="28"/>
  </w:num>
  <w:num w:numId="36">
    <w:abstractNumId w:val="4"/>
  </w:num>
  <w:num w:numId="37">
    <w:abstractNumId w:val="10"/>
  </w:num>
  <w:num w:numId="38">
    <w:abstractNumId w:val="26"/>
  </w:num>
  <w:num w:numId="39">
    <w:abstractNumId w:val="19"/>
  </w:num>
  <w:num w:numId="40">
    <w:abstractNumId w:val="40"/>
  </w:num>
  <w:num w:numId="41">
    <w:abstractNumId w:val="23"/>
  </w:num>
  <w:num w:numId="42">
    <w:abstractNumId w:val="17"/>
  </w:num>
  <w:num w:numId="43">
    <w:abstractNumId w:val="29"/>
  </w:num>
  <w:num w:numId="44">
    <w:abstractNumId w:val="20"/>
  </w:num>
  <w:num w:numId="45">
    <w:abstractNumId w:val="22"/>
  </w:num>
  <w:num w:numId="46">
    <w:abstractNumId w:val="13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12F9"/>
    <w:rsid w:val="00107E8F"/>
    <w:rsid w:val="00BC12F9"/>
    <w:rsid w:val="00D1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4544D4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  <w:style w:type="character" w:styleId="HTML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sz w:val="20"/>
      <w:szCs w:val="20"/>
      <w:lang w:val="ru-RU" w:eastAsia="zh-CN" w:bidi="hi-IN"/>
    </w:rPr>
  </w:style>
  <w:style w:type="character" w:customStyle="1" w:styleId="HTML1">
    <w:name w:val="Стандартный HTML Знак"/>
    <w:link w:val="HTML0"/>
    <w:uiPriority w:val="99"/>
    <w:semiHidden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61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6</cp:revision>
  <dcterms:created xsi:type="dcterms:W3CDTF">2025-01-13T06:52:00Z</dcterms:created>
  <dcterms:modified xsi:type="dcterms:W3CDTF">2026-02-28T18:56:00Z</dcterms:modified>
  <cp:version>1048576</cp:version>
</cp:coreProperties>
</file>