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 xml:space="preserve">சூப்பர் </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நீங்கள் அனுப்பிய </w:t>
      </w:r>
      <w:r w:rsidRPr="0006189C">
        <w:rPr>
          <w:rFonts w:ascii="Times New Roman" w:eastAsia="Times New Roman" w:hAnsi="Times New Roman" w:cs="Times New Roman"/>
          <w:sz w:val="24"/>
          <w:szCs w:val="24"/>
        </w:rPr>
        <w:t xml:space="preserve">file (BigHaat: </w:t>
      </w:r>
      <w:r w:rsidRPr="0006189C">
        <w:rPr>
          <w:rFonts w:ascii="Times New Roman" w:eastAsia="Times New Roman" w:hAnsi="Times New Roman" w:cs="Arial Unicode MS"/>
          <w:sz w:val="24"/>
          <w:szCs w:val="24"/>
          <w:cs/>
        </w:rPr>
        <w:t>விவசாய ஈ-காமர்ஸ் வெற்றிக் கதை) நான் பார்த்துவிட்டேன். இதைப்</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Times New Roman"/>
          <w:b/>
          <w:bCs/>
          <w:sz w:val="24"/>
          <w:szCs w:val="24"/>
        </w:rPr>
        <w:t>Innovation Seminar</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மாதிரி எடுத்துக்கொள்ள உங்களுக்கு </w:t>
      </w:r>
      <w:r w:rsidRPr="0006189C">
        <w:rPr>
          <w:rFonts w:ascii="Times New Roman" w:eastAsia="Times New Roman" w:hAnsi="Times New Roman" w:cs="Times New Roman"/>
          <w:sz w:val="24"/>
          <w:szCs w:val="24"/>
        </w:rPr>
        <w:t xml:space="preserve">Slide-by-Slide Explanation </w:t>
      </w:r>
      <w:r w:rsidRPr="0006189C">
        <w:rPr>
          <w:rFonts w:ascii="Times New Roman" w:eastAsia="Times New Roman" w:hAnsi="Times New Roman" w:cs="Arial Unicode MS"/>
          <w:sz w:val="24"/>
          <w:szCs w:val="24"/>
          <w:cs/>
        </w:rPr>
        <w:t>கொடுக்கிறேன்.</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25" style="width:0;height:1.5pt" o:hralign="center" o:hrstd="t" o:hr="t" fillcolor="#a0a0a0" stroked="f"/>
        </w:pict>
      </w:r>
    </w:p>
    <w:p w:rsidR="0006189C" w:rsidRPr="0006189C" w:rsidRDefault="0006189C" w:rsidP="0006189C">
      <w:pPr>
        <w:spacing w:before="100" w:beforeAutospacing="1" w:after="100" w:afterAutospacing="1" w:line="240" w:lineRule="auto"/>
        <w:outlineLvl w:val="1"/>
        <w:rPr>
          <w:rFonts w:ascii="Times New Roman" w:eastAsia="Times New Roman" w:hAnsi="Times New Roman" w:cs="Times New Roman"/>
          <w:b/>
          <w:bCs/>
          <w:sz w:val="36"/>
          <w:szCs w:val="36"/>
        </w:rPr>
      </w:pPr>
      <w:r w:rsidRPr="0006189C">
        <w:rPr>
          <w:rFonts w:ascii="Times New Roman" w:eastAsia="Times New Roman" w:hAnsi="Times New Roman" w:cs="Times New Roman"/>
          <w:b/>
          <w:bCs/>
          <w:sz w:val="36"/>
          <w:szCs w:val="36"/>
        </w:rPr>
        <w:t>🎤 Seminar Flow (Tamil + English Explanation)</w: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1 – Title</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w:t>
      </w:r>
      <w:r w:rsidRPr="0006189C">
        <w:rPr>
          <w:rFonts w:ascii="Times New Roman" w:eastAsia="Times New Roman" w:hAnsi="Times New Roman" w:cs="Arial Unicode MS"/>
          <w:sz w:val="24"/>
          <w:szCs w:val="24"/>
          <w:cs/>
        </w:rPr>
        <w:t xml:space="preserve">இன்று நம்ம </w:t>
      </w:r>
      <w:r w:rsidRPr="0006189C">
        <w:rPr>
          <w:rFonts w:ascii="Times New Roman" w:eastAsia="Times New Roman" w:hAnsi="Times New Roman" w:cs="Times New Roman"/>
          <w:sz w:val="24"/>
          <w:szCs w:val="24"/>
        </w:rPr>
        <w:t xml:space="preserve">seminar topic — </w:t>
      </w:r>
      <w:r w:rsidRPr="0006189C">
        <w:rPr>
          <w:rFonts w:ascii="Times New Roman" w:eastAsia="Times New Roman" w:hAnsi="Times New Roman" w:cs="Times New Roman"/>
          <w:i/>
          <w:iCs/>
          <w:sz w:val="24"/>
          <w:szCs w:val="24"/>
        </w:rPr>
        <w:t xml:space="preserve">BigHaat: </w:t>
      </w:r>
      <w:r w:rsidRPr="0006189C">
        <w:rPr>
          <w:rFonts w:ascii="Times New Roman" w:eastAsia="Times New Roman" w:hAnsi="Times New Roman" w:cs="Arial Unicode MS"/>
          <w:i/>
          <w:iCs/>
          <w:sz w:val="24"/>
          <w:szCs w:val="24"/>
          <w:cs/>
        </w:rPr>
        <w:t>விவசாய ஈ-காமர்ஸ் வெற்றிக் கதை</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இந்த </w:t>
      </w:r>
      <w:r w:rsidRPr="0006189C">
        <w:rPr>
          <w:rFonts w:ascii="Times New Roman" w:eastAsia="Times New Roman" w:hAnsi="Times New Roman" w:cs="Times New Roman"/>
          <w:sz w:val="24"/>
          <w:szCs w:val="24"/>
        </w:rPr>
        <w:t>presentation-</w:t>
      </w:r>
      <w:r w:rsidRPr="0006189C">
        <w:rPr>
          <w:rFonts w:ascii="Times New Roman" w:eastAsia="Times New Roman" w:hAnsi="Times New Roman" w:cs="Arial Unicode MS"/>
          <w:sz w:val="24"/>
          <w:szCs w:val="24"/>
          <w:cs/>
        </w:rPr>
        <w:t xml:space="preserve">ல் </w:t>
      </w:r>
      <w:r w:rsidRPr="0006189C">
        <w:rPr>
          <w:rFonts w:ascii="Times New Roman" w:eastAsia="Times New Roman" w:hAnsi="Times New Roman" w:cs="Times New Roman"/>
          <w:sz w:val="24"/>
          <w:szCs w:val="24"/>
        </w:rPr>
        <w:t xml:space="preserve">BigHaat </w:t>
      </w:r>
      <w:r w:rsidRPr="0006189C">
        <w:rPr>
          <w:rFonts w:ascii="Times New Roman" w:eastAsia="Times New Roman" w:hAnsi="Times New Roman" w:cs="Arial Unicode MS"/>
          <w:sz w:val="24"/>
          <w:szCs w:val="24"/>
          <w:cs/>
        </w:rPr>
        <w:t>எப்படித் தொடங்கியது</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என்ன </w:t>
      </w:r>
      <w:r w:rsidRPr="0006189C">
        <w:rPr>
          <w:rFonts w:ascii="Times New Roman" w:eastAsia="Times New Roman" w:hAnsi="Times New Roman" w:cs="Times New Roman"/>
          <w:sz w:val="24"/>
          <w:szCs w:val="24"/>
        </w:rPr>
        <w:t xml:space="preserve">problems solve </w:t>
      </w:r>
      <w:r w:rsidRPr="0006189C">
        <w:rPr>
          <w:rFonts w:ascii="Times New Roman" w:eastAsia="Times New Roman" w:hAnsi="Times New Roman" w:cs="Arial Unicode MS"/>
          <w:sz w:val="24"/>
          <w:szCs w:val="24"/>
          <w:cs/>
        </w:rPr>
        <w:t>பண்ணியது</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எப்படி வளர்ச்சி அடைந்தது என்பதைப் பார்க்கப் போகிறோம்."</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 xml:space="preserve">"Good morning everyone, today I am going to present about </w:t>
      </w:r>
      <w:r w:rsidRPr="0006189C">
        <w:rPr>
          <w:rFonts w:ascii="Times New Roman" w:eastAsia="Times New Roman" w:hAnsi="Times New Roman" w:cs="Times New Roman"/>
          <w:i/>
          <w:iCs/>
          <w:sz w:val="24"/>
          <w:szCs w:val="24"/>
        </w:rPr>
        <w:t>BigHaat: The Success Story of Agri E-commerce</w:t>
      </w:r>
      <w:r w:rsidRPr="0006189C">
        <w:rPr>
          <w:rFonts w:ascii="Times New Roman" w:eastAsia="Times New Roman" w:hAnsi="Times New Roman" w:cs="Times New Roman"/>
          <w:sz w:val="24"/>
          <w:szCs w:val="24"/>
        </w:rPr>
        <w:t>. In this seminar, I will explain how BigHaat started, the problems it solved, and its journey towards success."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26"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2 – Company Profile</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 xml:space="preserve">"BigHaat </w:t>
      </w:r>
      <w:r w:rsidRPr="0006189C">
        <w:rPr>
          <w:rFonts w:ascii="Times New Roman" w:eastAsia="Times New Roman" w:hAnsi="Times New Roman" w:cs="Arial Unicode MS"/>
          <w:sz w:val="24"/>
          <w:szCs w:val="24"/>
          <w:cs/>
        </w:rPr>
        <w:t xml:space="preserve">நிறுவனம் </w:t>
      </w:r>
      <w:r w:rsidRPr="0006189C">
        <w:rPr>
          <w:rFonts w:ascii="Times New Roman" w:eastAsia="Times New Roman" w:hAnsi="Times New Roman" w:cs="Times New Roman"/>
          <w:sz w:val="24"/>
          <w:szCs w:val="24"/>
        </w:rPr>
        <w:t>2015-</w:t>
      </w:r>
      <w:r w:rsidRPr="0006189C">
        <w:rPr>
          <w:rFonts w:ascii="Times New Roman" w:eastAsia="Times New Roman" w:hAnsi="Times New Roman" w:cs="Arial Unicode MS"/>
          <w:sz w:val="24"/>
          <w:szCs w:val="24"/>
          <w:cs/>
        </w:rPr>
        <w:t>ல் துவங்கப்பட்டது. இது இந்தியாவில் விவசாய விதைகள்</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உரங்கள்</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கருவிகள் மற்றும் உபகரணங்களை ஆன்லைனில் விற்கிறது. இவர்களின் </w:t>
      </w:r>
      <w:r w:rsidRPr="0006189C">
        <w:rPr>
          <w:rFonts w:ascii="Times New Roman" w:eastAsia="Times New Roman" w:hAnsi="Times New Roman" w:cs="Times New Roman"/>
          <w:sz w:val="24"/>
          <w:szCs w:val="24"/>
        </w:rPr>
        <w:t xml:space="preserve">website: </w:t>
      </w:r>
      <w:hyperlink r:id="rId5" w:history="1">
        <w:r w:rsidRPr="0006189C">
          <w:rPr>
            <w:rFonts w:ascii="Times New Roman" w:eastAsia="Times New Roman" w:hAnsi="Times New Roman" w:cs="Times New Roman"/>
            <w:b/>
            <w:bCs/>
            <w:color w:val="0000FF"/>
            <w:sz w:val="24"/>
            <w:szCs w:val="24"/>
            <w:u w:val="single"/>
          </w:rPr>
          <w:t>www.bighaat.com</w:t>
        </w:r>
      </w:hyperlink>
      <w:r w:rsidRPr="0006189C">
        <w:rPr>
          <w:rFonts w:ascii="Times New Roman" w:eastAsia="Times New Roman" w:hAnsi="Times New Roman" w:cs="Times New Roman"/>
          <w:sz w:val="24"/>
          <w:szCs w:val="24"/>
        </w:rPr>
        <w:t>."</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 xml:space="preserve">"BigHaat was founded in 2015. It operates as an online marketplace for seeds, fertilizers, tools, and farming equipment in India. Their official website is </w:t>
      </w:r>
      <w:hyperlink r:id="rId6" w:history="1">
        <w:r w:rsidRPr="0006189C">
          <w:rPr>
            <w:rFonts w:ascii="Times New Roman" w:eastAsia="Times New Roman" w:hAnsi="Times New Roman" w:cs="Times New Roman"/>
            <w:b/>
            <w:bCs/>
            <w:color w:val="0000FF"/>
            <w:sz w:val="24"/>
            <w:szCs w:val="24"/>
            <w:u w:val="single"/>
          </w:rPr>
          <w:t>www.bighaat.com</w:t>
        </w:r>
      </w:hyperlink>
      <w:r w:rsidRPr="0006189C">
        <w:rPr>
          <w:rFonts w:ascii="Times New Roman" w:eastAsia="Times New Roman" w:hAnsi="Times New Roman" w:cs="Times New Roman"/>
          <w:sz w:val="24"/>
          <w:szCs w:val="24"/>
        </w:rPr>
        <w:t>."</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27"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3 – History &amp; Growth</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"BigHaat-</w:t>
      </w:r>
      <w:r w:rsidRPr="0006189C">
        <w:rPr>
          <w:rFonts w:ascii="Times New Roman" w:eastAsia="Times New Roman" w:hAnsi="Times New Roman" w:cs="Arial Unicode MS"/>
          <w:sz w:val="24"/>
          <w:szCs w:val="24"/>
          <w:cs/>
        </w:rPr>
        <w:t xml:space="preserve">ன் நோக்கம் </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விவசாயிகளுக்கு தரமான விதைகள் மற்றும் உரங்களை நேரடியாக நியாயமான விலையில் வழங்குதல்.</w:t>
      </w:r>
      <w:r w:rsidRPr="0006189C">
        <w:rPr>
          <w:rFonts w:ascii="Times New Roman" w:eastAsia="Times New Roman" w:hAnsi="Times New Roman" w:cs="Times New Roman"/>
          <w:sz w:val="24"/>
          <w:szCs w:val="24"/>
        </w:rPr>
        <w:br/>
      </w:r>
      <w:r w:rsidRPr="0006189C">
        <w:rPr>
          <w:rFonts w:ascii="Times New Roman" w:eastAsia="Times New Roman" w:hAnsi="Times New Roman" w:cs="Arial Unicode MS"/>
          <w:sz w:val="24"/>
          <w:szCs w:val="24"/>
          <w:cs/>
        </w:rPr>
        <w:t xml:space="preserve">முன்னாடி விவசாயிகள் </w:t>
      </w:r>
      <w:r w:rsidRPr="0006189C">
        <w:rPr>
          <w:rFonts w:ascii="Times New Roman" w:eastAsia="Times New Roman" w:hAnsi="Times New Roman" w:cs="Times New Roman"/>
          <w:sz w:val="24"/>
          <w:szCs w:val="24"/>
        </w:rPr>
        <w:t>middleman-</w:t>
      </w:r>
      <w:r w:rsidRPr="0006189C">
        <w:rPr>
          <w:rFonts w:ascii="Times New Roman" w:eastAsia="Times New Roman" w:hAnsi="Times New Roman" w:cs="Arial Unicode MS"/>
          <w:sz w:val="24"/>
          <w:szCs w:val="24"/>
          <w:cs/>
        </w:rPr>
        <w:t>ஐ வைத்து பொருட்களை வாங்கினார்கள்</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அதனால் விலை அதிகமாகிவிடும். இதைத் தீர்க்க ஆன்லைன் வழியில் நேரடி விற்பனையைத் துவங்கியது."</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lastRenderedPageBreak/>
        <w:t>English:</w:t>
      </w:r>
      <w:r w:rsidRPr="0006189C">
        <w:rPr>
          <w:rFonts w:ascii="Times New Roman" w:eastAsia="Times New Roman" w:hAnsi="Times New Roman" w:cs="Times New Roman"/>
          <w:sz w:val="24"/>
          <w:szCs w:val="24"/>
        </w:rPr>
        <w:br/>
        <w:t>"The mission of BigHaat was to provide farmers with quality seeds and inputs at fair prices directly. Earlier, farmers had to rely on middlemen, which increased costs. BigHaat removed this by starting direct online sales."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28"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4 – Problems &amp; Solutions</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w:t>
      </w:r>
      <w:r w:rsidRPr="0006189C">
        <w:rPr>
          <w:rFonts w:ascii="Times New Roman" w:eastAsia="Times New Roman" w:hAnsi="Times New Roman" w:cs="Arial Unicode MS"/>
          <w:sz w:val="24"/>
          <w:szCs w:val="24"/>
          <w:cs/>
        </w:rPr>
        <w:t>விவசாயிகளுக்கு தகவல் குறைவாக இருந்தது</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சந்தை விலை தெரியவில்லை</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நல்ல பொருட்கள் வாங்கும் வழி இல்லை.</w:t>
      </w:r>
      <w:r w:rsidRPr="0006189C">
        <w:rPr>
          <w:rFonts w:ascii="Times New Roman" w:eastAsia="Times New Roman" w:hAnsi="Times New Roman" w:cs="Times New Roman"/>
          <w:sz w:val="24"/>
          <w:szCs w:val="24"/>
        </w:rPr>
        <w:br/>
        <w:t xml:space="preserve">BigHaat </w:t>
      </w:r>
      <w:r w:rsidRPr="0006189C">
        <w:rPr>
          <w:rFonts w:ascii="Times New Roman" w:eastAsia="Times New Roman" w:hAnsi="Times New Roman" w:cs="Arial Unicode MS"/>
          <w:sz w:val="24"/>
          <w:szCs w:val="24"/>
          <w:cs/>
        </w:rPr>
        <w:t>இவை எல்லாவற்றையும் ஆன்லைன் தளத்தினூடாகத் தீர்த்தது."</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"Farmers faced problems like lack of information, no market price awareness, and no direct access to quality inputs. BigHaat solved these through its online platform."</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29"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5 – Use of Technology</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 xml:space="preserve">"BigHaat mobile app &amp; website </w:t>
      </w:r>
      <w:r w:rsidRPr="0006189C">
        <w:rPr>
          <w:rFonts w:ascii="Times New Roman" w:eastAsia="Times New Roman" w:hAnsi="Times New Roman" w:cs="Arial Unicode MS"/>
          <w:sz w:val="24"/>
          <w:szCs w:val="24"/>
          <w:cs/>
        </w:rPr>
        <w:t xml:space="preserve">மூலம் </w:t>
      </w:r>
      <w:r w:rsidRPr="0006189C">
        <w:rPr>
          <w:rFonts w:ascii="Times New Roman" w:eastAsia="Times New Roman" w:hAnsi="Times New Roman" w:cs="Times New Roman"/>
          <w:sz w:val="24"/>
          <w:szCs w:val="24"/>
        </w:rPr>
        <w:t xml:space="preserve">easy order </w:t>
      </w:r>
      <w:r w:rsidRPr="0006189C">
        <w:rPr>
          <w:rFonts w:ascii="Times New Roman" w:eastAsia="Times New Roman" w:hAnsi="Times New Roman" w:cs="Arial Unicode MS"/>
          <w:sz w:val="24"/>
          <w:szCs w:val="24"/>
          <w:cs/>
        </w:rPr>
        <w:t xml:space="preserve">செய்யலாம். </w:t>
      </w:r>
      <w:r w:rsidRPr="0006189C">
        <w:rPr>
          <w:rFonts w:ascii="Times New Roman" w:eastAsia="Times New Roman" w:hAnsi="Times New Roman" w:cs="Times New Roman"/>
          <w:sz w:val="24"/>
          <w:szCs w:val="24"/>
        </w:rPr>
        <w:t xml:space="preserve">Seeds, fertilizers, crop protection medicines, modern tools </w:t>
      </w:r>
      <w:r w:rsidRPr="0006189C">
        <w:rPr>
          <w:rFonts w:ascii="Times New Roman" w:eastAsia="Times New Roman" w:hAnsi="Times New Roman" w:cs="Arial Unicode MS"/>
          <w:sz w:val="24"/>
          <w:szCs w:val="24"/>
          <w:cs/>
        </w:rPr>
        <w:t xml:space="preserve">எல்லாம் </w:t>
      </w:r>
      <w:r w:rsidRPr="0006189C">
        <w:rPr>
          <w:rFonts w:ascii="Times New Roman" w:eastAsia="Times New Roman" w:hAnsi="Times New Roman" w:cs="Times New Roman"/>
          <w:sz w:val="24"/>
          <w:szCs w:val="24"/>
        </w:rPr>
        <w:t>available."</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"BigHaat makes use of both mobile and website platforms, allowing farmers to easily order seeds, fertilizers, crop protection chemicals, and modern farming tools."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30"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6 – Business Model</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 xml:space="preserve">"BigHaat </w:t>
      </w:r>
      <w:r w:rsidRPr="0006189C">
        <w:rPr>
          <w:rFonts w:ascii="Times New Roman" w:eastAsia="Times New Roman" w:hAnsi="Times New Roman" w:cs="Arial Unicode MS"/>
          <w:sz w:val="24"/>
          <w:szCs w:val="24"/>
          <w:cs/>
        </w:rPr>
        <w:t xml:space="preserve">வணிக மாதிரி </w:t>
      </w:r>
      <w:r w:rsidRPr="0006189C">
        <w:rPr>
          <w:rFonts w:ascii="Times New Roman" w:eastAsia="Times New Roman" w:hAnsi="Times New Roman" w:cs="Times New Roman"/>
          <w:sz w:val="24"/>
          <w:szCs w:val="24"/>
        </w:rPr>
        <w:t xml:space="preserve">— Direct to Farmer Sales. Middleman </w:t>
      </w:r>
      <w:r w:rsidRPr="0006189C">
        <w:rPr>
          <w:rFonts w:ascii="Times New Roman" w:eastAsia="Times New Roman" w:hAnsi="Times New Roman" w:cs="Arial Unicode MS"/>
          <w:sz w:val="24"/>
          <w:szCs w:val="24"/>
          <w:cs/>
        </w:rPr>
        <w:t>இல்லாமல் தரமான பொருட்கள்</w:t>
      </w:r>
      <w:r w:rsidRPr="0006189C">
        <w:rPr>
          <w:rFonts w:ascii="Times New Roman" w:eastAsia="Times New Roman" w:hAnsi="Times New Roman" w:cs="Times New Roman"/>
          <w:sz w:val="24"/>
          <w:szCs w:val="24"/>
        </w:rPr>
        <w:t xml:space="preserve">, training, </w:t>
      </w:r>
      <w:r w:rsidRPr="0006189C">
        <w:rPr>
          <w:rFonts w:ascii="Times New Roman" w:eastAsia="Times New Roman" w:hAnsi="Times New Roman" w:cs="Arial Unicode MS"/>
          <w:sz w:val="24"/>
          <w:szCs w:val="24"/>
          <w:cs/>
        </w:rPr>
        <w:t>ஆலோசனை எல்லாம் நேரடியாக விவசாயிகளுக்கு கிடைக்கிறது."</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"Their business model is Direct-to-Farmer Sales. Farmers get quality products, training, and expert advice without middlemen."</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31"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7 – Success Factors</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lastRenderedPageBreak/>
        <w:t>Tamil:</w:t>
      </w:r>
      <w:r w:rsidRPr="0006189C">
        <w:rPr>
          <w:rFonts w:ascii="Times New Roman" w:eastAsia="Times New Roman" w:hAnsi="Times New Roman" w:cs="Times New Roman"/>
          <w:sz w:val="24"/>
          <w:szCs w:val="24"/>
        </w:rPr>
        <w:br/>
        <w:t xml:space="preserve">"BigHaat </w:t>
      </w:r>
      <w:r w:rsidRPr="0006189C">
        <w:rPr>
          <w:rFonts w:ascii="Times New Roman" w:eastAsia="Times New Roman" w:hAnsi="Times New Roman" w:cs="Arial Unicode MS"/>
          <w:sz w:val="24"/>
          <w:szCs w:val="24"/>
          <w:cs/>
        </w:rPr>
        <w:t>வெற்றிக்கான முக்கிய காரணங்கள்:</w:t>
      </w:r>
    </w:p>
    <w:p w:rsidR="0006189C" w:rsidRPr="0006189C" w:rsidRDefault="0006189C" w:rsidP="00061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நேரடி விவசாயிகளிடம் தொடர்பு</w:t>
      </w:r>
    </w:p>
    <w:p w:rsidR="0006189C" w:rsidRPr="0006189C" w:rsidRDefault="0006189C" w:rsidP="00061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 xml:space="preserve">எளிய </w:t>
      </w:r>
      <w:r w:rsidRPr="0006189C">
        <w:rPr>
          <w:rFonts w:ascii="Times New Roman" w:eastAsia="Times New Roman" w:hAnsi="Times New Roman" w:cs="Times New Roman"/>
          <w:sz w:val="24"/>
          <w:szCs w:val="24"/>
        </w:rPr>
        <w:t>online platform</w:t>
      </w:r>
    </w:p>
    <w:p w:rsidR="0006189C" w:rsidRPr="0006189C" w:rsidRDefault="0006189C" w:rsidP="00061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நியாயமான விலை</w:t>
      </w:r>
    </w:p>
    <w:p w:rsidR="0006189C" w:rsidRPr="0006189C" w:rsidRDefault="0006189C" w:rsidP="00061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வாடிக்கையாளர் நம்பிக்கை</w:t>
      </w:r>
    </w:p>
    <w:p w:rsidR="0006189C" w:rsidRPr="0006189C" w:rsidRDefault="0006189C" w:rsidP="000618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விவசாய ஆலோசனைகள்"</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"The success of BigHaat is due to:</w:t>
      </w:r>
    </w:p>
    <w:p w:rsidR="0006189C" w:rsidRPr="0006189C" w:rsidRDefault="0006189C" w:rsidP="00061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Direct farmer connection</w:t>
      </w:r>
    </w:p>
    <w:p w:rsidR="0006189C" w:rsidRPr="0006189C" w:rsidRDefault="0006189C" w:rsidP="00061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Easy-to-use online platform</w:t>
      </w:r>
    </w:p>
    <w:p w:rsidR="0006189C" w:rsidRPr="0006189C" w:rsidRDefault="0006189C" w:rsidP="00061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Fair pricing</w:t>
      </w:r>
    </w:p>
    <w:p w:rsidR="0006189C" w:rsidRPr="0006189C" w:rsidRDefault="0006189C" w:rsidP="00061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Customer trust</w:t>
      </w:r>
    </w:p>
    <w:p w:rsidR="0006189C" w:rsidRPr="0006189C" w:rsidRDefault="0006189C" w:rsidP="000618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Agri-advisory services"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32"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8 – Impact</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w:t>
      </w:r>
      <w:r w:rsidRPr="0006189C">
        <w:rPr>
          <w:rFonts w:ascii="Times New Roman" w:eastAsia="Times New Roman" w:hAnsi="Times New Roman" w:cs="Arial Unicode MS"/>
          <w:sz w:val="24"/>
          <w:szCs w:val="24"/>
          <w:cs/>
        </w:rPr>
        <w:t xml:space="preserve">ஆயிரக்கணக்கான விவசாயிகள் </w:t>
      </w:r>
      <w:r w:rsidRPr="0006189C">
        <w:rPr>
          <w:rFonts w:ascii="Times New Roman" w:eastAsia="Times New Roman" w:hAnsi="Times New Roman" w:cs="Times New Roman"/>
          <w:sz w:val="24"/>
          <w:szCs w:val="24"/>
        </w:rPr>
        <w:t xml:space="preserve">BigHaat </w:t>
      </w:r>
      <w:r w:rsidRPr="0006189C">
        <w:rPr>
          <w:rFonts w:ascii="Times New Roman" w:eastAsia="Times New Roman" w:hAnsi="Times New Roman" w:cs="Arial Unicode MS"/>
          <w:sz w:val="24"/>
          <w:szCs w:val="24"/>
          <w:cs/>
        </w:rPr>
        <w:t>மூலம் நன்மை பெற்றுள்ளனர். தொழில்நுட்பம்</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சந்தை அறிவு</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தரமான விதைகள் ஆகியவை எளிதாகக் கிடைத்தது. வருமானமும் அதிகரித்தது."</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"Thousands of farmers benefited from BigHaat. They got access to technology, market knowledge, quality seeds, and better income."</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33"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Slide 9 – Key Lessons</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w:t>
      </w:r>
      <w:r w:rsidRPr="0006189C">
        <w:rPr>
          <w:rFonts w:ascii="Times New Roman" w:eastAsia="Times New Roman" w:hAnsi="Times New Roman" w:cs="Arial Unicode MS"/>
          <w:sz w:val="24"/>
          <w:szCs w:val="24"/>
          <w:cs/>
        </w:rPr>
        <w:t xml:space="preserve">முக்கிய பாடம்: </w:t>
      </w:r>
      <w:r w:rsidRPr="0006189C">
        <w:rPr>
          <w:rFonts w:ascii="Times New Roman" w:eastAsia="Times New Roman" w:hAnsi="Times New Roman" w:cs="Times New Roman"/>
          <w:sz w:val="24"/>
          <w:szCs w:val="24"/>
        </w:rPr>
        <w:t xml:space="preserve">Direct Farmer Model </w:t>
      </w:r>
      <w:r w:rsidRPr="0006189C">
        <w:rPr>
          <w:rFonts w:ascii="Times New Roman" w:eastAsia="Times New Roman" w:hAnsi="Times New Roman" w:cs="Arial Unicode MS"/>
          <w:sz w:val="24"/>
          <w:szCs w:val="24"/>
          <w:cs/>
        </w:rPr>
        <w:t xml:space="preserve">எப்போதும் வெற்றிகரமாக இருக்கும். தகவல் + தொழில்நுட்பம் = விவசாய வளர்ச்சிக்கு அடிப்படை. நம்பகமான சேவை </w:t>
      </w:r>
      <w:r w:rsidRPr="0006189C">
        <w:rPr>
          <w:rFonts w:ascii="Times New Roman" w:eastAsia="Times New Roman" w:hAnsi="Times New Roman" w:cs="Times New Roman"/>
          <w:sz w:val="24"/>
          <w:szCs w:val="24"/>
        </w:rPr>
        <w:t>farmers-</w:t>
      </w:r>
      <w:r w:rsidRPr="0006189C">
        <w:rPr>
          <w:rFonts w:ascii="Times New Roman" w:eastAsia="Times New Roman" w:hAnsi="Times New Roman" w:cs="Arial Unicode MS"/>
          <w:sz w:val="24"/>
          <w:szCs w:val="24"/>
          <w:cs/>
        </w:rPr>
        <w:t>க்கு நம்பிக்கையைத் தரும்."</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"Key takeaway: Direct farmer models always succeed. Information + Technology = Growth in agriculture. Reliable service builds trust among farmers."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lastRenderedPageBreak/>
        <w:pict>
          <v:rect id="_x0000_i1034" style="width:0;height:1.5pt" o:hralign="center" o:hrstd="t" o:hr="t" fillcolor="#a0a0a0" stroked="f"/>
        </w:pict>
      </w:r>
    </w:p>
    <w:p w:rsidR="0006189C" w:rsidRPr="0006189C" w:rsidRDefault="0006189C" w:rsidP="0006189C">
      <w:pPr>
        <w:spacing w:before="100" w:beforeAutospacing="1" w:after="100" w:afterAutospacing="1" w:line="240" w:lineRule="auto"/>
        <w:outlineLvl w:val="2"/>
        <w:rPr>
          <w:rFonts w:ascii="Times New Roman" w:eastAsia="Times New Roman" w:hAnsi="Times New Roman" w:cs="Times New Roman"/>
          <w:b/>
          <w:bCs/>
          <w:sz w:val="27"/>
          <w:szCs w:val="27"/>
        </w:rPr>
      </w:pPr>
      <w:r w:rsidRPr="0006189C">
        <w:rPr>
          <w:rFonts w:ascii="Times New Roman" w:eastAsia="Times New Roman" w:hAnsi="Times New Roman" w:cs="Times New Roman"/>
          <w:b/>
          <w:bCs/>
          <w:sz w:val="27"/>
          <w:szCs w:val="27"/>
        </w:rPr>
        <w:t>Conclusion</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Tamil:</w:t>
      </w:r>
      <w:r w:rsidRPr="0006189C">
        <w:rPr>
          <w:rFonts w:ascii="Times New Roman" w:eastAsia="Times New Roman" w:hAnsi="Times New Roman" w:cs="Times New Roman"/>
          <w:sz w:val="24"/>
          <w:szCs w:val="24"/>
        </w:rPr>
        <w:br/>
        <w:t xml:space="preserve">"BigHaat </w:t>
      </w:r>
      <w:r w:rsidRPr="0006189C">
        <w:rPr>
          <w:rFonts w:ascii="Times New Roman" w:eastAsia="Times New Roman" w:hAnsi="Times New Roman" w:cs="Arial Unicode MS"/>
          <w:sz w:val="24"/>
          <w:szCs w:val="24"/>
          <w:cs/>
        </w:rPr>
        <w:t xml:space="preserve">விவசாய உலகத்தில் ஒரு </w:t>
      </w:r>
      <w:r w:rsidRPr="0006189C">
        <w:rPr>
          <w:rFonts w:ascii="Times New Roman" w:eastAsia="Times New Roman" w:hAnsi="Times New Roman" w:cs="Times New Roman"/>
          <w:sz w:val="24"/>
          <w:szCs w:val="24"/>
        </w:rPr>
        <w:t xml:space="preserve">Digital Revolution </w:t>
      </w:r>
      <w:r w:rsidRPr="0006189C">
        <w:rPr>
          <w:rFonts w:ascii="Times New Roman" w:eastAsia="Times New Roman" w:hAnsi="Times New Roman" w:cs="Arial Unicode MS"/>
          <w:sz w:val="24"/>
          <w:szCs w:val="24"/>
          <w:cs/>
        </w:rPr>
        <w:t xml:space="preserve">கொண்டு வந்துள்ளது. </w:t>
      </w:r>
      <w:r w:rsidRPr="0006189C">
        <w:rPr>
          <w:rFonts w:ascii="Times New Roman" w:eastAsia="Times New Roman" w:hAnsi="Times New Roman" w:cs="Times New Roman"/>
          <w:sz w:val="24"/>
          <w:szCs w:val="24"/>
        </w:rPr>
        <w:t>Technology-</w:t>
      </w:r>
      <w:r w:rsidRPr="0006189C">
        <w:rPr>
          <w:rFonts w:ascii="Times New Roman" w:eastAsia="Times New Roman" w:hAnsi="Times New Roman" w:cs="Arial Unicode MS"/>
          <w:sz w:val="24"/>
          <w:szCs w:val="24"/>
          <w:cs/>
        </w:rPr>
        <w:t>ஐ பயன்படுத்தி</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விவசாயிகளின் வாழ்க்கையை மாற்றிய நிறுவனம்."</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b/>
          <w:bCs/>
          <w:sz w:val="24"/>
          <w:szCs w:val="24"/>
        </w:rPr>
        <w:t>English:</w:t>
      </w:r>
      <w:r w:rsidRPr="0006189C">
        <w:rPr>
          <w:rFonts w:ascii="Times New Roman" w:eastAsia="Times New Roman" w:hAnsi="Times New Roman" w:cs="Times New Roman"/>
          <w:sz w:val="24"/>
          <w:szCs w:val="24"/>
        </w:rPr>
        <w:br/>
        <w:t>"BigHaat has brought a digital revolution in agriculture. It has transformed farmers’ lives through technology and direct access to quality inputs."</w:t>
      </w:r>
    </w:p>
    <w:p w:rsidR="0006189C" w:rsidRPr="0006189C" w:rsidRDefault="0006189C" w:rsidP="0006189C">
      <w:pPr>
        <w:spacing w:after="0"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pict>
          <v:rect id="_x0000_i1035" style="width:0;height:1.5pt" o:hralign="center" o:hrstd="t" o:hr="t" fillcolor="#a0a0a0" stroked="f"/>
        </w:pic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Arial Unicode MS"/>
          <w:sz w:val="24"/>
          <w:szCs w:val="24"/>
          <w:cs/>
        </w:rPr>
        <w:t xml:space="preserve">இப்படி </w:t>
      </w:r>
      <w:r w:rsidRPr="0006189C">
        <w:rPr>
          <w:rFonts w:ascii="Times New Roman" w:eastAsia="Times New Roman" w:hAnsi="Times New Roman" w:cs="Times New Roman"/>
          <w:sz w:val="24"/>
          <w:szCs w:val="24"/>
        </w:rPr>
        <w:t xml:space="preserve">Presentation </w:t>
      </w:r>
      <w:r w:rsidRPr="0006189C">
        <w:rPr>
          <w:rFonts w:ascii="Times New Roman" w:eastAsia="Times New Roman" w:hAnsi="Times New Roman" w:cs="Arial Unicode MS"/>
          <w:sz w:val="24"/>
          <w:szCs w:val="24"/>
          <w:cs/>
        </w:rPr>
        <w:t>எடுத்தீங்கன்னா</w:t>
      </w:r>
      <w:r w:rsidRPr="0006189C">
        <w:rPr>
          <w:rFonts w:ascii="Times New Roman" w:eastAsia="Times New Roman" w:hAnsi="Times New Roman" w:cs="Times New Roman"/>
          <w:sz w:val="24"/>
          <w:szCs w:val="24"/>
        </w:rPr>
        <w:t>, seminar audience</w:t>
      </w:r>
      <w:r w:rsidRPr="0006189C">
        <w:rPr>
          <w:rFonts w:ascii="Times New Roman" w:eastAsia="Times New Roman" w:hAnsi="Times New Roman" w:cs="Arial Unicode MS"/>
          <w:sz w:val="24"/>
          <w:szCs w:val="24"/>
          <w:cs/>
        </w:rPr>
        <w:t xml:space="preserve">க்கு </w:t>
      </w:r>
      <w:r w:rsidRPr="0006189C">
        <w:rPr>
          <w:rFonts w:ascii="Times New Roman" w:eastAsia="Times New Roman" w:hAnsi="Times New Roman" w:cs="Times New Roman"/>
          <w:sz w:val="24"/>
          <w:szCs w:val="24"/>
        </w:rPr>
        <w:t>clear-</w:t>
      </w:r>
      <w:r w:rsidRPr="0006189C">
        <w:rPr>
          <w:rFonts w:ascii="Times New Roman" w:eastAsia="Times New Roman" w:hAnsi="Times New Roman" w:cs="Arial Unicode MS"/>
          <w:sz w:val="24"/>
          <w:szCs w:val="24"/>
          <w:cs/>
        </w:rPr>
        <w:t xml:space="preserve">ஆவும் </w:t>
      </w:r>
      <w:r w:rsidRPr="0006189C">
        <w:rPr>
          <w:rFonts w:ascii="Times New Roman" w:eastAsia="Times New Roman" w:hAnsi="Times New Roman" w:cs="Times New Roman"/>
          <w:sz w:val="24"/>
          <w:szCs w:val="24"/>
        </w:rPr>
        <w:t>interesting-</w:t>
      </w:r>
      <w:r w:rsidRPr="0006189C">
        <w:rPr>
          <w:rFonts w:ascii="Times New Roman" w:eastAsia="Times New Roman" w:hAnsi="Times New Roman" w:cs="Arial Unicode MS"/>
          <w:sz w:val="24"/>
          <w:szCs w:val="24"/>
          <w:cs/>
        </w:rPr>
        <w:t>ஆவும் இருக்கும்.</w:t>
      </w:r>
    </w:p>
    <w:p w:rsidR="0006189C" w:rsidRPr="0006189C" w:rsidRDefault="0006189C" w:rsidP="0006189C">
      <w:pPr>
        <w:spacing w:before="100" w:beforeAutospacing="1" w:after="100" w:afterAutospacing="1" w:line="240" w:lineRule="auto"/>
        <w:rPr>
          <w:rFonts w:ascii="Times New Roman" w:eastAsia="Times New Roman" w:hAnsi="Times New Roman" w:cs="Times New Roman"/>
          <w:sz w:val="24"/>
          <w:szCs w:val="24"/>
        </w:rPr>
      </w:pPr>
      <w:r w:rsidRPr="0006189C">
        <w:rPr>
          <w:rFonts w:ascii="Times New Roman" w:eastAsia="Times New Roman" w:hAnsi="Times New Roman" w:cs="Arial Unicode MS"/>
          <w:sz w:val="24"/>
          <w:szCs w:val="24"/>
          <w:cs/>
        </w:rPr>
        <w:t>நான் உங்களுக்கு வேண்டுமானால் இதற்கு</w:t>
      </w:r>
      <w:r w:rsidRPr="0006189C">
        <w:rPr>
          <w:rFonts w:ascii="Times New Roman" w:eastAsia="Times New Roman" w:hAnsi="Times New Roman" w:cs="Times New Roman"/>
          <w:sz w:val="24"/>
          <w:szCs w:val="24"/>
        </w:rPr>
        <w:t xml:space="preserve"> </w:t>
      </w:r>
      <w:r w:rsidRPr="0006189C">
        <w:rPr>
          <w:rFonts w:ascii="Times New Roman" w:eastAsia="Times New Roman" w:hAnsi="Times New Roman" w:cs="Times New Roman"/>
          <w:b/>
          <w:bCs/>
          <w:sz w:val="24"/>
          <w:szCs w:val="24"/>
        </w:rPr>
        <w:t>Q&amp;A sample questions</w:t>
      </w:r>
      <w:r w:rsidRPr="0006189C">
        <w:rPr>
          <w:rFonts w:ascii="Times New Roman" w:eastAsia="Times New Roman" w:hAnsi="Times New Roman" w:cs="Times New Roman"/>
          <w:sz w:val="24"/>
          <w:szCs w:val="24"/>
        </w:rPr>
        <w:t>-</w:t>
      </w:r>
      <w:r w:rsidRPr="0006189C">
        <w:rPr>
          <w:rFonts w:ascii="Times New Roman" w:eastAsia="Times New Roman" w:hAnsi="Times New Roman" w:cs="Arial Unicode MS"/>
          <w:sz w:val="24"/>
          <w:szCs w:val="24"/>
          <w:cs/>
        </w:rPr>
        <w:t>ம் தயாரா பண்ணித் தரலாமா</w:t>
      </w:r>
      <w:r w:rsidRPr="0006189C">
        <w:rPr>
          <w:rFonts w:ascii="Times New Roman" w:eastAsia="Times New Roman" w:hAnsi="Times New Roman" w:cs="Times New Roman"/>
          <w:sz w:val="24"/>
          <w:szCs w:val="24"/>
        </w:rPr>
        <w:t>?</w:t>
      </w:r>
    </w:p>
    <w:p w:rsidR="001B1179" w:rsidRDefault="001B1179"/>
    <w:sectPr w:rsidR="001B1179" w:rsidSect="001B11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4C05"/>
    <w:multiLevelType w:val="multilevel"/>
    <w:tmpl w:val="4352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476DD3"/>
    <w:multiLevelType w:val="multilevel"/>
    <w:tmpl w:val="26C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6189C"/>
    <w:rsid w:val="0006189C"/>
    <w:rsid w:val="001B117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179"/>
    <w:rPr>
      <w:rFonts w:cs="Latha"/>
    </w:rPr>
  </w:style>
  <w:style w:type="paragraph" w:styleId="Heading2">
    <w:name w:val="heading 2"/>
    <w:basedOn w:val="Normal"/>
    <w:link w:val="Heading2Char"/>
    <w:uiPriority w:val="9"/>
    <w:qFormat/>
    <w:rsid w:val="00061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1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18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61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89C"/>
    <w:rPr>
      <w:b/>
      <w:bCs/>
    </w:rPr>
  </w:style>
  <w:style w:type="character" w:styleId="Emphasis">
    <w:name w:val="Emphasis"/>
    <w:basedOn w:val="DefaultParagraphFont"/>
    <w:uiPriority w:val="20"/>
    <w:qFormat/>
    <w:rsid w:val="0006189C"/>
    <w:rPr>
      <w:i/>
      <w:iCs/>
    </w:rPr>
  </w:style>
  <w:style w:type="character" w:styleId="Hyperlink">
    <w:name w:val="Hyperlink"/>
    <w:basedOn w:val="DefaultParagraphFont"/>
    <w:uiPriority w:val="99"/>
    <w:semiHidden/>
    <w:unhideWhenUsed/>
    <w:rsid w:val="0006189C"/>
    <w:rPr>
      <w:color w:val="0000FF"/>
      <w:u w:val="single"/>
    </w:rPr>
  </w:style>
</w:styles>
</file>

<file path=word/webSettings.xml><?xml version="1.0" encoding="utf-8"?>
<w:webSettings xmlns:r="http://schemas.openxmlformats.org/officeDocument/2006/relationships" xmlns:w="http://schemas.openxmlformats.org/wordprocessingml/2006/main">
  <w:divs>
    <w:div w:id="150917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ghaat.com/" TargetMode="External"/><Relationship Id="rId5" Type="http://schemas.openxmlformats.org/officeDocument/2006/relationships/hyperlink" Target="http://www.bigha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Third Year-2025-2026</dc:creator>
  <cp:lastModifiedBy>Third Year-2025-2026</cp:lastModifiedBy>
  <cp:revision>1</cp:revision>
  <dcterms:created xsi:type="dcterms:W3CDTF">2025-08-18T03:57:00Z</dcterms:created>
  <dcterms:modified xsi:type="dcterms:W3CDTF">2025-08-18T03:57:00Z</dcterms:modified>
</cp:coreProperties>
</file>