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28C328">
      <w:pPr>
        <w:rPr>
          <w:rFonts w:hint="default"/>
          <w:b/>
          <w:bCs/>
        </w:rPr>
      </w:pPr>
    </w:p>
    <w:p w14:paraId="7A572443">
      <w:pPr>
        <w:rPr>
          <w:rFonts w:hint="default"/>
          <w:b/>
          <w:bCs/>
        </w:rPr>
      </w:pPr>
    </w:p>
    <w:p w14:paraId="397A6904">
      <w:pPr>
        <w:rPr>
          <w:rFonts w:hint="default"/>
          <w:b/>
          <w:bCs/>
        </w:rPr>
      </w:pPr>
    </w:p>
    <w:p w14:paraId="2F49ED72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9" name="Picture 9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inked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8" name="Picture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3" name="Picture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165090" cy="2194560"/>
            <wp:effectExtent l="0" t="0" r="1270" b="0"/>
            <wp:docPr id="2" name="Picture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ABB">
      <w:pPr>
        <w:rPr>
          <w:rFonts w:hint="default"/>
          <w:b/>
          <w:bCs/>
        </w:rPr>
      </w:pPr>
    </w:p>
    <w:p w14:paraId="08DD25CE">
      <w:pPr>
        <w:jc w:val="both"/>
        <w:rPr>
          <w:rFonts w:hint="default"/>
          <w:b/>
          <w:bCs/>
        </w:rPr>
      </w:pPr>
      <w:bookmarkStart w:id="0" w:name="_GoBack"/>
      <w:bookmarkEnd w:id="0"/>
    </w:p>
    <w:p w14:paraId="5A627640">
      <w:pPr>
        <w:rPr>
          <w:rFonts w:hint="default"/>
          <w:b/>
          <w:bCs/>
        </w:rPr>
      </w:pPr>
    </w:p>
    <w:p w14:paraId="1CF825D2">
      <w:pPr>
        <w:rPr>
          <w:rFonts w:hint="default"/>
          <w:b/>
          <w:bCs/>
        </w:rPr>
      </w:pPr>
      <w:r>
        <w:rPr>
          <w:rFonts w:hint="default"/>
          <w:b/>
          <w:bCs/>
          <w:sz w:val="32"/>
          <w:szCs w:val="32"/>
          <w:highlight w:val="yellow"/>
        </w:rPr>
        <w:t>Part01</w:t>
      </w:r>
    </w:p>
    <w:p w14:paraId="453D9263">
      <w:pPr>
        <w:rPr>
          <w:rFonts w:hint="default"/>
          <w:b/>
          <w:bCs/>
        </w:rPr>
      </w:pPr>
    </w:p>
    <w:p w14:paraId="26F2F425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Question: What is the difference between int.Parse and Convert.ToInt32 when </w:t>
      </w:r>
    </w:p>
    <w:p w14:paraId="1D684C38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handling null inputs? </w:t>
      </w:r>
    </w:p>
    <w:p w14:paraId="32EDA95F">
      <w:pPr>
        <w:rPr>
          <w:rFonts w:hint="default"/>
          <w:b/>
          <w:bCs/>
        </w:rPr>
      </w:pPr>
    </w:p>
    <w:p w14:paraId="66AF9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</w:rPr>
      </w:pPr>
    </w:p>
    <w:p w14:paraId="21C606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الفرق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الرئيسي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بين</w:t>
      </w:r>
      <w:r>
        <w:rPr>
          <w:rFonts w:hint="default" w:ascii="Times New Roman" w:hAnsi="Times New Roman" w:cs="Times New Roman"/>
          <w:b/>
          <w:bCs/>
        </w:rPr>
        <w:t xml:space="preserve"> int.Parse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</w:t>
      </w:r>
      <w:r>
        <w:rPr>
          <w:rFonts w:hint="default" w:ascii="Times New Roman" w:hAnsi="Times New Roman" w:cs="Times New Roman"/>
          <w:b/>
          <w:bCs/>
        </w:rPr>
        <w:t xml:space="preserve"> Convert.ToInt32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تتعامل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مع</w:t>
      </w:r>
      <w:r>
        <w:rPr>
          <w:rFonts w:hint="default" w:ascii="Times New Roman" w:hAnsi="Times New Roman" w:cs="Times New Roman"/>
          <w:b/>
          <w:bCs/>
        </w:rPr>
        <w:t xml:space="preserve"> null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إن</w:t>
      </w:r>
      <w:r>
        <w:rPr>
          <w:rFonts w:hint="default" w:ascii="Times New Roman" w:hAnsi="Times New Roman" w:cs="Times New Roman"/>
          <w:b/>
          <w:bCs/>
        </w:rPr>
        <w:t>:</w:t>
      </w:r>
    </w:p>
    <w:p w14:paraId="62780D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int.Parse(null) 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هيعمل</w:t>
      </w:r>
      <w:r>
        <w:rPr>
          <w:rFonts w:hint="default" w:ascii="Times New Roman" w:hAnsi="Times New Roman" w:cs="Times New Roman"/>
          <w:b/>
          <w:bCs/>
        </w:rPr>
        <w:t xml:space="preserve"> Error (Exception)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ويقولك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مشكلة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لأنه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بيعرف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يتعامل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مع</w:t>
      </w:r>
      <w:r>
        <w:rPr>
          <w:rFonts w:hint="default" w:ascii="Times New Roman" w:hAnsi="Times New Roman" w:cs="Times New Roman"/>
          <w:b/>
          <w:bCs/>
        </w:rPr>
        <w:t xml:space="preserve"> null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خالص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18CD97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لكن</w:t>
      </w:r>
      <w:r>
        <w:rPr>
          <w:rFonts w:hint="default" w:ascii="Times New Roman" w:hAnsi="Times New Roman" w:cs="Times New Roman"/>
          <w:b/>
          <w:bCs/>
        </w:rPr>
        <w:t xml:space="preserve"> Convert.ToInt32(null)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هيكون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أذكى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شوية،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هيرجع</w:t>
      </w:r>
      <w:r>
        <w:rPr>
          <w:rFonts w:hint="default" w:ascii="Times New Roman" w:hAnsi="Times New Roman" w:cs="Times New Roman"/>
          <w:b/>
          <w:bCs/>
        </w:rPr>
        <w:t xml:space="preserve"> 0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يطلع</w:t>
      </w:r>
      <w:r>
        <w:rPr>
          <w:rFonts w:hint="default" w:ascii="Times New Roman" w:hAnsi="Times New Roman" w:cs="Times New Roman"/>
          <w:b/>
          <w:bCs/>
        </w:rPr>
        <w:t xml:space="preserve"> Error.</w:t>
      </w:r>
    </w:p>
    <w:p w14:paraId="09CD76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احتمال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القيمة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تكون</w:t>
      </w:r>
      <w:r>
        <w:rPr>
          <w:rFonts w:hint="default" w:ascii="Times New Roman" w:hAnsi="Times New Roman" w:cs="Times New Roman"/>
          <w:b/>
          <w:bCs/>
        </w:rPr>
        <w:t xml:space="preserve"> null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الأفضل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تستخدم</w:t>
      </w:r>
      <w:r>
        <w:rPr>
          <w:rFonts w:hint="default" w:ascii="Times New Roman" w:hAnsi="Times New Roman" w:cs="Times New Roman"/>
          <w:b/>
          <w:bCs/>
        </w:rPr>
        <w:t xml:space="preserve"> Convert.ToInt32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عشان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يكسرش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48CF76A1">
      <w:pPr>
        <w:rPr>
          <w:rFonts w:hint="default"/>
          <w:b/>
          <w:bCs/>
        </w:rPr>
      </w:pPr>
    </w:p>
    <w:p w14:paraId="1D1F6FA0">
      <w:pPr>
        <w:rPr>
          <w:rFonts w:hint="default"/>
          <w:b/>
          <w:bCs/>
        </w:rPr>
      </w:pPr>
    </w:p>
    <w:p w14:paraId="750B9DC6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>Question: Why is TryParse recommended over Parse in user-facing applications?</w:t>
      </w:r>
    </w:p>
    <w:p w14:paraId="35831B62">
      <w:pPr>
        <w:rPr>
          <w:rFonts w:hint="default"/>
          <w:b/>
          <w:bCs/>
        </w:rPr>
      </w:pPr>
    </w:p>
    <w:p w14:paraId="0FB139E7">
      <w:pPr>
        <w:rPr>
          <w:rFonts w:hint="default"/>
          <w:b/>
          <w:bCs/>
        </w:rPr>
      </w:pPr>
    </w:p>
    <w:p w14:paraId="557534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4710D4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TryParse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بيتفضل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Parse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البرامج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اللي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الناس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هتستخدمها</w:t>
      </w:r>
      <w:r>
        <w:rPr>
          <w:rFonts w:hint="default" w:ascii="Times New Roman" w:hAnsi="Times New Roman" w:cs="Times New Roman"/>
          <w:b/>
          <w:bCs/>
        </w:rPr>
        <w:t xml:space="preserve"> (user-facing)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لأنه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أأمن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ومش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بيوقع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78ED4B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Parse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المستخدم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دخل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قيمة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غلط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زي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كلمة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رقم</w:t>
      </w:r>
      <w:r>
        <w:rPr>
          <w:rFonts w:hint="default" w:ascii="Times New Roman" w:hAnsi="Times New Roman" w:cs="Times New Roman"/>
          <w:b/>
          <w:bCs/>
        </w:rPr>
        <w:t>)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هيطلع</w:t>
      </w:r>
      <w:r>
        <w:rPr>
          <w:rFonts w:hint="default" w:ascii="Times New Roman" w:hAnsi="Times New Roman" w:cs="Times New Roman"/>
          <w:b/>
          <w:bCs/>
        </w:rPr>
        <w:t xml:space="preserve"> Error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وهيقف</w:t>
      </w:r>
      <w:r>
        <w:rPr>
          <w:rFonts w:hint="cs" w:ascii="Times New Roman" w:hAnsi="Times New Roman" w:cs="Times New Roman"/>
          <w:b/>
          <w:bCs/>
          <w:rtl/>
          <w:cs w:val="0"/>
          <w:lang w:val="en-US" w:bidi="ar-EG"/>
        </w:rPr>
        <w:t>)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36F7E4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لكن</w:t>
      </w:r>
      <w:r>
        <w:rPr>
          <w:rFonts w:hint="default" w:ascii="Times New Roman" w:hAnsi="Times New Roman" w:cs="Times New Roman"/>
          <w:b/>
          <w:bCs/>
        </w:rPr>
        <w:t xml:space="preserve"> TryParse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بيحاول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يحوّل،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معرفش،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بيعملش</w:t>
      </w:r>
      <w:r>
        <w:rPr>
          <w:rFonts w:hint="default" w:ascii="Times New Roman" w:hAnsi="Times New Roman" w:cs="Times New Roman"/>
          <w:b/>
          <w:bCs/>
        </w:rPr>
        <w:t xml:space="preserve"> Error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بيرجع</w:t>
      </w:r>
      <w:r>
        <w:rPr>
          <w:rFonts w:hint="default" w:ascii="Times New Roman" w:hAnsi="Times New Roman" w:cs="Times New Roman"/>
          <w:b/>
          <w:bCs/>
        </w:rPr>
        <w:t xml:space="preserve"> false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وانت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تتصرف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3432D9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تقدر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تقول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للمستخدم</w:t>
      </w:r>
      <w:r>
        <w:rPr>
          <w:rFonts w:hint="default" w:ascii="Times New Roman" w:hAnsi="Times New Roman" w:cs="Times New Roman"/>
          <w:b/>
          <w:bCs/>
        </w:rPr>
        <w:t xml:space="preserve"> "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دخل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رقم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صحيح</w:t>
      </w:r>
      <w:r>
        <w:rPr>
          <w:rFonts w:hint="default" w:ascii="Times New Roman" w:hAnsi="Times New Roman" w:cs="Times New Roman"/>
          <w:b/>
          <w:bCs/>
        </w:rPr>
        <w:t xml:space="preserve">"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يهنّج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0BF940E4">
      <w:pPr>
        <w:rPr>
          <w:rFonts w:hint="default"/>
          <w:b/>
          <w:bCs/>
        </w:rPr>
      </w:pPr>
    </w:p>
    <w:p w14:paraId="1D95B831">
      <w:pPr>
        <w:rPr>
          <w:rFonts w:hint="default"/>
          <w:b/>
          <w:bCs/>
        </w:rPr>
      </w:pPr>
    </w:p>
    <w:p w14:paraId="064106CA">
      <w:pPr>
        <w:jc w:val="left"/>
        <w:rPr>
          <w:rFonts w:hint="default"/>
          <w:b/>
          <w:bCs/>
        </w:rPr>
      </w:pPr>
      <w:r>
        <w:rPr>
          <w:rFonts w:hint="default"/>
          <w:b/>
          <w:bCs/>
          <w:sz w:val="24"/>
          <w:szCs w:val="24"/>
          <w:highlight w:val="green"/>
        </w:rPr>
        <w:t>Question: Explain the real purpose of the GetHashCode() method.</w:t>
      </w:r>
      <w:r>
        <w:rPr>
          <w:rFonts w:hint="default"/>
          <w:b/>
          <w:bCs/>
        </w:rPr>
        <w:t xml:space="preserve"> </w:t>
      </w:r>
    </w:p>
    <w:p w14:paraId="0199676D">
      <w:pPr>
        <w:rPr>
          <w:rFonts w:hint="default"/>
          <w:b/>
          <w:bCs/>
        </w:rPr>
      </w:pPr>
    </w:p>
    <w:p w14:paraId="5BF029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GetHashCode()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وظيفته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يطلع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رقم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يعبر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الكائن،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عشان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يسهل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يلاقيه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بسرعة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الحاجات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اللي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شبه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القوائم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الكبيرة،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زي</w:t>
      </w:r>
      <w:r>
        <w:rPr>
          <w:rFonts w:hint="default" w:ascii="Times New Roman" w:hAnsi="Times New Roman" w:cs="Times New Roman"/>
          <w:b/>
          <w:bCs/>
        </w:rPr>
        <w:t xml:space="preserve"> Dictionary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HashSet.</w:t>
      </w:r>
    </w:p>
    <w:p w14:paraId="2E23C0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يدور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الكائن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نفسه،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بيدور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بالرقم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اللي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رجعه</w:t>
      </w:r>
      <w:r>
        <w:rPr>
          <w:rFonts w:hint="default" w:ascii="Times New Roman" w:hAnsi="Times New Roman" w:cs="Times New Roman"/>
          <w:b/>
          <w:bCs/>
        </w:rPr>
        <w:t xml:space="preserve"> GetHashCode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أسرع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بكتير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236CD6B3">
      <w:pPr>
        <w:rPr>
          <w:rFonts w:hint="default"/>
          <w:b/>
          <w:bCs/>
        </w:rPr>
      </w:pPr>
    </w:p>
    <w:p w14:paraId="4E4A3834">
      <w:pPr>
        <w:rPr>
          <w:rFonts w:hint="default"/>
          <w:b/>
          <w:bCs/>
        </w:rPr>
      </w:pPr>
    </w:p>
    <w:p w14:paraId="3F23499C">
      <w:pPr>
        <w:rPr>
          <w:rFonts w:hint="default"/>
          <w:b/>
          <w:bCs/>
        </w:rPr>
      </w:pPr>
    </w:p>
    <w:p w14:paraId="2D4ACB94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Question: What is the significance of reference equality in .NET? </w:t>
      </w:r>
    </w:p>
    <w:p w14:paraId="325206A2">
      <w:pPr>
        <w:rPr>
          <w:rFonts w:hint="default"/>
          <w:b/>
          <w:bCs/>
        </w:rPr>
      </w:pPr>
    </w:p>
    <w:p w14:paraId="166330A9">
      <w:pPr>
        <w:rPr>
          <w:rFonts w:hint="default"/>
          <w:b/>
          <w:bCs/>
        </w:rPr>
      </w:pPr>
    </w:p>
    <w:p w14:paraId="6FDB3C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Reference Equality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معناها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تسأل</w:t>
      </w:r>
      <w:r>
        <w:rPr>
          <w:rFonts w:hint="default" w:ascii="Times New Roman" w:hAnsi="Times New Roman" w:cs="Times New Roman"/>
          <w:b/>
          <w:bCs/>
        </w:rPr>
        <w:t>:</w:t>
      </w:r>
    </w:p>
    <w:p w14:paraId="725D36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الاتنين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دول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بيشاوروا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نفس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الكائن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بالضبط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الذاكرة؟</w:t>
      </w:r>
    </w:p>
    <w:p w14:paraId="601C6A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مهم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عندهم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نفس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القيم،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المهم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نسخة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واحدة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ولا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لأ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1819B339">
      <w:pPr>
        <w:rPr>
          <w:rFonts w:hint="default"/>
          <w:b/>
          <w:bCs/>
        </w:rPr>
      </w:pPr>
    </w:p>
    <w:p w14:paraId="24BB0CE2">
      <w:pPr>
        <w:rPr>
          <w:rFonts w:hint="default"/>
          <w:b/>
          <w:bCs/>
        </w:rPr>
      </w:pPr>
    </w:p>
    <w:p w14:paraId="5AA45104">
      <w:pPr>
        <w:rPr>
          <w:rFonts w:hint="default"/>
          <w:b/>
          <w:bCs/>
        </w:rPr>
      </w:pPr>
    </w:p>
    <w:p w14:paraId="0C63D447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Question: Why string is immutable in C# ? </w:t>
      </w:r>
    </w:p>
    <w:p w14:paraId="401EE526">
      <w:pPr>
        <w:rPr>
          <w:rFonts w:hint="default"/>
          <w:b/>
          <w:bCs/>
        </w:rPr>
      </w:pPr>
    </w:p>
    <w:p w14:paraId="266396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3D7244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</w:rPr>
        <w:t xml:space="preserve"> string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C# immutable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ماينفعش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يتغير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بعد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يتعمل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2ABC68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</w:rPr>
        <w:t xml:space="preserve"> string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C#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بتتغير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بعد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تتعمل،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عدلت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عليها،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بيعمل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نسخة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جديدة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ومش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بيغيّر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القديمة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58BEE1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ليه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كده؟</w:t>
      </w:r>
    </w:p>
    <w:p w14:paraId="25913E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علشان</w:t>
      </w:r>
      <w:r>
        <w:rPr>
          <w:rFonts w:hint="default" w:ascii="Times New Roman" w:hAnsi="Times New Roman" w:cs="Times New Roman"/>
          <w:b/>
          <w:bCs/>
        </w:rPr>
        <w:t xml:space="preserve"> C#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تبقى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أأمن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وأرتب</w:t>
      </w:r>
      <w:r>
        <w:rPr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كذا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جزء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بيستخدم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نفس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الكلمة،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التعديلات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تبوظش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الدنيا</w:t>
      </w:r>
      <w:r>
        <w:rPr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وكمان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بيسهّل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السيستم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إنه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يحتفظ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بنسخة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واحدة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كلمة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يكررها</w:t>
      </w:r>
    </w:p>
    <w:p w14:paraId="25384692">
      <w:pPr>
        <w:rPr>
          <w:rFonts w:hint="default"/>
          <w:b/>
          <w:bCs/>
        </w:rPr>
      </w:pPr>
    </w:p>
    <w:p w14:paraId="001DDA6B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>Question: How does StringBuilder address the inefficiencies of string concatenation?</w:t>
      </w:r>
    </w:p>
    <w:p w14:paraId="4EC882C5">
      <w:pPr>
        <w:rPr>
          <w:rFonts w:hint="default"/>
          <w:b/>
          <w:bCs/>
        </w:rPr>
      </w:pPr>
    </w:p>
    <w:p w14:paraId="492A70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cs" w:cs="Times New Roman"/>
          <w:b/>
          <w:bCs/>
          <w:rtl/>
          <w:cs/>
          <w:lang w:bidi="ar-SA"/>
        </w:rPr>
        <w:t>لما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تربط</w:t>
      </w:r>
      <w:r>
        <w:rPr>
          <w:rFonts w:hint="default" w:ascii="Times New Roman" w:hAnsi="Times New Roman" w:cs="Times New Roman"/>
          <w:b/>
          <w:bCs/>
        </w:rPr>
        <w:t xml:space="preserve"> string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كتير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بـ</w:t>
      </w:r>
      <w:r>
        <w:rPr>
          <w:rFonts w:hint="default" w:ascii="Times New Roman" w:hAnsi="Times New Roman" w:cs="Times New Roman"/>
          <w:b/>
          <w:bCs/>
        </w:rPr>
        <w:t xml:space="preserve"> +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مرة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بيعمل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نسخة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جديدة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بيبطّأ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6DDF1C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1F3A07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لكن</w:t>
      </w:r>
      <w:r>
        <w:rPr>
          <w:rFonts w:hint="default" w:ascii="Times New Roman" w:hAnsi="Times New Roman" w:cs="Times New Roman"/>
          <w:b/>
          <w:bCs/>
        </w:rPr>
        <w:t xml:space="preserve"> StringBuilder 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بيجمع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الكلام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نفس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المكان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يكرر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النسخ،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فبيكون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أسرع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وأخف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74914A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1AC89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textAlignment w:val="auto"/>
        <w:rPr>
          <w:rFonts w:hint="default" w:ascii="Times New Roman" w:hAnsi="Times New Roman" w:cs="Times New Roman"/>
          <w:b/>
          <w:bCs/>
        </w:rPr>
      </w:pPr>
    </w:p>
    <w:p w14:paraId="126507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  <w:highlight w:val="green"/>
        </w:rPr>
        <w:t>Question: Why is StringBuilder faster for large-scale string modifications?</w:t>
      </w:r>
    </w:p>
    <w:p w14:paraId="670E6B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2BFC4D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StringBuilder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أسرع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بتعدل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كتير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النص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لأنه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بيشتغل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نفس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الحاجة،</w:t>
      </w:r>
    </w:p>
    <w:p w14:paraId="58FB36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لكن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</w:rPr>
        <w:t xml:space="preserve"> string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العادي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مرة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بيعمل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نسخة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جديدة،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بيبطّأ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الدنيا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48A2B2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textAlignment w:val="auto"/>
        <w:rPr>
          <w:rFonts w:hint="default" w:ascii="Times New Roman" w:hAnsi="Times New Roman" w:cs="Times New Roman"/>
          <w:b/>
          <w:bCs/>
        </w:rPr>
      </w:pPr>
    </w:p>
    <w:p w14:paraId="05F06C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Calibri" w:hAnsi="Calibri" w:cs="Calibri"/>
          <w:b/>
          <w:bCs/>
          <w:sz w:val="24"/>
          <w:szCs w:val="24"/>
          <w:highlight w:val="green"/>
        </w:rPr>
        <w:t>Question: Which string formatting method is most used and why?</w:t>
      </w:r>
      <w:r>
        <w:rPr>
          <w:rFonts w:hint="default" w:ascii="Times New Roman" w:hAnsi="Times New Roman" w:cs="Times New Roman"/>
          <w:b/>
          <w:bCs/>
        </w:rPr>
        <w:t xml:space="preserve"> </w:t>
      </w:r>
    </w:p>
    <w:p w14:paraId="68A39C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0F4E7B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الطريقة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اللي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أغلب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الناس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بتستخدمها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تنسيق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الكلام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C#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اللي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بنكتب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المتغير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جوا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الجملة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طول،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لف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ولا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دوران</w:t>
      </w:r>
      <w:r>
        <w:rPr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ليه؟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لأنها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أسهل،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شكلها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مفهوم،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ومبتتعبكش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وانت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بتقرأ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تكتب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الكود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646628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تقعد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تكتب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حاجات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معقدة،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بتكتب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الجملة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عادي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كأنك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بتكلم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حد،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وتحط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المتغير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نص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الكلام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723F5B95">
      <w:pPr>
        <w:rPr>
          <w:rFonts w:hint="default"/>
          <w:b/>
          <w:bCs/>
        </w:rPr>
      </w:pPr>
    </w:p>
    <w:p w14:paraId="53DE4A10">
      <w:pPr>
        <w:rPr>
          <w:rFonts w:hint="default"/>
          <w:b/>
          <w:bCs/>
        </w:rPr>
      </w:pPr>
    </w:p>
    <w:p w14:paraId="4A8FE681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Question: Explain how StringBuilder is designed to handle frequent modifications </w:t>
      </w:r>
    </w:p>
    <w:p w14:paraId="4F6338EE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compared to strings. </w:t>
      </w:r>
    </w:p>
    <w:p w14:paraId="456971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7B626C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</w:rPr>
        <w:t xml:space="preserve"> string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C#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بيتغيرش،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مرة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تعدّل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عليه</w:t>
      </w:r>
      <w:r>
        <w:rPr>
          <w:rFonts w:hint="default" w:ascii="Times New Roman" w:hAnsi="Times New Roman" w:cs="Times New Roman"/>
          <w:b/>
          <w:bCs/>
        </w:rPr>
        <w:t xml:space="preserve"> (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تزود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حرف،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تشيل،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تدمج</w:t>
      </w:r>
      <w:r>
        <w:rPr>
          <w:rFonts w:hint="default" w:ascii="Times New Roman" w:hAnsi="Times New Roman" w:cs="Times New Roman"/>
          <w:b/>
          <w:bCs/>
        </w:rPr>
        <w:t xml:space="preserve">...)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بيعمل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نسخة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جديدة،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بيتعب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الجهاز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وبيبطّأ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البرنامج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21F24D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لكن</w:t>
      </w:r>
      <w:r>
        <w:rPr>
          <w:rFonts w:hint="default" w:ascii="Times New Roman" w:hAnsi="Times New Roman" w:cs="Times New Roman"/>
          <w:b/>
          <w:bCs/>
        </w:rPr>
        <w:t xml:space="preserve"> StringBuilder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معمول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مخصوص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للتعديلات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الكتير،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بيشتغل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نفس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النسخة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الكلام،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يعيد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إنشاء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حاجة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وجديد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7FB263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تقدر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تضيف،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تمسح،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تعدل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براحتك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السيستم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يدوّخ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193A22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/>
          <w:b/>
          <w:bCs/>
        </w:rPr>
      </w:pPr>
    </w:p>
    <w:p w14:paraId="60C9FD13">
      <w:pPr>
        <w:rPr>
          <w:rFonts w:hint="default"/>
          <w:b/>
          <w:bCs/>
        </w:rPr>
      </w:pPr>
    </w:p>
    <w:p w14:paraId="614FC20B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2- What’s Enum data type, when is it used? And name three common built_in enums used </w:t>
      </w:r>
    </w:p>
    <w:p w14:paraId="1D25D24D">
      <w:pPr>
        <w:jc w:val="left"/>
        <w:rPr>
          <w:rFonts w:hint="default"/>
          <w:b/>
          <w:bCs/>
        </w:rPr>
      </w:pPr>
      <w:r>
        <w:rPr>
          <w:rFonts w:hint="default"/>
          <w:b/>
          <w:bCs/>
          <w:sz w:val="24"/>
          <w:szCs w:val="24"/>
          <w:highlight w:val="green"/>
        </w:rPr>
        <w:t>frequently</w:t>
      </w:r>
      <w:r>
        <w:rPr>
          <w:rFonts w:hint="default"/>
          <w:b/>
          <w:bCs/>
        </w:rPr>
        <w:t xml:space="preserve">? </w:t>
      </w:r>
    </w:p>
    <w:p w14:paraId="776DFA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2B55D2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1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إيه</w:t>
      </w:r>
      <w:r>
        <w:rPr>
          <w:rFonts w:hint="cs" w:ascii="Times New Roman" w:hAnsi="Times New Roman" w:cs="Times New Roman"/>
          <w:b/>
          <w:bCs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Enum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؟</w:t>
      </w:r>
    </w:p>
    <w:p w14:paraId="1210CC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</w:rPr>
        <w:t xml:space="preserve"> Enum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نوع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بيانات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بنستخدمه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يكون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عندنا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مجموعة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قيم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ثابتة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ومعروفة،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وكل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قيمة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ليها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اسم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ومعنى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6CB3A1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زي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مثلًا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أيام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الأسبوع،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مستويات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الصوت،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حالة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الطلب</w:t>
      </w:r>
      <w:r>
        <w:rPr>
          <w:rFonts w:hint="default" w:ascii="Times New Roman" w:hAnsi="Times New Roman" w:cs="Times New Roman"/>
          <w:b/>
          <w:bCs/>
        </w:rPr>
        <w:t xml:space="preserve"> (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تم،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جارٍ،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ملغي</w:t>
      </w:r>
      <w:r>
        <w:rPr>
          <w:rFonts w:hint="default" w:ascii="Times New Roman" w:hAnsi="Times New Roman" w:cs="Times New Roman"/>
          <w:b/>
          <w:bCs/>
        </w:rPr>
        <w:t>...).</w:t>
      </w:r>
    </w:p>
    <w:p w14:paraId="66FDFB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4ED4FB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2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إمتى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بنستخدمه؟</w:t>
      </w:r>
    </w:p>
    <w:p w14:paraId="319F46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بنستخدم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</w:rPr>
        <w:t xml:space="preserve"> Enum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نحب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نوضّح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المعنى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نكتب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أرقام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423292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تكتب</w:t>
      </w:r>
      <w:r>
        <w:rPr>
          <w:rFonts w:hint="default" w:ascii="Times New Roman" w:hAnsi="Times New Roman" w:cs="Times New Roman"/>
          <w:b/>
          <w:bCs/>
        </w:rPr>
        <w:t xml:space="preserve"> 0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1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تكتب</w:t>
      </w:r>
      <w:r>
        <w:rPr>
          <w:rFonts w:hint="default" w:ascii="Times New Roman" w:hAnsi="Times New Roman" w:cs="Times New Roman"/>
          <w:b/>
          <w:bCs/>
        </w:rPr>
        <w:t xml:space="preserve"> Low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High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بيخلي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الكود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أوضح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وأسهل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الفهم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13DBEA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0269F4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3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أمثلة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Enums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جاهزة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C#:</w:t>
      </w:r>
    </w:p>
    <w:p w14:paraId="28045E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فيه</w:t>
      </w:r>
      <w:r>
        <w:rPr>
          <w:rFonts w:hint="default" w:ascii="Times New Roman" w:hAnsi="Times New Roman" w:cs="Times New Roman"/>
          <w:b/>
          <w:bCs/>
        </w:rPr>
        <w:t xml:space="preserve"> Enums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كتير</w:t>
      </w:r>
      <w:r>
        <w:rPr>
          <w:rFonts w:hint="default" w:ascii="Times New Roman" w:hAnsi="Times New Roman" w:cs="Times New Roman"/>
          <w:b/>
          <w:bCs/>
        </w:rPr>
        <w:t xml:space="preserve"> C#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بتوفرها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جاهزة،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زي</w:t>
      </w:r>
      <w:r>
        <w:rPr>
          <w:rFonts w:hint="default" w:ascii="Times New Roman" w:hAnsi="Times New Roman" w:cs="Times New Roman"/>
          <w:b/>
          <w:bCs/>
        </w:rPr>
        <w:t>:</w:t>
      </w:r>
    </w:p>
    <w:p w14:paraId="7DCCA5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DayOfWeek 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بيمثل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أيام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الأسبوع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1A25E2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ConsoleColor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علشان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تغير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الكلام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الكونسول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47BEC2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FileAccess </w:t>
      </w:r>
      <w:r>
        <w:rPr>
          <w:rFonts w:hint="cs" w:ascii="Times New Roman" w:hAnsi="Times New Roman" w:cs="Times New Roman"/>
          <w:b/>
          <w:bCs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بتستخدمه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لتحديد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صلاحيات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التعامل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مع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الملفات</w:t>
      </w:r>
      <w:r>
        <w:rPr>
          <w:rFonts w:hint="default" w:ascii="Times New Roman" w:hAnsi="Times New Roman" w:cs="Times New Roman"/>
          <w:b/>
          <w:bCs/>
        </w:rPr>
        <w:t xml:space="preserve"> (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قراءة،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كتابة</w:t>
      </w:r>
      <w:r>
        <w:rPr>
          <w:rFonts w:hint="default" w:ascii="Times New Roman" w:hAnsi="Times New Roman" w:cs="Times New Roman"/>
          <w:b/>
          <w:bCs/>
        </w:rPr>
        <w:t>...).</w:t>
      </w:r>
    </w:p>
    <w:p w14:paraId="39359439">
      <w:pPr>
        <w:rPr>
          <w:rFonts w:hint="default"/>
          <w:b/>
          <w:bCs/>
        </w:rPr>
      </w:pPr>
    </w:p>
    <w:p w14:paraId="4D11412B">
      <w:pPr>
        <w:rPr>
          <w:rFonts w:hint="default"/>
          <w:b/>
          <w:bCs/>
        </w:rPr>
      </w:pPr>
    </w:p>
    <w:p w14:paraId="2E1217AB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3- what are scenarios to use string Vs StringBuilder? </w:t>
      </w:r>
    </w:p>
    <w:p w14:paraId="2ED796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2D26D6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استخدم</w:t>
      </w:r>
      <w:r>
        <w:rPr>
          <w:rFonts w:hint="default" w:ascii="Times New Roman" w:hAnsi="Times New Roman" w:cs="Times New Roman"/>
          <w:b/>
          <w:bCs/>
        </w:rPr>
        <w:t xml:space="preserve"> string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الحالات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دي</w:t>
      </w:r>
      <w:r>
        <w:rPr>
          <w:rFonts w:hint="default" w:ascii="Times New Roman" w:hAnsi="Times New Roman" w:cs="Times New Roman"/>
          <w:b/>
          <w:bCs/>
        </w:rPr>
        <w:t>:</w:t>
      </w:r>
    </w:p>
    <w:p w14:paraId="00721252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النص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قصير</w:t>
      </w:r>
    </w:p>
    <w:p w14:paraId="3BF43574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مفيش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تعديلات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كتير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عليه</w:t>
      </w:r>
    </w:p>
    <w:p w14:paraId="4D3B28CF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زي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جملة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بسيطة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اسم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ثابت</w:t>
      </w:r>
    </w:p>
    <w:p w14:paraId="7B046D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استخدم</w:t>
      </w:r>
      <w:r>
        <w:rPr>
          <w:rFonts w:hint="default" w:ascii="Times New Roman" w:hAnsi="Times New Roman" w:cs="Times New Roman"/>
          <w:b/>
          <w:bCs/>
        </w:rPr>
        <w:t xml:space="preserve"> StringBuilder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الحالات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دي</w:t>
      </w:r>
      <w:r>
        <w:rPr>
          <w:rFonts w:hint="default" w:ascii="Times New Roman" w:hAnsi="Times New Roman" w:cs="Times New Roman"/>
          <w:b/>
          <w:bCs/>
        </w:rPr>
        <w:t>:</w:t>
      </w:r>
    </w:p>
    <w:p w14:paraId="60B7E179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هتضيف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تمسح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النص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كتير</w:t>
      </w:r>
    </w:p>
    <w:p w14:paraId="353D7ECB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فيه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تكرار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حلقة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بتشتغل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النص</w:t>
      </w:r>
    </w:p>
    <w:p w14:paraId="0E991B82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النص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كبير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وبيتغيّر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باستمرار</w:t>
      </w:r>
    </w:p>
    <w:p w14:paraId="30343021">
      <w:pPr>
        <w:rPr>
          <w:rFonts w:hint="default"/>
          <w:b/>
          <w:bCs/>
        </w:rPr>
      </w:pPr>
    </w:p>
    <w:p w14:paraId="4B090F7E">
      <w:pPr>
        <w:rPr>
          <w:rFonts w:hint="default"/>
          <w:b/>
          <w:bCs/>
        </w:rPr>
      </w:pPr>
    </w:p>
    <w:p w14:paraId="3F1BE8BC">
      <w:pPr>
        <w:jc w:val="left"/>
        <w:rPr>
          <w:rFonts w:hint="default"/>
          <w:b/>
          <w:bCs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4- self study report </w:t>
      </w:r>
    </w:p>
    <w:p w14:paraId="6AA6AE08">
      <w:pPr>
        <w:rPr>
          <w:rFonts w:hint="default"/>
          <w:b/>
          <w:bCs/>
        </w:rPr>
      </w:pPr>
    </w:p>
    <w:p w14:paraId="3818745A">
      <w:pPr>
        <w:rPr>
          <w:rFonts w:hint="default"/>
          <w:b/>
          <w:bCs/>
        </w:rPr>
      </w:pPr>
    </w:p>
    <w:p w14:paraId="488B0163">
      <w:pPr>
        <w:rPr>
          <w:rFonts w:hint="default"/>
          <w:b/>
          <w:bCs/>
        </w:rPr>
      </w:pPr>
    </w:p>
    <w:p w14:paraId="0F2229E4">
      <w:pPr>
        <w:rPr>
          <w:rFonts w:hint="default"/>
          <w:b/>
          <w:bCs/>
        </w:rPr>
      </w:pPr>
    </w:p>
    <w:p w14:paraId="3E47CD60">
      <w:pPr>
        <w:rPr>
          <w:rFonts w:hint="default"/>
          <w:b/>
          <w:bCs/>
        </w:rPr>
      </w:pPr>
    </w:p>
    <w:p w14:paraId="4ECF134D">
      <w:pPr>
        <w:rPr>
          <w:rFonts w:hint="default"/>
          <w:b/>
          <w:bCs/>
        </w:rPr>
      </w:pPr>
    </w:p>
    <w:p w14:paraId="60BF1037">
      <w:pPr>
        <w:rPr>
          <w:rFonts w:hint="default"/>
          <w:b/>
          <w:bCs/>
        </w:rPr>
      </w:pPr>
    </w:p>
    <w:p w14:paraId="537EC0E9">
      <w:pPr>
        <w:rPr>
          <w:rFonts w:hint="default"/>
          <w:b/>
          <w:bCs/>
        </w:rPr>
      </w:pPr>
    </w:p>
    <w:p w14:paraId="085F2A98">
      <w:p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 xml:space="preserve">5- what meant by user defined constructor and its role in initialization </w:t>
      </w:r>
    </w:p>
    <w:p w14:paraId="7B8127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</w:p>
    <w:p w14:paraId="7633BC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</w:rPr>
        <w:t xml:space="preserve"> user-defined constructor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هو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طريقة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إنت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بتكتبها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بنفسك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عشان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أول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الكائن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يتعمل،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يبدأ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وهو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جاهز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بالقيم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اللي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إنت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محددها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70F555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يعني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تعمل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كائن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وبعد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تملاله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البيانات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واحدة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واحدة،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لا،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تحط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القيم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الأول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وهو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بيتكوّن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581936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زي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إيه؟</w:t>
      </w:r>
    </w:p>
    <w:p w14:paraId="4F718F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لو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عندك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طالب،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ممكن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تخليه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يتكوّن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بالاسم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والسن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على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طول،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بدل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ما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تعمله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وبعد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كده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تضيف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الاسم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والسن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rtl/>
          <w:cs/>
          <w:lang w:bidi="ar-SA"/>
        </w:rPr>
        <w:t>يدوي</w:t>
      </w:r>
      <w:r>
        <w:rPr>
          <w:rFonts w:hint="default" w:ascii="Times New Roman" w:hAnsi="Times New Roman" w:cs="Times New Roman"/>
          <w:b/>
          <w:bCs/>
        </w:rPr>
        <w:t>.</w:t>
      </w:r>
    </w:p>
    <w:p w14:paraId="3CA1BCAF">
      <w:pPr>
        <w:rPr>
          <w:rFonts w:hint="default"/>
          <w:b/>
          <w:bCs/>
        </w:rPr>
      </w:pPr>
    </w:p>
    <w:p w14:paraId="0F7B8A0B">
      <w:pPr>
        <w:jc w:val="left"/>
        <w:rPr>
          <w:rFonts w:hint="default"/>
          <w:b/>
          <w:bCs/>
          <w:sz w:val="24"/>
          <w:szCs w:val="24"/>
          <w:highlight w:val="green"/>
        </w:rPr>
      </w:pPr>
    </w:p>
    <w:p w14:paraId="20EFE312">
      <w:pPr>
        <w:numPr>
          <w:ilvl w:val="0"/>
          <w:numId w:val="12"/>
        </w:numPr>
        <w:jc w:val="left"/>
        <w:rPr>
          <w:rFonts w:hint="default"/>
          <w:b/>
          <w:bCs/>
          <w:sz w:val="24"/>
          <w:szCs w:val="24"/>
          <w:highlight w:val="green"/>
        </w:rPr>
      </w:pPr>
      <w:r>
        <w:rPr>
          <w:rFonts w:hint="default"/>
          <w:b/>
          <w:bCs/>
          <w:sz w:val="24"/>
          <w:szCs w:val="24"/>
          <w:highlight w:val="green"/>
        </w:rPr>
        <w:t>compare between Array and Linked List</w:t>
      </w:r>
    </w:p>
    <w:p w14:paraId="2AD67EF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b/>
          <w:bCs/>
          <w:sz w:val="20"/>
          <w:szCs w:val="20"/>
          <w:highlight w:val="green"/>
        </w:rPr>
      </w:pPr>
    </w:p>
    <w:p w14:paraId="14D712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</w:rPr>
        <w:t>Array:</w:t>
      </w:r>
    </w:p>
    <w:p w14:paraId="145EF88B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بتحدد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عدد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العناصر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من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الأول</w:t>
      </w:r>
    </w:p>
    <w:p w14:paraId="35427D26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الوصول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لأي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عنصر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سريع</w:t>
      </w:r>
    </w:p>
    <w:p w14:paraId="4D35E956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الإضافة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والحذف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صعبين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شوية</w:t>
      </w:r>
    </w:p>
    <w:p w14:paraId="311CE3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</w:rPr>
        <w:t>Linked List:</w:t>
      </w:r>
    </w:p>
    <w:p w14:paraId="44C7C58D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تقدر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تزود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أو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تشيل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عناصر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بسهولة</w:t>
      </w:r>
    </w:p>
    <w:p w14:paraId="6DFAB135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بطيئة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الوصول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للعناصر</w:t>
      </w:r>
    </w:p>
    <w:p w14:paraId="4E8930A5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مش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لازم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تكون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العناصر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جنب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بعض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في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rtl/>
          <w:cs/>
          <w:lang w:bidi="ar-SA"/>
        </w:rPr>
        <w:t>الذاكرة</w:t>
      </w:r>
    </w:p>
    <w:p w14:paraId="60CCCB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  <w:sz w:val="20"/>
          <w:szCs w:val="20"/>
        </w:rPr>
      </w:pPr>
    </w:p>
    <w:p w14:paraId="113EE4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15897"/>
    <w:multiLevelType w:val="singleLevel"/>
    <w:tmpl w:val="BE7158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1"/>
        <w:szCs w:val="11"/>
      </w:rPr>
    </w:lvl>
  </w:abstractNum>
  <w:abstractNum w:abstractNumId="1">
    <w:nsid w:val="C76A12A6"/>
    <w:multiLevelType w:val="singleLevel"/>
    <w:tmpl w:val="C76A12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">
    <w:nsid w:val="EE26E464"/>
    <w:multiLevelType w:val="singleLevel"/>
    <w:tmpl w:val="EE26E464"/>
    <w:lvl w:ilvl="0" w:tentative="0">
      <w:start w:val="6"/>
      <w:numFmt w:val="decimal"/>
      <w:suff w:val="space"/>
      <w:lvlText w:val="%1-"/>
      <w:lvlJc w:val="left"/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0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35526229"/>
    <w:rsid w:val="6053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pc</cp:lastModifiedBy>
  <dcterms:modified xsi:type="dcterms:W3CDTF">2025-07-31T14:47:53Z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