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5A4" w:rsidRDefault="00C95513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Functional &amp; Performance Testing Template</w:t>
      </w:r>
    </w:p>
    <w:p w:rsidR="005735A4" w:rsidRDefault="00C9551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5735A4" w:rsidRDefault="00980E86">
      <w:pPr>
        <w:spacing w:line="259" w:lineRule="auto"/>
        <w:jc w:val="center"/>
        <w:rPr>
          <w:rFonts w:ascii="Calibri" w:eastAsia="Calibri" w:hAnsi="Calibri" w:cs="Calibri"/>
          <w:b/>
        </w:rPr>
      </w:pPr>
      <w:bookmarkStart w:id="0" w:name="_d837w1x6w0rp" w:colFirst="0" w:colLast="0"/>
      <w:bookmarkEnd w:id="0"/>
      <w:r w:rsidRPr="00980E86">
        <w:rPr>
          <w:rFonts w:ascii="Calibri" w:eastAsia="Calibri" w:hAnsi="Calibri" w:cs="Calibri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6" type="#_x0000_t202" alt="Pull quote with accent bar" style="position:absolute;left:0;text-align:left;margin-left:-4.2pt;margin-top:253.8pt;width:508.8pt;height:490.8pt;z-index:251659264;visibility:visible;mso-wrap-distance-top:14.4pt;mso-wrap-distance-bottom:14.4pt;mso-position-horizontal-relative:margin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<v:textbox inset="0,0,0,0">
              <w:txbxContent>
                <w:p w:rsidR="00C31621" w:rsidRDefault="00C31621" w:rsidP="00C31621">
                  <w:pPr>
                    <w:pStyle w:val="Heading2"/>
                    <w:spacing w:after="80"/>
                    <w:rPr>
                      <w:b/>
                      <w:bCs/>
                      <w:sz w:val="20"/>
                      <w:szCs w:val="20"/>
                      <w:lang w:val="en-IN"/>
                    </w:rPr>
                  </w:pPr>
                  <w:r w:rsidRPr="00C31621">
                    <w:rPr>
                      <w:b/>
                      <w:bCs/>
                      <w:sz w:val="20"/>
                      <w:szCs w:val="20"/>
                      <w:lang w:val="en-IN"/>
                    </w:rPr>
                    <w:t>Test Scenarios &amp; Results – Wind Turbine Energy Prediction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729"/>
                    <w:gridCol w:w="2176"/>
                    <w:gridCol w:w="2836"/>
                    <w:gridCol w:w="2748"/>
                    <w:gridCol w:w="833"/>
                    <w:gridCol w:w="943"/>
                  </w:tblGrid>
                  <w:tr w:rsidR="00C31621" w:rsidRPr="00C31621" w:rsidTr="0075249F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  <w:t>Test Case ID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  <w:t>Scenario (What to test)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  <w:t>Test Steps (How to test)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  <w:t>Expected Result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  <w:t>Actual Result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bCs/>
                            <w:sz w:val="20"/>
                            <w:szCs w:val="20"/>
                            <w:lang w:val="en-IN"/>
                          </w:rPr>
                          <w:t>Pass/Fail</w:t>
                        </w:r>
                      </w:p>
                    </w:tc>
                  </w:tr>
                  <w:tr w:rsidR="00C31621" w:rsidRPr="00C31621" w:rsidTr="0075249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FT-01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Input Validation – Theoretical Power &amp; Wind Speed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Enter valid and invalid numeric values in input fields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Valid inputs accepted, errors shown for invalid/non-numeric inputs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</w:tr>
                  <w:tr w:rsidR="00C31621" w:rsidRPr="00C31621" w:rsidTr="0075249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FT-02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Weather API Connection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Select a city and check if OpenWeather API responds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API responds successfully with temperature, humidity, pressure, wind speed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</w:tr>
                  <w:tr w:rsidR="00C31621" w:rsidRPr="00C31621" w:rsidTr="0075249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FT-03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Prediction Output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Provide valid inputs (Theoretical Power, Wind Speed) and click “Predict”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Correct energy output is generated by ML model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</w:tr>
                  <w:tr w:rsidR="00C31621" w:rsidRPr="00C31621" w:rsidTr="0075249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FT-04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Error Handling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Provide invalid inputs (e.g., empty fields, strings instead of numbers)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Application shows “Invalid Input” message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</w:tr>
                  <w:tr w:rsidR="00C31621" w:rsidRPr="00C31621" w:rsidTr="0075249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PT-01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Response Time Test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Measure time taken for prediction after submitting inputs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Prediction should be generated in under 3 seconds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</w:tr>
                  <w:tr w:rsidR="00C31621" w:rsidRPr="00C31621" w:rsidTr="0075249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PT-02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API Speed Test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Send multiple API calls simultaneously for different cities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API should respond without slowing down or crashing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</w:tr>
                  <w:tr w:rsidR="00C31621" w:rsidRPr="00C31621" w:rsidTr="0075249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PT-03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Model Load Test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Run multiple predictions consecutively with different inputs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Model should handle requests smoothly without performance degradation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</w:tr>
                  <w:tr w:rsidR="00C31621" w:rsidRPr="00C31621" w:rsidTr="0075249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PT-04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UI Functionality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Navigate between intro page and prediction dashboard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Pages load correctly, buttons and forms work as expected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31621" w:rsidRPr="00C31621" w:rsidRDefault="00C31621" w:rsidP="00C31621">
                        <w:pPr>
                          <w:pStyle w:val="Heading2"/>
                          <w:spacing w:after="80"/>
                          <w:rPr>
                            <w:b/>
                            <w:sz w:val="20"/>
                            <w:szCs w:val="20"/>
                            <w:lang w:val="en-IN"/>
                          </w:rPr>
                        </w:pPr>
                        <w:r w:rsidRPr="00C31621">
                          <w:rPr>
                            <w:b/>
                            <w:sz w:val="20"/>
                            <w:szCs w:val="20"/>
                            <w:lang w:val="en-IN"/>
                          </w:rPr>
                          <w:t>–</w:t>
                        </w:r>
                      </w:p>
                    </w:tc>
                  </w:tr>
                </w:tbl>
                <w:p w:rsidR="00C31621" w:rsidRPr="00C31621" w:rsidRDefault="00C31621" w:rsidP="00C31621">
                  <w:pPr>
                    <w:pStyle w:val="Heading2"/>
                    <w:spacing w:after="80"/>
                    <w:rPr>
                      <w:b/>
                      <w:sz w:val="20"/>
                      <w:szCs w:val="20"/>
                      <w:lang w:val="en-IN"/>
                    </w:rPr>
                  </w:pPr>
                </w:p>
                <w:p w:rsidR="00C31621" w:rsidRPr="00C31621" w:rsidRDefault="00C31621" w:rsidP="00C31621">
                  <w:pPr>
                    <w:rPr>
                      <w:lang w:val="en-IN"/>
                    </w:rPr>
                  </w:pPr>
                </w:p>
                <w:p w:rsidR="00C31621" w:rsidRPr="00C31621" w:rsidRDefault="00C31621" w:rsidP="00C31621">
                  <w:pPr>
                    <w:rPr>
                      <w:lang w:val="en-IN"/>
                    </w:rPr>
                  </w:pPr>
                </w:p>
              </w:txbxContent>
            </v:textbox>
            <w10:wrap type="topAndBottom" anchorx="margin" anchory="page"/>
          </v:shape>
        </w:pic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5735A4">
        <w:tc>
          <w:tcPr>
            <w:tcW w:w="4508" w:type="dxa"/>
          </w:tcPr>
          <w:p w:rsidR="005735A4" w:rsidRDefault="00C955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5735A4" w:rsidRDefault="00B159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="00761C51" w:rsidRPr="00761C51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5735A4">
        <w:tc>
          <w:tcPr>
            <w:tcW w:w="4508" w:type="dxa"/>
          </w:tcPr>
          <w:p w:rsidR="005735A4" w:rsidRDefault="00C955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LTVIP2026TMIDS</w:t>
            </w:r>
            <w:r w:rsidR="00B1595D">
              <w:rPr>
                <w:rFonts w:ascii="Calibri" w:eastAsia="Calibri" w:hAnsi="Calibri" w:cs="Calibri"/>
              </w:rPr>
              <w:t>79458</w:t>
            </w:r>
          </w:p>
        </w:tc>
      </w:tr>
      <w:tr w:rsidR="005735A4">
        <w:tc>
          <w:tcPr>
            <w:tcW w:w="4508" w:type="dxa"/>
          </w:tcPr>
          <w:p w:rsidR="005735A4" w:rsidRDefault="00C955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>
        <w:tc>
          <w:tcPr>
            <w:tcW w:w="4508" w:type="dxa"/>
          </w:tcPr>
          <w:p w:rsidR="005735A4" w:rsidRDefault="00C955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 w:rsidSect="00980E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735A4"/>
    <w:rsid w:val="00471747"/>
    <w:rsid w:val="005735A4"/>
    <w:rsid w:val="00761C51"/>
    <w:rsid w:val="00980E86"/>
    <w:rsid w:val="00A16F57"/>
    <w:rsid w:val="00B1595D"/>
    <w:rsid w:val="00C31621"/>
    <w:rsid w:val="00C955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86"/>
  </w:style>
  <w:style w:type="paragraph" w:styleId="Heading1">
    <w:name w:val="heading 1"/>
    <w:basedOn w:val="Normal"/>
    <w:next w:val="Normal"/>
    <w:uiPriority w:val="9"/>
    <w:qFormat/>
    <w:rsid w:val="00980E8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E8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80E8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80E8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80E8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80E8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80E8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980E8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980E8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80E8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2026-02-14T15:10:00Z</dcterms:created>
  <dcterms:modified xsi:type="dcterms:W3CDTF">2026-02-18T10:11:00Z</dcterms:modified>
</cp:coreProperties>
</file>