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11DD7" w14:textId="3E493BF6" w:rsidR="008C061D" w:rsidRPr="008C061D" w:rsidRDefault="008C061D" w:rsidP="008C06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E0A8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MANASH PARASHAR</w:t>
      </w:r>
      <w:r w:rsidRPr="008C061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8C061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8C061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8C061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8C061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8C061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 w:rsidR="007E0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8C06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E0A8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17BCE0031</w:t>
      </w:r>
    </w:p>
    <w:p w14:paraId="7198A083" w14:textId="102C86F5" w:rsidR="001B64D9" w:rsidRPr="00DC1488" w:rsidRDefault="00A3085B">
      <w:pPr>
        <w:rPr>
          <w:rFonts w:ascii="Times New Roman" w:hAnsi="Times New Roman" w:cs="Times New Roman"/>
        </w:rPr>
      </w:pPr>
      <w:r w:rsidRPr="00DC1488">
        <w:rPr>
          <w:rFonts w:ascii="Times New Roman" w:hAnsi="Times New Roman" w:cs="Times New Roman"/>
          <w:noProof/>
        </w:rPr>
        <w:drawing>
          <wp:inline distT="0" distB="0" distL="0" distR="0" wp14:anchorId="617BFB00" wp14:editId="6AE3B9F5">
            <wp:extent cx="6490396" cy="20497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4820" cy="20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FB86" w14:textId="0EBA881C" w:rsidR="00A3085B" w:rsidRPr="008C061D" w:rsidRDefault="00A3085B" w:rsidP="00556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61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523A8" w:rsidRPr="008C061D">
        <w:rPr>
          <w:rFonts w:ascii="Times New Roman" w:hAnsi="Times New Roman" w:cs="Times New Roman"/>
          <w:b/>
          <w:bCs/>
          <w:sz w:val="28"/>
          <w:szCs w:val="28"/>
        </w:rPr>
        <w:t>Yes</w:t>
      </w:r>
      <w:r w:rsidRPr="008C061D">
        <w:rPr>
          <w:rFonts w:ascii="Times New Roman" w:hAnsi="Times New Roman" w:cs="Times New Roman"/>
          <w:b/>
          <w:bCs/>
          <w:sz w:val="28"/>
          <w:szCs w:val="28"/>
        </w:rPr>
        <w:t>+)</w:t>
      </w:r>
      <w:r w:rsidR="00556682" w:rsidRPr="008C0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061D">
        <w:rPr>
          <w:rFonts w:ascii="Times New Roman" w:hAnsi="Times New Roman" w:cs="Times New Roman"/>
          <w:sz w:val="20"/>
          <w:szCs w:val="20"/>
        </w:rPr>
        <w:sym w:font="Wingdings" w:char="F0E0"/>
      </w:r>
      <w:r w:rsidR="00556682" w:rsidRPr="008C061D">
        <w:rPr>
          <w:rFonts w:ascii="Times New Roman" w:hAnsi="Times New Roman" w:cs="Times New Roman"/>
          <w:sz w:val="24"/>
          <w:szCs w:val="24"/>
        </w:rPr>
        <w:t xml:space="preserve"> </w:t>
      </w:r>
      <w:r w:rsidRPr="008C061D">
        <w:rPr>
          <w:rFonts w:ascii="Times New Roman" w:hAnsi="Times New Roman" w:cs="Times New Roman"/>
          <w:sz w:val="24"/>
          <w:szCs w:val="24"/>
        </w:rPr>
        <w:t>Discount added,</w:t>
      </w:r>
    </w:p>
    <w:p w14:paraId="79136572" w14:textId="33AB693D" w:rsidR="00600873" w:rsidRPr="008C061D" w:rsidRDefault="00556682" w:rsidP="004C4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C061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B75AD" w:rsidRPr="008C061D">
        <w:rPr>
          <w:rFonts w:ascii="Times New Roman" w:hAnsi="Times New Roman" w:cs="Times New Roman"/>
          <w:b/>
          <w:bCs/>
          <w:sz w:val="28"/>
          <w:szCs w:val="28"/>
        </w:rPr>
        <w:t>New customer discount</w:t>
      </w:r>
      <w:r w:rsidRPr="008C061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B75AD" w:rsidRPr="008C061D">
        <w:rPr>
          <w:rFonts w:ascii="Times New Roman" w:hAnsi="Times New Roman" w:cs="Times New Roman"/>
          <w:b/>
          <w:bCs/>
          <w:sz w:val="20"/>
          <w:szCs w:val="20"/>
        </w:rPr>
        <w:sym w:font="Wingdings" w:char="F0E0"/>
      </w:r>
      <w:r w:rsidR="002B75AD" w:rsidRPr="008C061D">
        <w:rPr>
          <w:rFonts w:ascii="Times New Roman" w:hAnsi="Times New Roman" w:cs="Times New Roman"/>
          <w:sz w:val="24"/>
          <w:szCs w:val="24"/>
        </w:rPr>
        <w:t xml:space="preserve"> New customer,</w:t>
      </w:r>
      <w:r w:rsidRPr="008C061D">
        <w:rPr>
          <w:rFonts w:ascii="Times New Roman" w:hAnsi="Times New Roman" w:cs="Times New Roman"/>
          <w:sz w:val="24"/>
          <w:szCs w:val="24"/>
        </w:rPr>
        <w:t xml:space="preserve"> </w:t>
      </w:r>
      <w:r w:rsidR="002B75AD" w:rsidRPr="008C061D">
        <w:rPr>
          <w:rFonts w:ascii="Times New Roman" w:hAnsi="Times New Roman" w:cs="Times New Roman"/>
          <w:sz w:val="24"/>
          <w:szCs w:val="24"/>
        </w:rPr>
        <w:t>Willing to sign up new loyalty card</w:t>
      </w:r>
      <w:r w:rsidRPr="008C061D">
        <w:rPr>
          <w:rFonts w:ascii="Times New Roman" w:hAnsi="Times New Roman" w:cs="Times New Roman"/>
          <w:sz w:val="24"/>
          <w:szCs w:val="24"/>
        </w:rPr>
        <w:t>,</w:t>
      </w:r>
    </w:p>
    <w:p w14:paraId="51F109AC" w14:textId="32F3100E" w:rsidR="00000C1C" w:rsidRPr="008C061D" w:rsidRDefault="00000C1C" w:rsidP="004C4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C061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C061D">
        <w:rPr>
          <w:rFonts w:ascii="Times New Roman" w:hAnsi="Times New Roman" w:cs="Times New Roman"/>
          <w:b/>
          <w:bCs/>
          <w:sz w:val="28"/>
          <w:szCs w:val="28"/>
        </w:rPr>
        <w:t>2*Yes+</w:t>
      </w:r>
      <w:r w:rsidRPr="008C061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C061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8C06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061D">
        <w:rPr>
          <w:rFonts w:ascii="Times New Roman" w:hAnsi="Times New Roman" w:cs="Times New Roman"/>
          <w:sz w:val="24"/>
          <w:szCs w:val="24"/>
        </w:rPr>
        <w:t>Add discount two times,</w:t>
      </w:r>
    </w:p>
    <w:p w14:paraId="31BBC240" w14:textId="77777777" w:rsidR="00000C1C" w:rsidRPr="00DC1488" w:rsidRDefault="00000C1C" w:rsidP="00000C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PlainTable1"/>
        <w:tblW w:w="0" w:type="auto"/>
        <w:tblInd w:w="-431" w:type="dxa"/>
        <w:tblLook w:val="04A0" w:firstRow="1" w:lastRow="0" w:firstColumn="1" w:lastColumn="0" w:noHBand="0" w:noVBand="1"/>
      </w:tblPr>
      <w:tblGrid>
        <w:gridCol w:w="2694"/>
        <w:gridCol w:w="1560"/>
        <w:gridCol w:w="1559"/>
        <w:gridCol w:w="1559"/>
        <w:gridCol w:w="1701"/>
      </w:tblGrid>
      <w:tr w:rsidR="00600873" w:rsidRPr="00DC1488" w14:paraId="264D63A7" w14:textId="77777777" w:rsidTr="0060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l2br w:val="single" w:sz="4" w:space="0" w:color="auto"/>
            </w:tcBorders>
          </w:tcPr>
          <w:p w14:paraId="1D498AE1" w14:textId="59F413F2" w:rsidR="00600873" w:rsidRPr="00DC1488" w:rsidRDefault="00600873" w:rsidP="008B6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Discount(</w:t>
            </w:r>
            <w:proofErr w:type="gramEnd"/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%):</w:t>
            </w:r>
          </w:p>
          <w:p w14:paraId="2961A651" w14:textId="77777777" w:rsidR="00600873" w:rsidRPr="00DC1488" w:rsidRDefault="00600873" w:rsidP="008B653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22363D55" w14:textId="77777777" w:rsidR="00600873" w:rsidRPr="00DC1488" w:rsidRDefault="00600873" w:rsidP="008B653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15DB996F" w14:textId="77777777" w:rsidR="00600873" w:rsidRPr="00DC1488" w:rsidRDefault="00600873" w:rsidP="008B653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2499E99A" w14:textId="77777777" w:rsidR="00600873" w:rsidRPr="00DC1488" w:rsidRDefault="00600873" w:rsidP="008B65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148042" w14:textId="77777777" w:rsidR="00600873" w:rsidRPr="00DC1488" w:rsidRDefault="00600873" w:rsidP="008B653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 xml:space="preserve">Type Of </w:t>
            </w:r>
          </w:p>
          <w:p w14:paraId="059A74F4" w14:textId="558935DF" w:rsidR="00600873" w:rsidRPr="00DC1488" w:rsidRDefault="00600873" w:rsidP="008B653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Customers:</w:t>
            </w:r>
          </w:p>
          <w:p w14:paraId="3FA38E37" w14:textId="6BB1230C" w:rsidR="00600873" w:rsidRPr="00DC1488" w:rsidRDefault="00600873" w:rsidP="008B65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093A296" w14:textId="77777777" w:rsidR="00600873" w:rsidRPr="00DC1488" w:rsidRDefault="00600873" w:rsidP="008B6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9" w:type="dxa"/>
          </w:tcPr>
          <w:p w14:paraId="3AD0F65C" w14:textId="77777777" w:rsidR="00600873" w:rsidRPr="00DC1488" w:rsidRDefault="00600873" w:rsidP="008B6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14:paraId="7D880528" w14:textId="77777777" w:rsidR="00600873" w:rsidRPr="00DC1488" w:rsidRDefault="00600873" w:rsidP="008B6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4CA30D98" w14:textId="77777777" w:rsidR="00600873" w:rsidRPr="00DC1488" w:rsidRDefault="00600873" w:rsidP="008B6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No Discount</w:t>
            </w:r>
          </w:p>
        </w:tc>
      </w:tr>
      <w:tr w:rsidR="00600873" w:rsidRPr="00DC1488" w14:paraId="50C9AF21" w14:textId="77777777" w:rsidTr="006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1F4B292" w14:textId="77777777" w:rsidR="00600873" w:rsidRPr="00DC1488" w:rsidRDefault="00600873" w:rsidP="008B653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237347A8" w14:textId="77777777" w:rsidR="00600873" w:rsidRPr="00DC1488" w:rsidRDefault="00600873" w:rsidP="008B653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New customer, no coupon</w:t>
            </w:r>
          </w:p>
          <w:p w14:paraId="1890CFDA" w14:textId="77777777" w:rsidR="00600873" w:rsidRPr="00DC1488" w:rsidRDefault="00600873" w:rsidP="008B65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682A42F" w14:textId="77777777" w:rsidR="00600873" w:rsidRPr="00DC1488" w:rsidRDefault="00600873" w:rsidP="008B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CE14536" w14:textId="77777777" w:rsidR="00600873" w:rsidRPr="00DC1488" w:rsidRDefault="00600873" w:rsidP="008B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92913EA" w14:textId="77777777" w:rsidR="00600873" w:rsidRPr="00DC1488" w:rsidRDefault="00600873" w:rsidP="008B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A393C44" w14:textId="77777777" w:rsidR="00600873" w:rsidRPr="00DC1488" w:rsidRDefault="00600873" w:rsidP="008B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</w:tr>
      <w:tr w:rsidR="00600873" w:rsidRPr="00DC1488" w14:paraId="6E76024B" w14:textId="77777777" w:rsidTr="0060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4506831" w14:textId="77777777" w:rsidR="00600873" w:rsidRPr="00DC1488" w:rsidRDefault="00600873" w:rsidP="008B653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New customer,</w:t>
            </w:r>
          </w:p>
          <w:p w14:paraId="7BBA0C85" w14:textId="77777777" w:rsidR="00600873" w:rsidRPr="00DC1488" w:rsidRDefault="00600873" w:rsidP="008B653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with coupon</w:t>
            </w:r>
          </w:p>
          <w:p w14:paraId="2B7F39A9" w14:textId="77777777" w:rsidR="00600873" w:rsidRPr="00DC1488" w:rsidRDefault="00600873" w:rsidP="008B65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AD3DF3C" w14:textId="77777777" w:rsidR="00600873" w:rsidRPr="00DC1488" w:rsidRDefault="00600873" w:rsidP="008B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D27EEA4" w14:textId="77777777" w:rsidR="00600873" w:rsidRPr="00DC1488" w:rsidRDefault="00600873" w:rsidP="008B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FFAEE5B" w14:textId="65F453D6" w:rsidR="00600873" w:rsidRPr="00DC1488" w:rsidRDefault="00600873" w:rsidP="008B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3B47EEB" w14:textId="77777777" w:rsidR="00600873" w:rsidRPr="00DC1488" w:rsidRDefault="00600873" w:rsidP="008B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0873" w:rsidRPr="00DC1488" w14:paraId="27F116B1" w14:textId="77777777" w:rsidTr="006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A08A0DD" w14:textId="77777777" w:rsidR="00600873" w:rsidRPr="00DC1488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yellow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New customer,</w:t>
            </w:r>
          </w:p>
          <w:p w14:paraId="68103006" w14:textId="75E5111E" w:rsidR="00600873" w:rsidRPr="00DC1488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yellow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Willing to sign up new loyalty card </w:t>
            </w:r>
          </w:p>
          <w:p w14:paraId="6FCEA4E8" w14:textId="24CE8FD0" w:rsidR="00600873" w:rsidRPr="00DC1488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(New customer discount)</w:t>
            </w:r>
          </w:p>
          <w:p w14:paraId="4ECBDDBD" w14:textId="77777777" w:rsidR="00600873" w:rsidRPr="00DC1488" w:rsidRDefault="00600873" w:rsidP="001523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E0680E3" w14:textId="500F4C0B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559" w:type="dxa"/>
          </w:tcPr>
          <w:p w14:paraId="5A8B6D83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1F52DE8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8ED7011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0873" w:rsidRPr="00DC1488" w14:paraId="3281D4F1" w14:textId="77777777" w:rsidTr="0060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E45C97E" w14:textId="77777777" w:rsidR="00600873" w:rsidRPr="00DC1488" w:rsidRDefault="00600873" w:rsidP="002B75A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New customer,</w:t>
            </w:r>
          </w:p>
          <w:p w14:paraId="564FD810" w14:textId="3AABF726" w:rsidR="00600873" w:rsidRPr="00DC1488" w:rsidRDefault="00600873" w:rsidP="002B75A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 xml:space="preserve">Not Willing to sign up new loyalty card </w:t>
            </w:r>
          </w:p>
          <w:p w14:paraId="3D07BB0D" w14:textId="3D61D0A2" w:rsidR="008C061D" w:rsidRPr="008C061D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(New customer discount)</w:t>
            </w:r>
          </w:p>
        </w:tc>
        <w:tc>
          <w:tcPr>
            <w:tcW w:w="1560" w:type="dxa"/>
          </w:tcPr>
          <w:p w14:paraId="6C9FC1A1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7D42A82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16FA228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45DEE0A" w14:textId="323C6554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</w:tr>
      <w:tr w:rsidR="00600873" w:rsidRPr="00DC1488" w14:paraId="54BA3B44" w14:textId="77777777" w:rsidTr="006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7E1499E" w14:textId="77777777" w:rsidR="00600873" w:rsidRPr="00DC1488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yellow"/>
              </w:rPr>
            </w:pPr>
          </w:p>
          <w:p w14:paraId="4042DA14" w14:textId="4268C1D8" w:rsidR="00600873" w:rsidRPr="00DC1488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yellow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New customer,</w:t>
            </w:r>
          </w:p>
          <w:p w14:paraId="5FB4FB38" w14:textId="191ADEC8" w:rsidR="00600873" w:rsidRPr="00DC1488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yellow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With coupon</w:t>
            </w:r>
          </w:p>
          <w:p w14:paraId="3D1677E6" w14:textId="77777777" w:rsidR="00600873" w:rsidRPr="00DC1488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With new customer discount</w:t>
            </w:r>
          </w:p>
          <w:p w14:paraId="22028341" w14:textId="77777777" w:rsidR="00600873" w:rsidRPr="00DC1488" w:rsidRDefault="00600873" w:rsidP="001523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5722024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647E284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EC9A8D5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607B4BE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7E6E4B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C37EC" w14:textId="60ADA421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600873" w:rsidRPr="00DC1488" w14:paraId="3A8FE6D8" w14:textId="77777777" w:rsidTr="0060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807413" w14:textId="77777777" w:rsidR="00600873" w:rsidRPr="00DC1488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New customer,</w:t>
            </w:r>
          </w:p>
          <w:p w14:paraId="65F1C49B" w14:textId="0134C4B2" w:rsidR="00600873" w:rsidRPr="00DC1488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With coupon</w:t>
            </w:r>
          </w:p>
          <w:p w14:paraId="071067FF" w14:textId="77777777" w:rsidR="00600873" w:rsidRPr="00DC1488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Without new customer discount</w:t>
            </w:r>
          </w:p>
          <w:p w14:paraId="1B725484" w14:textId="77777777" w:rsidR="00600873" w:rsidRPr="00DC1488" w:rsidRDefault="00600873" w:rsidP="001523A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60" w:type="dxa"/>
          </w:tcPr>
          <w:p w14:paraId="0C210C3F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ADF7A84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A6C0B8C" w14:textId="258A712E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039F59A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0873" w:rsidRPr="00DC1488" w14:paraId="3073B909" w14:textId="77777777" w:rsidTr="006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68454AA" w14:textId="77777777" w:rsidR="00600873" w:rsidRPr="00DC1488" w:rsidRDefault="00600873" w:rsidP="002B75A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New customer,</w:t>
            </w:r>
          </w:p>
          <w:p w14:paraId="6DB0C8E9" w14:textId="55F411FE" w:rsidR="00600873" w:rsidRPr="00DC1488" w:rsidRDefault="00600873" w:rsidP="002B75A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Without coupon</w:t>
            </w:r>
          </w:p>
          <w:p w14:paraId="3218739A" w14:textId="606BE4BC" w:rsidR="00600873" w:rsidRPr="00DC1488" w:rsidRDefault="00600873" w:rsidP="002B75A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With new customer discount</w:t>
            </w:r>
          </w:p>
          <w:p w14:paraId="25C43E7B" w14:textId="77777777" w:rsidR="00600873" w:rsidRPr="00DC1488" w:rsidRDefault="00600873" w:rsidP="001523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49DAB4E" w14:textId="59B22DE2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559" w:type="dxa"/>
          </w:tcPr>
          <w:p w14:paraId="5FC1B922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5E8397A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BB66CAB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0873" w:rsidRPr="00DC1488" w14:paraId="11D89EA9" w14:textId="77777777" w:rsidTr="0060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E4B7A6F" w14:textId="77777777" w:rsidR="00600873" w:rsidRPr="00DC1488" w:rsidRDefault="00600873" w:rsidP="002B75A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New customer,</w:t>
            </w:r>
          </w:p>
          <w:p w14:paraId="70A4C146" w14:textId="77777777" w:rsidR="00600873" w:rsidRPr="00DC1488" w:rsidRDefault="00600873" w:rsidP="002B75A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With coupon</w:t>
            </w:r>
          </w:p>
          <w:p w14:paraId="7B97892C" w14:textId="1C7C9AE9" w:rsidR="00600873" w:rsidRPr="00DC1488" w:rsidRDefault="00600873" w:rsidP="002B75A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With new customer discount</w:t>
            </w:r>
          </w:p>
          <w:p w14:paraId="2ECC5175" w14:textId="77777777" w:rsidR="00600873" w:rsidRPr="00DC1488" w:rsidRDefault="00600873" w:rsidP="002B75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F5DB5A4" w14:textId="130A85EF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59" w:type="dxa"/>
          </w:tcPr>
          <w:p w14:paraId="790E40FF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2E0708C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E1FB7BD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0873" w:rsidRPr="00DC1488" w14:paraId="0E5A203E" w14:textId="77777777" w:rsidTr="006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D97B466" w14:textId="77777777" w:rsidR="00600873" w:rsidRPr="00DC1488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yellow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New customer,</w:t>
            </w:r>
          </w:p>
          <w:p w14:paraId="7FF09547" w14:textId="6B993227" w:rsidR="00600873" w:rsidRPr="00DC1488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With loyalty card</w:t>
            </w: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C148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discount</w:t>
            </w:r>
          </w:p>
          <w:p w14:paraId="4B9BB808" w14:textId="77777777" w:rsidR="00600873" w:rsidRPr="00DC1488" w:rsidRDefault="00600873" w:rsidP="001523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FEFF2D5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343ACBF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646ED48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5B51102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0873" w:rsidRPr="00DC1488" w14:paraId="11C3ECE0" w14:textId="77777777" w:rsidTr="0060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4631801" w14:textId="77777777" w:rsidR="00600873" w:rsidRPr="00DC1488" w:rsidRDefault="00600873" w:rsidP="0060087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New customer,</w:t>
            </w:r>
          </w:p>
          <w:p w14:paraId="089CB4E9" w14:textId="77777777" w:rsidR="00600873" w:rsidRPr="00DC1488" w:rsidRDefault="00600873" w:rsidP="0060087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With coupon</w:t>
            </w:r>
          </w:p>
          <w:p w14:paraId="7ED4FA40" w14:textId="06303E83" w:rsidR="00600873" w:rsidRPr="00DC1488" w:rsidRDefault="00600873" w:rsidP="0060087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With loyalty card</w:t>
            </w:r>
          </w:p>
          <w:p w14:paraId="5EE8BDA6" w14:textId="77777777" w:rsidR="00600873" w:rsidRPr="00DC1488" w:rsidRDefault="00600873" w:rsidP="001523A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60" w:type="dxa"/>
          </w:tcPr>
          <w:p w14:paraId="21C06B77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DE765C1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1379FC9" w14:textId="3B0DB6D3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2*Yes+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52684DD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0873" w:rsidRPr="00DC1488" w14:paraId="5EA2BD8D" w14:textId="77777777" w:rsidTr="006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DB50B1A" w14:textId="77777777" w:rsidR="00600873" w:rsidRPr="00DC1488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New customer,</w:t>
            </w:r>
          </w:p>
          <w:p w14:paraId="0577C3FC" w14:textId="77777777" w:rsidR="00600873" w:rsidRPr="00DC1488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Willing to sign up new loyalty card + having loyalty card</w:t>
            </w:r>
          </w:p>
          <w:p w14:paraId="5EA63E5C" w14:textId="77777777" w:rsidR="00600873" w:rsidRPr="00DC1488" w:rsidRDefault="00600873" w:rsidP="001523A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60" w:type="dxa"/>
          </w:tcPr>
          <w:p w14:paraId="2AB348E2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Yes +</w:t>
            </w:r>
          </w:p>
        </w:tc>
        <w:tc>
          <w:tcPr>
            <w:tcW w:w="1559" w:type="dxa"/>
          </w:tcPr>
          <w:p w14:paraId="3AFFCA70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205F758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Yes+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135F91E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0873" w:rsidRPr="00DC1488" w14:paraId="261A93DB" w14:textId="77777777" w:rsidTr="0060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196827A" w14:textId="77777777" w:rsidR="00600873" w:rsidRPr="00DC1488" w:rsidRDefault="00600873" w:rsidP="002B75A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 xml:space="preserve">Existing customer with loyalty card </w:t>
            </w:r>
          </w:p>
          <w:p w14:paraId="29443A8D" w14:textId="6311EBF8" w:rsidR="00600873" w:rsidRPr="00DC1488" w:rsidRDefault="00600873" w:rsidP="002B75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986EA98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7E2ABFA" w14:textId="072FE29E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559" w:type="dxa"/>
          </w:tcPr>
          <w:p w14:paraId="1DEC58BC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ED46B06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0873" w:rsidRPr="00DC1488" w14:paraId="2B58BBF5" w14:textId="77777777" w:rsidTr="006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44EB945" w14:textId="77777777" w:rsidR="00600873" w:rsidRPr="00DC1488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Existing customer with loyalty card and no coupon</w:t>
            </w:r>
          </w:p>
          <w:p w14:paraId="7B2646E2" w14:textId="77777777" w:rsidR="00600873" w:rsidRPr="00DC1488" w:rsidRDefault="00600873" w:rsidP="001523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67A3C7F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A6F994C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559" w:type="dxa"/>
          </w:tcPr>
          <w:p w14:paraId="4658C530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90E7985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0873" w:rsidRPr="00DC1488" w14:paraId="76797882" w14:textId="77777777" w:rsidTr="0060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B502CE6" w14:textId="3FEAB526" w:rsidR="00600873" w:rsidRPr="008C061D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Existing customer with loyalty card and with coupon</w:t>
            </w:r>
          </w:p>
        </w:tc>
        <w:tc>
          <w:tcPr>
            <w:tcW w:w="1560" w:type="dxa"/>
          </w:tcPr>
          <w:p w14:paraId="5DD75A34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9AC7740" w14:textId="29D5F924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Yes+</w:t>
            </w:r>
          </w:p>
        </w:tc>
        <w:tc>
          <w:tcPr>
            <w:tcW w:w="1559" w:type="dxa"/>
          </w:tcPr>
          <w:p w14:paraId="58679D7A" w14:textId="04757EC1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Yes+</w:t>
            </w:r>
          </w:p>
        </w:tc>
        <w:tc>
          <w:tcPr>
            <w:tcW w:w="1701" w:type="dxa"/>
          </w:tcPr>
          <w:p w14:paraId="21CDFD41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0873" w:rsidRPr="00DC1488" w14:paraId="258D1DD1" w14:textId="77777777" w:rsidTr="006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62F7B47" w14:textId="77777777" w:rsidR="00600873" w:rsidRPr="00DC1488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Existing customer without loyalty card and no coupon</w:t>
            </w:r>
          </w:p>
          <w:p w14:paraId="6698FB07" w14:textId="77777777" w:rsidR="00600873" w:rsidRPr="00DC1488" w:rsidRDefault="00600873" w:rsidP="001523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5E32A24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6D45E73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C384488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59C3AEC" w14:textId="77777777" w:rsidR="00600873" w:rsidRPr="00DC1488" w:rsidRDefault="00600873" w:rsidP="001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</w:tr>
      <w:tr w:rsidR="00600873" w:rsidRPr="00DC1488" w14:paraId="0B9E83EE" w14:textId="77777777" w:rsidTr="0060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391EB2F" w14:textId="77777777" w:rsidR="00600873" w:rsidRPr="00DC1488" w:rsidRDefault="00600873" w:rsidP="001523A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>Existing customer without loyalty card and with coupon</w:t>
            </w:r>
          </w:p>
          <w:p w14:paraId="7FF83872" w14:textId="77777777" w:rsidR="00600873" w:rsidRPr="00DC1488" w:rsidRDefault="00600873" w:rsidP="001523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09A6D77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F665867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45A5018" w14:textId="68EF84BB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488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701" w:type="dxa"/>
          </w:tcPr>
          <w:p w14:paraId="679649EA" w14:textId="77777777" w:rsidR="00600873" w:rsidRPr="00DC1488" w:rsidRDefault="00600873" w:rsidP="001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C1E95C" w14:textId="181E6DA8" w:rsidR="004571EA" w:rsidRDefault="004571EA">
      <w:pPr>
        <w:rPr>
          <w:rFonts w:ascii="Times New Roman" w:hAnsi="Times New Roman" w:cs="Times New Roman"/>
          <w:sz w:val="28"/>
          <w:szCs w:val="28"/>
        </w:rPr>
      </w:pPr>
    </w:p>
    <w:p w14:paraId="62617FE0" w14:textId="517396E8" w:rsidR="00AC5E04" w:rsidRDefault="00AC5E04">
      <w:pPr>
        <w:rPr>
          <w:rFonts w:ascii="Times New Roman" w:hAnsi="Times New Roman" w:cs="Times New Roman"/>
          <w:sz w:val="28"/>
          <w:szCs w:val="28"/>
        </w:rPr>
      </w:pPr>
    </w:p>
    <w:p w14:paraId="5A7116A6" w14:textId="77777777" w:rsidR="00AC5E04" w:rsidRPr="00DC1488" w:rsidRDefault="00AC5E04">
      <w:pPr>
        <w:rPr>
          <w:rFonts w:ascii="Times New Roman" w:hAnsi="Times New Roman" w:cs="Times New Roman"/>
          <w:sz w:val="28"/>
          <w:szCs w:val="28"/>
        </w:rPr>
      </w:pPr>
    </w:p>
    <w:p w14:paraId="05C8D4D8" w14:textId="0444146A" w:rsidR="004571EA" w:rsidRPr="00DC1488" w:rsidRDefault="004571EA">
      <w:pPr>
        <w:rPr>
          <w:rFonts w:ascii="Times New Roman" w:hAnsi="Times New Roman" w:cs="Times New Roman"/>
          <w:sz w:val="28"/>
          <w:szCs w:val="28"/>
        </w:rPr>
      </w:pPr>
      <w:r w:rsidRPr="00DC1488">
        <w:rPr>
          <w:rFonts w:ascii="Times New Roman" w:hAnsi="Times New Roman" w:cs="Times New Roman"/>
          <w:noProof/>
        </w:rPr>
        <w:drawing>
          <wp:inline distT="0" distB="0" distL="0" distR="0" wp14:anchorId="43F21FA6" wp14:editId="13ED8B16">
            <wp:extent cx="6538322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8659" cy="317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E5AC" w14:textId="343CE6FF" w:rsidR="004571EA" w:rsidRPr="00DC1488" w:rsidRDefault="004571EA">
      <w:pPr>
        <w:rPr>
          <w:rFonts w:ascii="Times New Roman" w:hAnsi="Times New Roman" w:cs="Times New Roman"/>
          <w:sz w:val="28"/>
          <w:szCs w:val="28"/>
        </w:rPr>
      </w:pPr>
    </w:p>
    <w:p w14:paraId="19F617BF" w14:textId="7CAB64AB" w:rsidR="006967F5" w:rsidRPr="00DC1488" w:rsidRDefault="006F4637" w:rsidP="00DC1488">
      <w:pPr>
        <w:jc w:val="both"/>
        <w:rPr>
          <w:rFonts w:ascii="Times New Roman" w:hAnsi="Times New Roman" w:cs="Times New Roman"/>
          <w:sz w:val="28"/>
          <w:szCs w:val="28"/>
        </w:rPr>
      </w:pPr>
      <w:r w:rsidRPr="00DC1488">
        <w:rPr>
          <w:rFonts w:ascii="Times New Roman" w:hAnsi="Times New Roman" w:cs="Times New Roman"/>
          <w:sz w:val="28"/>
          <w:szCs w:val="28"/>
        </w:rPr>
        <w:t xml:space="preserve">The argument states that </w:t>
      </w:r>
      <w:r w:rsidRPr="00DC1488">
        <w:rPr>
          <w:rFonts w:ascii="Times New Roman" w:hAnsi="Times New Roman" w:cs="Times New Roman"/>
          <w:sz w:val="28"/>
          <w:szCs w:val="28"/>
        </w:rPr>
        <w:t>“Ronnie’s Auto Repair Shop</w:t>
      </w:r>
      <w:r w:rsidRPr="00DC1488">
        <w:rPr>
          <w:rFonts w:ascii="Times New Roman" w:hAnsi="Times New Roman" w:cs="Times New Roman"/>
          <w:sz w:val="28"/>
          <w:szCs w:val="28"/>
        </w:rPr>
        <w:t xml:space="preserve">” commenced business four months ago at the same location </w:t>
      </w:r>
      <w:r w:rsidR="00AE54E6" w:rsidRPr="00DC1488">
        <w:rPr>
          <w:rFonts w:ascii="Times New Roman" w:hAnsi="Times New Roman" w:cs="Times New Roman"/>
          <w:sz w:val="28"/>
          <w:szCs w:val="28"/>
        </w:rPr>
        <w:t xml:space="preserve">which was occupied by “jenny’s beauty parlour” and Ronnie’s auto shop </w:t>
      </w:r>
      <w:r w:rsidR="007E0A8D">
        <w:rPr>
          <w:rFonts w:ascii="Times New Roman" w:hAnsi="Times New Roman" w:cs="Times New Roman"/>
          <w:sz w:val="28"/>
          <w:szCs w:val="28"/>
        </w:rPr>
        <w:t>is</w:t>
      </w:r>
      <w:r w:rsidR="00AE54E6" w:rsidRPr="00DC1488">
        <w:rPr>
          <w:rFonts w:ascii="Times New Roman" w:hAnsi="Times New Roman" w:cs="Times New Roman"/>
          <w:sz w:val="28"/>
          <w:szCs w:val="28"/>
        </w:rPr>
        <w:t xml:space="preserve"> doing good as compared to jenny’s shop as auto shop intends to open a big shop in an adjacent town. The conclusion that jenny definitely erred in shifting to its new location</w:t>
      </w:r>
      <w:r w:rsidR="00136FE0" w:rsidRPr="00DC1488">
        <w:rPr>
          <w:rFonts w:ascii="Times New Roman" w:hAnsi="Times New Roman" w:cs="Times New Roman"/>
          <w:sz w:val="28"/>
          <w:szCs w:val="28"/>
        </w:rPr>
        <w:t xml:space="preserve"> and </w:t>
      </w:r>
      <w:r w:rsidR="00136FE0" w:rsidRPr="00DC1488">
        <w:rPr>
          <w:rFonts w:ascii="Times New Roman" w:hAnsi="Times New Roman" w:cs="Times New Roman"/>
          <w:sz w:val="28"/>
          <w:szCs w:val="28"/>
        </w:rPr>
        <w:t>its former location is a better</w:t>
      </w:r>
      <w:r w:rsidR="00136FE0" w:rsidRPr="00DC1488">
        <w:rPr>
          <w:rFonts w:ascii="Times New Roman" w:hAnsi="Times New Roman" w:cs="Times New Roman"/>
          <w:sz w:val="28"/>
          <w:szCs w:val="28"/>
        </w:rPr>
        <w:t xml:space="preserve"> </w:t>
      </w:r>
      <w:r w:rsidR="00136FE0" w:rsidRPr="00DC1488">
        <w:rPr>
          <w:rFonts w:ascii="Times New Roman" w:hAnsi="Times New Roman" w:cs="Times New Roman"/>
          <w:sz w:val="28"/>
          <w:szCs w:val="28"/>
        </w:rPr>
        <w:t>site</w:t>
      </w:r>
      <w:r w:rsidR="00136FE0" w:rsidRPr="00DC1488">
        <w:rPr>
          <w:rFonts w:ascii="Times New Roman" w:hAnsi="Times New Roman" w:cs="Times New Roman"/>
          <w:sz w:val="28"/>
          <w:szCs w:val="28"/>
        </w:rPr>
        <w:t xml:space="preserve"> </w:t>
      </w:r>
      <w:r w:rsidR="00AE54E6" w:rsidRPr="00DC1488">
        <w:rPr>
          <w:rFonts w:ascii="Times New Roman" w:hAnsi="Times New Roman" w:cs="Times New Roman"/>
          <w:sz w:val="28"/>
          <w:szCs w:val="28"/>
        </w:rPr>
        <w:t xml:space="preserve">is based on the premise that she </w:t>
      </w:r>
      <w:r w:rsidR="00AE54E6" w:rsidRPr="00DC1488">
        <w:rPr>
          <w:rFonts w:ascii="Times New Roman" w:hAnsi="Times New Roman" w:cs="Times New Roman"/>
          <w:sz w:val="28"/>
          <w:szCs w:val="28"/>
        </w:rPr>
        <w:t>has seen a lower volume of business in its first year at its new location</w:t>
      </w:r>
      <w:r w:rsidR="00AE54E6" w:rsidRPr="00DC1488">
        <w:rPr>
          <w:rFonts w:ascii="Times New Roman" w:hAnsi="Times New Roman" w:cs="Times New Roman"/>
          <w:sz w:val="28"/>
          <w:szCs w:val="28"/>
        </w:rPr>
        <w:t>.</w:t>
      </w:r>
      <w:r w:rsidR="006967F5" w:rsidRPr="00DC1488">
        <w:rPr>
          <w:rFonts w:ascii="Times New Roman" w:hAnsi="Times New Roman" w:cs="Times New Roman"/>
          <w:sz w:val="28"/>
          <w:szCs w:val="28"/>
        </w:rPr>
        <w:t xml:space="preserve"> </w:t>
      </w:r>
      <w:r w:rsidR="00AE54E6" w:rsidRPr="00DC1488">
        <w:rPr>
          <w:rFonts w:ascii="Times New Roman" w:hAnsi="Times New Roman" w:cs="Times New Roman"/>
          <w:sz w:val="28"/>
          <w:szCs w:val="28"/>
        </w:rPr>
        <w:t>However, there are several assumptions that may not necessarily apply or considered to this argument. For example,</w:t>
      </w:r>
      <w:r w:rsidR="00725BF9" w:rsidRPr="00DC14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A1EA22" w14:textId="77777777" w:rsidR="006967F5" w:rsidRPr="00DC1488" w:rsidRDefault="006967F5" w:rsidP="00DC1488">
      <w:pPr>
        <w:jc w:val="both"/>
        <w:rPr>
          <w:rFonts w:ascii="Times New Roman" w:hAnsi="Times New Roman" w:cs="Times New Roman"/>
          <w:sz w:val="28"/>
          <w:szCs w:val="28"/>
        </w:rPr>
      </w:pPr>
      <w:r w:rsidRPr="00DC1488">
        <w:rPr>
          <w:rFonts w:ascii="Times New Roman" w:hAnsi="Times New Roman" w:cs="Times New Roman"/>
          <w:sz w:val="28"/>
          <w:szCs w:val="28"/>
        </w:rPr>
        <w:lastRenderedPageBreak/>
        <w:t xml:space="preserve">Firstly, cost to repair vehicles at repair shop could be more than beauty treatment at beauty shop, </w:t>
      </w:r>
      <w:proofErr w:type="gramStart"/>
      <w:r w:rsidRPr="00DC1488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DC1488">
        <w:rPr>
          <w:rFonts w:ascii="Times New Roman" w:hAnsi="Times New Roman" w:cs="Times New Roman"/>
          <w:sz w:val="28"/>
          <w:szCs w:val="28"/>
        </w:rPr>
        <w:t xml:space="preserve"> comparison is illogical, however, as it fails to consider the fact that both shops might be of the different sizes and, clearly, do not have the same market share.</w:t>
      </w:r>
    </w:p>
    <w:p w14:paraId="3147C01D" w14:textId="61434963" w:rsidR="006967F5" w:rsidRPr="00DC1488" w:rsidRDefault="006967F5" w:rsidP="00DC1488">
      <w:pPr>
        <w:jc w:val="both"/>
        <w:rPr>
          <w:rFonts w:ascii="Times New Roman" w:hAnsi="Times New Roman" w:cs="Times New Roman"/>
          <w:sz w:val="28"/>
          <w:szCs w:val="28"/>
        </w:rPr>
      </w:pPr>
      <w:r w:rsidRPr="00DC1488">
        <w:rPr>
          <w:rFonts w:ascii="Times New Roman" w:hAnsi="Times New Roman" w:cs="Times New Roman"/>
          <w:sz w:val="28"/>
          <w:szCs w:val="28"/>
        </w:rPr>
        <w:t xml:space="preserve">Secondly, as it is new location for both jenny’s and Ronnie’s shops, it </w:t>
      </w:r>
      <w:r w:rsidR="007E0A8D">
        <w:rPr>
          <w:rFonts w:ascii="Times New Roman" w:hAnsi="Times New Roman" w:cs="Times New Roman"/>
          <w:sz w:val="28"/>
          <w:szCs w:val="28"/>
        </w:rPr>
        <w:t>w</w:t>
      </w:r>
      <w:r w:rsidRPr="00DC1488">
        <w:rPr>
          <w:rFonts w:ascii="Times New Roman" w:hAnsi="Times New Roman" w:cs="Times New Roman"/>
          <w:sz w:val="28"/>
          <w:szCs w:val="28"/>
        </w:rPr>
        <w:t>ould take good amount of time to customers</w:t>
      </w:r>
      <w:r w:rsidR="007E0A8D">
        <w:rPr>
          <w:rFonts w:ascii="Times New Roman" w:hAnsi="Times New Roman" w:cs="Times New Roman"/>
          <w:sz w:val="28"/>
          <w:szCs w:val="28"/>
        </w:rPr>
        <w:t>,</w:t>
      </w:r>
      <w:r w:rsidRPr="00DC1488">
        <w:rPr>
          <w:rFonts w:ascii="Times New Roman" w:hAnsi="Times New Roman" w:cs="Times New Roman"/>
          <w:sz w:val="28"/>
          <w:szCs w:val="28"/>
        </w:rPr>
        <w:t xml:space="preserve"> to get accompanied with the shops or Ronnie’s shop could be more established as compared to jenny’s shop. </w:t>
      </w:r>
      <w:r w:rsidRPr="00DC1488">
        <w:rPr>
          <w:rFonts w:ascii="Times New Roman" w:hAnsi="Times New Roman" w:cs="Times New Roman"/>
          <w:sz w:val="28"/>
          <w:szCs w:val="28"/>
        </w:rPr>
        <w:t xml:space="preserve">Hence, </w:t>
      </w:r>
      <w:r w:rsidRPr="00DC1488">
        <w:rPr>
          <w:rFonts w:ascii="Times New Roman" w:hAnsi="Times New Roman" w:cs="Times New Roman"/>
          <w:sz w:val="28"/>
          <w:szCs w:val="28"/>
        </w:rPr>
        <w:t>jenny’s</w:t>
      </w:r>
      <w:r w:rsidRPr="00DC1488">
        <w:rPr>
          <w:rFonts w:ascii="Times New Roman" w:hAnsi="Times New Roman" w:cs="Times New Roman"/>
          <w:sz w:val="28"/>
          <w:szCs w:val="28"/>
        </w:rPr>
        <w:t xml:space="preserve"> </w:t>
      </w:r>
      <w:r w:rsidRPr="00DC1488">
        <w:rPr>
          <w:rFonts w:ascii="Times New Roman" w:hAnsi="Times New Roman" w:cs="Times New Roman"/>
          <w:sz w:val="28"/>
          <w:szCs w:val="28"/>
        </w:rPr>
        <w:t>shop</w:t>
      </w:r>
      <w:r w:rsidRPr="00DC1488">
        <w:rPr>
          <w:rFonts w:ascii="Times New Roman" w:hAnsi="Times New Roman" w:cs="Times New Roman"/>
          <w:sz w:val="28"/>
          <w:szCs w:val="28"/>
        </w:rPr>
        <w:t xml:space="preserve"> might face several difficulties to gain customers, who are not familiar with the </w:t>
      </w:r>
      <w:r w:rsidRPr="00DC1488">
        <w:rPr>
          <w:rFonts w:ascii="Times New Roman" w:hAnsi="Times New Roman" w:cs="Times New Roman"/>
          <w:sz w:val="28"/>
          <w:szCs w:val="28"/>
        </w:rPr>
        <w:t>shop</w:t>
      </w:r>
      <w:r w:rsidRPr="00DC1488">
        <w:rPr>
          <w:rFonts w:ascii="Times New Roman" w:hAnsi="Times New Roman" w:cs="Times New Roman"/>
          <w:sz w:val="28"/>
          <w:szCs w:val="28"/>
        </w:rPr>
        <w:t xml:space="preserve"> </w:t>
      </w:r>
      <w:r w:rsidRPr="00DC1488">
        <w:rPr>
          <w:rFonts w:ascii="Times New Roman" w:hAnsi="Times New Roman" w:cs="Times New Roman"/>
          <w:sz w:val="28"/>
          <w:szCs w:val="28"/>
        </w:rPr>
        <w:t>at its new location</w:t>
      </w:r>
      <w:r w:rsidRPr="00DC1488">
        <w:rPr>
          <w:rFonts w:ascii="Times New Roman" w:hAnsi="Times New Roman" w:cs="Times New Roman"/>
          <w:sz w:val="28"/>
          <w:szCs w:val="28"/>
        </w:rPr>
        <w:t>.</w:t>
      </w:r>
      <w:r w:rsidRPr="00DC14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10A09B" w14:textId="2FD60B2F" w:rsidR="006967F5" w:rsidRPr="00DC1488" w:rsidRDefault="006967F5" w:rsidP="00DC1488">
      <w:pPr>
        <w:jc w:val="both"/>
        <w:rPr>
          <w:rFonts w:ascii="Times New Roman" w:hAnsi="Times New Roman" w:cs="Times New Roman"/>
          <w:sz w:val="28"/>
          <w:szCs w:val="28"/>
        </w:rPr>
      </w:pPr>
      <w:r w:rsidRPr="00DC1488">
        <w:rPr>
          <w:rFonts w:ascii="Times New Roman" w:hAnsi="Times New Roman" w:cs="Times New Roman"/>
          <w:sz w:val="28"/>
          <w:szCs w:val="28"/>
        </w:rPr>
        <w:t xml:space="preserve">Thirdly, </w:t>
      </w:r>
      <w:r w:rsidR="00AE54E6" w:rsidRPr="00DC1488">
        <w:rPr>
          <w:rFonts w:ascii="Times New Roman" w:hAnsi="Times New Roman" w:cs="Times New Roman"/>
          <w:sz w:val="28"/>
          <w:szCs w:val="28"/>
        </w:rPr>
        <w:t xml:space="preserve">the cost of selling the former shop owned by jenny may </w:t>
      </w:r>
      <w:r w:rsidR="00136FE0" w:rsidRPr="00DC1488">
        <w:rPr>
          <w:rFonts w:ascii="Times New Roman" w:hAnsi="Times New Roman" w:cs="Times New Roman"/>
          <w:sz w:val="28"/>
          <w:szCs w:val="28"/>
        </w:rPr>
        <w:t>compensate the amount of loss made by jenny in its first year of new shop,</w:t>
      </w:r>
      <w:r w:rsidRPr="00DC1488">
        <w:rPr>
          <w:rFonts w:ascii="Times New Roman" w:hAnsi="Times New Roman" w:cs="Times New Roman"/>
          <w:sz w:val="28"/>
          <w:szCs w:val="28"/>
        </w:rPr>
        <w:t xml:space="preserve"> </w:t>
      </w:r>
      <w:r w:rsidRPr="00DC1488">
        <w:rPr>
          <w:rFonts w:ascii="Times New Roman" w:hAnsi="Times New Roman" w:cs="Times New Roman"/>
          <w:sz w:val="28"/>
          <w:szCs w:val="28"/>
        </w:rPr>
        <w:t xml:space="preserve">or Ronnie may have had good additional investment to open a new shop in </w:t>
      </w:r>
      <w:r w:rsidR="007E0A8D">
        <w:rPr>
          <w:rFonts w:ascii="Times New Roman" w:hAnsi="Times New Roman" w:cs="Times New Roman"/>
          <w:sz w:val="28"/>
          <w:szCs w:val="28"/>
        </w:rPr>
        <w:t>ano</w:t>
      </w:r>
      <w:r w:rsidRPr="00DC1488">
        <w:rPr>
          <w:rFonts w:ascii="Times New Roman" w:hAnsi="Times New Roman" w:cs="Times New Roman"/>
          <w:sz w:val="28"/>
          <w:szCs w:val="28"/>
        </w:rPr>
        <w:t xml:space="preserve">ther town. </w:t>
      </w:r>
    </w:p>
    <w:p w14:paraId="31DE9D39" w14:textId="4177CFFC" w:rsidR="00DD0BA5" w:rsidRPr="00DC1488" w:rsidRDefault="00725BF9" w:rsidP="00DC1488">
      <w:pPr>
        <w:jc w:val="both"/>
        <w:rPr>
          <w:rFonts w:ascii="Times New Roman" w:hAnsi="Times New Roman" w:cs="Times New Roman"/>
          <w:sz w:val="28"/>
          <w:szCs w:val="28"/>
        </w:rPr>
      </w:pPr>
      <w:r w:rsidRPr="00DC1488">
        <w:rPr>
          <w:rFonts w:ascii="Times New Roman" w:hAnsi="Times New Roman" w:cs="Times New Roman"/>
          <w:sz w:val="28"/>
          <w:szCs w:val="28"/>
        </w:rPr>
        <w:t>Finally, the author doesn't take into account the possibility that</w:t>
      </w:r>
      <w:r w:rsidRPr="00DC1488">
        <w:rPr>
          <w:rFonts w:ascii="Times New Roman" w:hAnsi="Times New Roman" w:cs="Times New Roman"/>
          <w:sz w:val="28"/>
          <w:szCs w:val="28"/>
        </w:rPr>
        <w:t>,</w:t>
      </w:r>
      <w:r w:rsidR="00136FE0" w:rsidRPr="00DC1488">
        <w:rPr>
          <w:rFonts w:ascii="Times New Roman" w:hAnsi="Times New Roman" w:cs="Times New Roman"/>
          <w:sz w:val="28"/>
          <w:szCs w:val="28"/>
        </w:rPr>
        <w:t xml:space="preserve"> it is completely possible that demand for repairing vehicles is more than that of beauty shop as frequency of vehicle repairs is quite more than that of beauty customers.</w:t>
      </w:r>
      <w:r w:rsidR="00543A30" w:rsidRPr="00DC1488">
        <w:rPr>
          <w:rFonts w:ascii="Times New Roman" w:hAnsi="Times New Roman" w:cs="Times New Roman"/>
          <w:sz w:val="28"/>
          <w:szCs w:val="28"/>
        </w:rPr>
        <w:t xml:space="preserve"> </w:t>
      </w:r>
      <w:r w:rsidRPr="00DC1488">
        <w:rPr>
          <w:rFonts w:ascii="Times New Roman" w:hAnsi="Times New Roman" w:cs="Times New Roman"/>
          <w:sz w:val="28"/>
          <w:szCs w:val="28"/>
        </w:rPr>
        <w:t>so</w:t>
      </w:r>
      <w:r w:rsidR="00543A30" w:rsidRPr="00DC1488">
        <w:rPr>
          <w:rFonts w:ascii="Times New Roman" w:hAnsi="Times New Roman" w:cs="Times New Roman"/>
          <w:sz w:val="28"/>
          <w:szCs w:val="28"/>
        </w:rPr>
        <w:t>, these factors may impact widely on the argument so the conclusion may not necessarily be accurate.</w:t>
      </w:r>
    </w:p>
    <w:p w14:paraId="2922C0B5" w14:textId="0491C485" w:rsidR="004571EA" w:rsidRPr="00DC1488" w:rsidRDefault="00543A30" w:rsidP="00DC1488">
      <w:pPr>
        <w:jc w:val="both"/>
        <w:rPr>
          <w:rFonts w:ascii="Times New Roman" w:hAnsi="Times New Roman" w:cs="Times New Roman"/>
          <w:sz w:val="28"/>
          <w:szCs w:val="28"/>
        </w:rPr>
      </w:pPr>
      <w:r w:rsidRPr="00DC1488">
        <w:rPr>
          <w:rFonts w:ascii="Times New Roman" w:hAnsi="Times New Roman" w:cs="Times New Roman"/>
          <w:sz w:val="28"/>
          <w:szCs w:val="28"/>
        </w:rPr>
        <w:t xml:space="preserve">So, if the author would have discussed more factors defined above like cost to repair a vehicle as compared to taking a beauty treatment, </w:t>
      </w:r>
      <w:r w:rsidR="00DD0BA5" w:rsidRPr="00DC1488">
        <w:rPr>
          <w:rFonts w:ascii="Times New Roman" w:hAnsi="Times New Roman" w:cs="Times New Roman"/>
          <w:sz w:val="28"/>
          <w:szCs w:val="28"/>
        </w:rPr>
        <w:t>or comparison of profits earned by both the shops in a particular year rather than taking four months for repair shop and one year for beauty shop</w:t>
      </w:r>
      <w:r w:rsidR="00DD0BA5" w:rsidRPr="00DC1488">
        <w:rPr>
          <w:rFonts w:ascii="Times New Roman" w:hAnsi="Times New Roman" w:cs="Times New Roman"/>
          <w:sz w:val="28"/>
          <w:szCs w:val="28"/>
        </w:rPr>
        <w:t xml:space="preserve">, </w:t>
      </w:r>
      <w:r w:rsidRPr="00DC1488">
        <w:rPr>
          <w:rFonts w:ascii="Times New Roman" w:hAnsi="Times New Roman" w:cs="Times New Roman"/>
          <w:sz w:val="28"/>
          <w:szCs w:val="28"/>
        </w:rPr>
        <w:t xml:space="preserve">or defining population coming to repair shop and beauty shop, </w:t>
      </w:r>
      <w:r w:rsidR="00DD0BA5" w:rsidRPr="00DC1488">
        <w:rPr>
          <w:rFonts w:ascii="Times New Roman" w:hAnsi="Times New Roman" w:cs="Times New Roman"/>
          <w:sz w:val="28"/>
          <w:szCs w:val="28"/>
        </w:rPr>
        <w:t>also the author could</w:t>
      </w:r>
      <w:r w:rsidR="007E0A8D">
        <w:rPr>
          <w:rFonts w:ascii="Times New Roman" w:hAnsi="Times New Roman" w:cs="Times New Roman"/>
          <w:sz w:val="28"/>
          <w:szCs w:val="28"/>
        </w:rPr>
        <w:t xml:space="preserve"> have </w:t>
      </w:r>
      <w:r w:rsidR="00DD0BA5" w:rsidRPr="00DC1488">
        <w:rPr>
          <w:rFonts w:ascii="Times New Roman" w:hAnsi="Times New Roman" w:cs="Times New Roman"/>
          <w:sz w:val="28"/>
          <w:szCs w:val="28"/>
        </w:rPr>
        <w:t>give</w:t>
      </w:r>
      <w:r w:rsidR="007E0A8D">
        <w:rPr>
          <w:rFonts w:ascii="Times New Roman" w:hAnsi="Times New Roman" w:cs="Times New Roman"/>
          <w:sz w:val="28"/>
          <w:szCs w:val="28"/>
        </w:rPr>
        <w:t>n</w:t>
      </w:r>
      <w:r w:rsidR="00DD0BA5" w:rsidRPr="00DC1488">
        <w:rPr>
          <w:rFonts w:ascii="Times New Roman" w:hAnsi="Times New Roman" w:cs="Times New Roman"/>
          <w:sz w:val="28"/>
          <w:szCs w:val="28"/>
        </w:rPr>
        <w:t xml:space="preserve"> a strong reasoning why Ronnie’s repair shop is doing well instead of just saying “it intends to </w:t>
      </w:r>
      <w:r w:rsidR="00DD0BA5" w:rsidRPr="00DC1488">
        <w:rPr>
          <w:rFonts w:ascii="Times New Roman" w:hAnsi="Times New Roman" w:cs="Times New Roman"/>
          <w:sz w:val="28"/>
          <w:szCs w:val="28"/>
        </w:rPr>
        <w:t>open a big shop in an adjacent</w:t>
      </w:r>
      <w:r w:rsidR="00DD0BA5" w:rsidRPr="00DC1488">
        <w:rPr>
          <w:rFonts w:ascii="Times New Roman" w:hAnsi="Times New Roman" w:cs="Times New Roman"/>
          <w:sz w:val="28"/>
          <w:szCs w:val="28"/>
        </w:rPr>
        <w:t xml:space="preserve"> </w:t>
      </w:r>
      <w:r w:rsidR="00DD0BA5" w:rsidRPr="00DC1488">
        <w:rPr>
          <w:rFonts w:ascii="Times New Roman" w:hAnsi="Times New Roman" w:cs="Times New Roman"/>
          <w:sz w:val="28"/>
          <w:szCs w:val="28"/>
        </w:rPr>
        <w:t>town</w:t>
      </w:r>
      <w:r w:rsidR="00DD0BA5" w:rsidRPr="00DC1488">
        <w:rPr>
          <w:rFonts w:ascii="Times New Roman" w:hAnsi="Times New Roman" w:cs="Times New Roman"/>
          <w:sz w:val="28"/>
          <w:szCs w:val="28"/>
        </w:rPr>
        <w:t>” as there could be many other reasons why he is able to open another big shop in an adjacent town.</w:t>
      </w:r>
    </w:p>
    <w:p w14:paraId="6951E2A9" w14:textId="77777777" w:rsidR="00DC1488" w:rsidRPr="00DC1488" w:rsidRDefault="00DC1488" w:rsidP="00DC1488">
      <w:pPr>
        <w:jc w:val="both"/>
        <w:rPr>
          <w:rFonts w:ascii="Times New Roman" w:hAnsi="Times New Roman" w:cs="Times New Roman"/>
          <w:sz w:val="28"/>
          <w:szCs w:val="28"/>
        </w:rPr>
      </w:pPr>
      <w:r w:rsidRPr="00DC1488">
        <w:rPr>
          <w:rFonts w:ascii="Times New Roman" w:hAnsi="Times New Roman" w:cs="Times New Roman"/>
          <w:sz w:val="28"/>
          <w:szCs w:val="28"/>
        </w:rPr>
        <w:t xml:space="preserve">In summary, the presented argument is neither persuasive nor sound, </w:t>
      </w:r>
      <w:proofErr w:type="gramStart"/>
      <w:r w:rsidRPr="00DC1488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DC1488">
        <w:rPr>
          <w:rFonts w:ascii="Times New Roman" w:hAnsi="Times New Roman" w:cs="Times New Roman"/>
          <w:sz w:val="28"/>
          <w:szCs w:val="28"/>
        </w:rPr>
        <w:t xml:space="preserve"> leans on questionable assumptions about </w:t>
      </w:r>
      <w:r w:rsidRPr="00DC1488">
        <w:rPr>
          <w:rFonts w:ascii="Times New Roman" w:hAnsi="Times New Roman" w:cs="Times New Roman"/>
          <w:sz w:val="28"/>
          <w:szCs w:val="28"/>
        </w:rPr>
        <w:t>jenny’s shop</w:t>
      </w:r>
      <w:r w:rsidRPr="00DC1488">
        <w:rPr>
          <w:rFonts w:ascii="Times New Roman" w:hAnsi="Times New Roman" w:cs="Times New Roman"/>
          <w:sz w:val="28"/>
          <w:szCs w:val="28"/>
        </w:rPr>
        <w:t xml:space="preserve"> and makes controversial comparisons. In addition, the author fails to take into account the fact that do not have the same market share.</w:t>
      </w:r>
    </w:p>
    <w:p w14:paraId="32EA6DE3" w14:textId="05714C8F" w:rsidR="00DC1488" w:rsidRPr="00DC1488" w:rsidRDefault="00DC1488">
      <w:pPr>
        <w:rPr>
          <w:rFonts w:ascii="Times New Roman" w:hAnsi="Times New Roman" w:cs="Times New Roman"/>
          <w:sz w:val="28"/>
          <w:szCs w:val="28"/>
        </w:rPr>
      </w:pPr>
    </w:p>
    <w:p w14:paraId="4EDB25AC" w14:textId="48411871" w:rsidR="00DC1488" w:rsidRPr="00DC1488" w:rsidRDefault="00DC1488">
      <w:pPr>
        <w:rPr>
          <w:rFonts w:ascii="Times New Roman" w:hAnsi="Times New Roman" w:cs="Times New Roman"/>
          <w:sz w:val="28"/>
          <w:szCs w:val="28"/>
        </w:rPr>
      </w:pPr>
    </w:p>
    <w:p w14:paraId="0453828B" w14:textId="12C3B9A8" w:rsidR="00DC1488" w:rsidRPr="00DC1488" w:rsidRDefault="00DC1488">
      <w:pPr>
        <w:rPr>
          <w:rFonts w:ascii="Times New Roman" w:hAnsi="Times New Roman" w:cs="Times New Roman"/>
          <w:sz w:val="28"/>
          <w:szCs w:val="28"/>
        </w:rPr>
      </w:pPr>
    </w:p>
    <w:p w14:paraId="79B62D7B" w14:textId="5CFBC483" w:rsidR="00DC1488" w:rsidRPr="00DC1488" w:rsidRDefault="00DC1488">
      <w:pPr>
        <w:rPr>
          <w:rFonts w:ascii="Times New Roman" w:hAnsi="Times New Roman" w:cs="Times New Roman"/>
          <w:sz w:val="28"/>
          <w:szCs w:val="28"/>
        </w:rPr>
      </w:pPr>
    </w:p>
    <w:p w14:paraId="41AEC71B" w14:textId="691937C3" w:rsidR="00DC1488" w:rsidRPr="00DC1488" w:rsidRDefault="00DC1488">
      <w:pPr>
        <w:rPr>
          <w:rFonts w:ascii="Times New Roman" w:hAnsi="Times New Roman" w:cs="Times New Roman"/>
          <w:sz w:val="28"/>
          <w:szCs w:val="28"/>
        </w:rPr>
      </w:pPr>
    </w:p>
    <w:p w14:paraId="2BD0A21B" w14:textId="7F308ADC" w:rsidR="00DC1488" w:rsidRDefault="00DC1488">
      <w:pPr>
        <w:rPr>
          <w:rFonts w:ascii="Times New Roman" w:hAnsi="Times New Roman" w:cs="Times New Roman"/>
          <w:sz w:val="28"/>
          <w:szCs w:val="28"/>
        </w:rPr>
      </w:pPr>
    </w:p>
    <w:p w14:paraId="044C1901" w14:textId="7667F13C" w:rsidR="00DC1488" w:rsidRDefault="00DC1488">
      <w:pPr>
        <w:rPr>
          <w:rFonts w:ascii="Times New Roman" w:hAnsi="Times New Roman" w:cs="Times New Roman"/>
          <w:sz w:val="28"/>
          <w:szCs w:val="28"/>
        </w:rPr>
      </w:pPr>
    </w:p>
    <w:p w14:paraId="0C9E7BA4" w14:textId="77777777" w:rsidR="00DC1488" w:rsidRPr="00DC1488" w:rsidRDefault="00DC1488">
      <w:pPr>
        <w:rPr>
          <w:rFonts w:ascii="Times New Roman" w:hAnsi="Times New Roman" w:cs="Times New Roman"/>
          <w:sz w:val="28"/>
          <w:szCs w:val="28"/>
        </w:rPr>
      </w:pPr>
    </w:p>
    <w:p w14:paraId="1836C588" w14:textId="35831B62" w:rsidR="004571EA" w:rsidRDefault="004571EA">
      <w:pPr>
        <w:rPr>
          <w:rFonts w:ascii="Times New Roman" w:hAnsi="Times New Roman" w:cs="Times New Roman"/>
          <w:sz w:val="28"/>
          <w:szCs w:val="28"/>
        </w:rPr>
      </w:pPr>
      <w:r w:rsidRPr="00DC1488">
        <w:rPr>
          <w:rFonts w:ascii="Times New Roman" w:hAnsi="Times New Roman" w:cs="Times New Roman"/>
          <w:noProof/>
        </w:rPr>
        <w:drawing>
          <wp:inline distT="0" distB="0" distL="0" distR="0" wp14:anchorId="7A9D09E4" wp14:editId="3DE88818">
            <wp:extent cx="6243955" cy="5943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8688" cy="5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4749" w14:textId="77777777" w:rsidR="00DC1488" w:rsidRPr="00DC1488" w:rsidRDefault="00DC1488">
      <w:pPr>
        <w:rPr>
          <w:rFonts w:ascii="Times New Roman" w:hAnsi="Times New Roman" w:cs="Times New Roman"/>
          <w:sz w:val="28"/>
          <w:szCs w:val="28"/>
        </w:rPr>
      </w:pPr>
    </w:p>
    <w:p w14:paraId="09E15DC8" w14:textId="3D37907E" w:rsidR="00FA1B38" w:rsidRPr="00DC1488" w:rsidRDefault="00FA1B38" w:rsidP="00FA1B3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82829"/>
          <w:sz w:val="32"/>
          <w:szCs w:val="32"/>
          <w:highlight w:val="yellow"/>
          <w:lang w:eastAsia="en-IN"/>
        </w:rPr>
      </w:pPr>
      <w:r w:rsidRPr="00DC1488">
        <w:rPr>
          <w:rFonts w:ascii="Times New Roman" w:eastAsia="Times New Roman" w:hAnsi="Times New Roman" w:cs="Times New Roman"/>
          <w:b/>
          <w:bCs/>
          <w:color w:val="282829"/>
          <w:sz w:val="32"/>
          <w:szCs w:val="32"/>
          <w:highlight w:val="yellow"/>
          <w:lang w:eastAsia="en-IN"/>
        </w:rPr>
        <w:t xml:space="preserve">In the case of wireless mouse, </w:t>
      </w:r>
    </w:p>
    <w:p w14:paraId="17AEF79C" w14:textId="77777777" w:rsidR="00FA1B38" w:rsidRPr="00DC1488" w:rsidRDefault="00FA1B38" w:rsidP="00FA1B3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</w:p>
    <w:p w14:paraId="1B520753" w14:textId="75FD331A" w:rsidR="00FA1B38" w:rsidRPr="00DC1488" w:rsidRDefault="00FA1B38" w:rsidP="00DC148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  <w:r w:rsidRPr="00DC1488"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  <w:t>check the range up to which the mouse remains operational.</w:t>
      </w:r>
    </w:p>
    <w:p w14:paraId="0206AE8B" w14:textId="77777777" w:rsidR="00FA1B38" w:rsidRPr="00DC1488" w:rsidRDefault="00FA1B38" w:rsidP="00DC148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</w:p>
    <w:p w14:paraId="34EFC1BC" w14:textId="78EB9D83" w:rsidR="00FA1B38" w:rsidRPr="00DC1488" w:rsidRDefault="00FA1B38" w:rsidP="00DC148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  <w:r w:rsidRPr="00DC1488"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  <w:t>check the battery requirement of the mouse.</w:t>
      </w:r>
    </w:p>
    <w:p w14:paraId="2A8835A9" w14:textId="77777777" w:rsidR="00FA1B38" w:rsidRPr="00DC1488" w:rsidRDefault="00FA1B38" w:rsidP="00DC148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</w:p>
    <w:p w14:paraId="669667F6" w14:textId="392A6597" w:rsidR="00FA1B38" w:rsidRPr="00DC1488" w:rsidRDefault="00FA1B38" w:rsidP="00DC148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  <w:r w:rsidRPr="00DC1488"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  <w:t>Check if there is an option to switch on or mouse.</w:t>
      </w:r>
    </w:p>
    <w:p w14:paraId="7E5CD65A" w14:textId="467F6C23" w:rsidR="004571EA" w:rsidRPr="00DC1488" w:rsidRDefault="004571EA" w:rsidP="00DC148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  <w:r w:rsidRPr="00DC1488"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  <w:t>Check if the mouse is an optical mouse or not.</w:t>
      </w:r>
    </w:p>
    <w:p w14:paraId="21644918" w14:textId="77777777" w:rsidR="00FA1B38" w:rsidRPr="00DC1488" w:rsidRDefault="00FA1B38" w:rsidP="00DC148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</w:p>
    <w:p w14:paraId="4A983162" w14:textId="77777777" w:rsidR="004571EA" w:rsidRPr="00DC1488" w:rsidRDefault="004571EA" w:rsidP="00DC148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  <w:r w:rsidRPr="00DC1488"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  <w:t>Verify that left-click and right-click buttons are working fine.</w:t>
      </w:r>
    </w:p>
    <w:p w14:paraId="13E47D19" w14:textId="77777777" w:rsidR="00FA1B38" w:rsidRPr="00DC1488" w:rsidRDefault="00FA1B38" w:rsidP="00DC148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</w:p>
    <w:p w14:paraId="4BAB4BA7" w14:textId="1F54D10C" w:rsidR="004571EA" w:rsidRPr="00DC1488" w:rsidRDefault="004571EA" w:rsidP="00DC148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  <w:r w:rsidRPr="00DC1488"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  <w:t>Check if the double click is working fine.</w:t>
      </w:r>
    </w:p>
    <w:p w14:paraId="73E1C12B" w14:textId="77777777" w:rsidR="00FA1B38" w:rsidRPr="00DC1488" w:rsidRDefault="00FA1B38" w:rsidP="00DC148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</w:p>
    <w:p w14:paraId="69E04857" w14:textId="3F9FE35A" w:rsidR="004571EA" w:rsidRPr="00DC1488" w:rsidRDefault="004571EA" w:rsidP="00DC148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  <w:r w:rsidRPr="00DC1488"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  <w:t>Check if the scroller is present at the top or not.</w:t>
      </w:r>
    </w:p>
    <w:p w14:paraId="79B1D28D" w14:textId="77777777" w:rsidR="00FA1B38" w:rsidRPr="00DC1488" w:rsidRDefault="00FA1B38" w:rsidP="00DC148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</w:p>
    <w:p w14:paraId="5C44169B" w14:textId="36BC87C8" w:rsidR="004571EA" w:rsidRPr="00DC1488" w:rsidRDefault="004571EA" w:rsidP="00DC148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  <w:r w:rsidRPr="00DC1488"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  <w:t>Verify the speed of the mouse pointer.</w:t>
      </w:r>
    </w:p>
    <w:p w14:paraId="0B9AD48E" w14:textId="77777777" w:rsidR="00FA1B38" w:rsidRPr="00DC1488" w:rsidRDefault="00FA1B38" w:rsidP="00DC148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</w:p>
    <w:p w14:paraId="2C25C4AE" w14:textId="35E775B1" w:rsidR="00FA1B38" w:rsidRPr="00DC1488" w:rsidRDefault="00FA1B38" w:rsidP="00DC148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  <w:r w:rsidRPr="00DC1488"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  <w:t>Verify the time duration between two left clicks, in order to consider it as a double click.</w:t>
      </w:r>
    </w:p>
    <w:p w14:paraId="1A4D6883" w14:textId="77777777" w:rsidR="00FA1B38" w:rsidRPr="00DC1488" w:rsidRDefault="00FA1B38" w:rsidP="00DC148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</w:p>
    <w:p w14:paraId="3B2432D1" w14:textId="4DD9097A" w:rsidR="004571EA" w:rsidRPr="00DC1488" w:rsidRDefault="004571EA" w:rsidP="00DC148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  <w:r w:rsidRPr="00DC1488"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  <w:t>Check the pressure required for clicking the mouse buttons.</w:t>
      </w:r>
    </w:p>
    <w:p w14:paraId="274E4319" w14:textId="77777777" w:rsidR="00FA1B38" w:rsidRPr="00DC1488" w:rsidRDefault="00FA1B38" w:rsidP="00DC148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</w:p>
    <w:p w14:paraId="76BE5516" w14:textId="26AF1F3E" w:rsidR="004571EA" w:rsidRPr="00DC1488" w:rsidRDefault="004571EA" w:rsidP="00DC148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  <w:r w:rsidRPr="00DC1488"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  <w:t>Verify the acceleration of the mouse pointer.</w:t>
      </w:r>
    </w:p>
    <w:p w14:paraId="06F62AD1" w14:textId="77777777" w:rsidR="00FA1B38" w:rsidRPr="00DC1488" w:rsidRDefault="00FA1B38" w:rsidP="00DC148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</w:p>
    <w:p w14:paraId="7ED33309" w14:textId="0070EB0E" w:rsidR="004571EA" w:rsidRPr="00DC1488" w:rsidRDefault="004571EA" w:rsidP="00DC148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  <w:r w:rsidRPr="00DC1488"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  <w:t>Verify that clicking the button and dragging the mouse operation is working fine</w:t>
      </w:r>
      <w:r w:rsidR="00FA1B38" w:rsidRPr="00DC1488"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  <w:t xml:space="preserve"> </w:t>
      </w:r>
      <w:r w:rsidRPr="00DC1488"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  <w:t>(drag and drop functionality).</w:t>
      </w:r>
    </w:p>
    <w:p w14:paraId="0CF5F989" w14:textId="77777777" w:rsidR="00FA1B38" w:rsidRPr="00DC1488" w:rsidRDefault="00FA1B38" w:rsidP="00DC148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</w:p>
    <w:p w14:paraId="0759DED4" w14:textId="2CD54648" w:rsidR="004571EA" w:rsidRPr="00DC1488" w:rsidRDefault="004571EA" w:rsidP="00DC148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  <w:r w:rsidRPr="00DC1488"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  <w:t>Check the dimension of the mouse, if it’s suitable to grip and work.</w:t>
      </w:r>
    </w:p>
    <w:p w14:paraId="71C4E3C9" w14:textId="77777777" w:rsidR="00FA1B38" w:rsidRPr="00DC1488" w:rsidRDefault="00FA1B38" w:rsidP="00DC148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</w:p>
    <w:p w14:paraId="1DC6168D" w14:textId="5372AF88" w:rsidR="004571EA" w:rsidRPr="00DC1488" w:rsidRDefault="004571EA" w:rsidP="00DC148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  <w:r w:rsidRPr="00DC1488"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  <w:t>Verify that the mouse works in all the allowed surfaces.</w:t>
      </w:r>
    </w:p>
    <w:p w14:paraId="69B55AD6" w14:textId="77777777" w:rsidR="00FA1B38" w:rsidRPr="00DC1488" w:rsidRDefault="00FA1B38" w:rsidP="00DC148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</w:p>
    <w:p w14:paraId="535BE727" w14:textId="2963836B" w:rsidR="004571EA" w:rsidRPr="00DC1488" w:rsidRDefault="004571EA" w:rsidP="00DC148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</w:pPr>
      <w:r w:rsidRPr="00DC1488">
        <w:rPr>
          <w:rFonts w:ascii="Times New Roman" w:eastAsia="Times New Roman" w:hAnsi="Times New Roman" w:cs="Times New Roman"/>
          <w:color w:val="282829"/>
          <w:sz w:val="26"/>
          <w:szCs w:val="26"/>
          <w:lang w:eastAsia="en-IN"/>
        </w:rPr>
        <w:t>Check if the mouse is a wireless mouse or corded mouse.</w:t>
      </w:r>
    </w:p>
    <w:p w14:paraId="0CC2F26D" w14:textId="77777777" w:rsidR="004571EA" w:rsidRPr="00DC1488" w:rsidRDefault="004571EA">
      <w:pPr>
        <w:rPr>
          <w:rFonts w:ascii="Times New Roman" w:hAnsi="Times New Roman" w:cs="Times New Roman"/>
          <w:sz w:val="28"/>
          <w:szCs w:val="28"/>
        </w:rPr>
      </w:pPr>
    </w:p>
    <w:sectPr w:rsidR="004571EA" w:rsidRPr="00DC148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2E269" w14:textId="77777777" w:rsidR="00E92140" w:rsidRDefault="00E92140" w:rsidP="00A3085B">
      <w:pPr>
        <w:spacing w:after="0" w:line="240" w:lineRule="auto"/>
      </w:pPr>
      <w:r>
        <w:separator/>
      </w:r>
    </w:p>
  </w:endnote>
  <w:endnote w:type="continuationSeparator" w:id="0">
    <w:p w14:paraId="3B557C23" w14:textId="77777777" w:rsidR="00E92140" w:rsidRDefault="00E92140" w:rsidP="00A30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98003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862143" w14:textId="4ADD1A5A" w:rsidR="007E0A8D" w:rsidRDefault="007E0A8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560115" w14:textId="77777777" w:rsidR="008C061D" w:rsidRDefault="008C0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88F40" w14:textId="77777777" w:rsidR="00E92140" w:rsidRDefault="00E92140" w:rsidP="00A3085B">
      <w:pPr>
        <w:spacing w:after="0" w:line="240" w:lineRule="auto"/>
      </w:pPr>
      <w:r>
        <w:separator/>
      </w:r>
    </w:p>
  </w:footnote>
  <w:footnote w:type="continuationSeparator" w:id="0">
    <w:p w14:paraId="334E4737" w14:textId="77777777" w:rsidR="00E92140" w:rsidRDefault="00E92140" w:rsidP="00A30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214C8"/>
    <w:multiLevelType w:val="hybridMultilevel"/>
    <w:tmpl w:val="13F605DA"/>
    <w:lvl w:ilvl="0" w:tplc="12383E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91AA7"/>
    <w:multiLevelType w:val="hybridMultilevel"/>
    <w:tmpl w:val="6BA2A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36481"/>
    <w:multiLevelType w:val="multilevel"/>
    <w:tmpl w:val="DC1E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8D287B"/>
    <w:multiLevelType w:val="hybridMultilevel"/>
    <w:tmpl w:val="64B86D72"/>
    <w:lvl w:ilvl="0" w:tplc="F85681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765"/>
    <w:multiLevelType w:val="multilevel"/>
    <w:tmpl w:val="843E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DE1A50"/>
    <w:multiLevelType w:val="multilevel"/>
    <w:tmpl w:val="3726F5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D9"/>
    <w:rsid w:val="00000C1C"/>
    <w:rsid w:val="00136FE0"/>
    <w:rsid w:val="001523A8"/>
    <w:rsid w:val="001B64D9"/>
    <w:rsid w:val="002B75AD"/>
    <w:rsid w:val="004571EA"/>
    <w:rsid w:val="00543A30"/>
    <w:rsid w:val="00556682"/>
    <w:rsid w:val="005B3691"/>
    <w:rsid w:val="00600873"/>
    <w:rsid w:val="0060610A"/>
    <w:rsid w:val="006967F5"/>
    <w:rsid w:val="006F4637"/>
    <w:rsid w:val="00725BF9"/>
    <w:rsid w:val="007E0A8D"/>
    <w:rsid w:val="007E43E6"/>
    <w:rsid w:val="008C061D"/>
    <w:rsid w:val="00A3085B"/>
    <w:rsid w:val="00A71EBC"/>
    <w:rsid w:val="00A80031"/>
    <w:rsid w:val="00AC5E04"/>
    <w:rsid w:val="00AE54E6"/>
    <w:rsid w:val="00B53A8B"/>
    <w:rsid w:val="00D262EF"/>
    <w:rsid w:val="00DC1488"/>
    <w:rsid w:val="00DD0BA5"/>
    <w:rsid w:val="00E92140"/>
    <w:rsid w:val="00FA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5EA2"/>
  <w15:chartTrackingRefBased/>
  <w15:docId w15:val="{B8C23E32-7515-497F-9CAF-66907F28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B6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B64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53A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85B"/>
  </w:style>
  <w:style w:type="paragraph" w:styleId="Footer">
    <w:name w:val="footer"/>
    <w:basedOn w:val="Normal"/>
    <w:link w:val="FooterChar"/>
    <w:uiPriority w:val="99"/>
    <w:unhideWhenUsed/>
    <w:rsid w:val="00A30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4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C69B9-F619-4675-93E5-51DA1326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 parashar</dc:creator>
  <cp:keywords/>
  <dc:description/>
  <cp:lastModifiedBy>manash parashar</cp:lastModifiedBy>
  <cp:revision>6</cp:revision>
  <dcterms:created xsi:type="dcterms:W3CDTF">2020-12-10T07:59:00Z</dcterms:created>
  <dcterms:modified xsi:type="dcterms:W3CDTF">2020-12-10T14:08:00Z</dcterms:modified>
</cp:coreProperties>
</file>