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D46ED" w14:textId="7245A914" w:rsidR="00DD7086" w:rsidRDefault="00DD7086">
      <w:pPr>
        <w:pStyle w:val="BodyText"/>
        <w:rPr>
          <w:sz w:val="27"/>
        </w:rPr>
      </w:pPr>
    </w:p>
    <w:p w14:paraId="40FCFC1F" w14:textId="77777777" w:rsidR="005C7D6A" w:rsidRDefault="005C7D6A">
      <w:pPr>
        <w:pStyle w:val="BodyText"/>
        <w:rPr>
          <w:sz w:val="27"/>
        </w:rPr>
      </w:pPr>
    </w:p>
    <w:p w14:paraId="2956DCA6" w14:textId="1C533E56" w:rsidR="00DD7086" w:rsidRPr="006F0E91" w:rsidRDefault="006D5BC8">
      <w:pPr>
        <w:pStyle w:val="Title"/>
        <w:rPr>
          <w:color w:val="000000" w:themeColor="text1"/>
          <w:sz w:val="48"/>
          <w:szCs w:val="48"/>
        </w:rPr>
      </w:pPr>
      <w:r w:rsidRPr="006F0E91">
        <w:rPr>
          <w:color w:val="000000" w:themeColor="text1"/>
          <w:sz w:val="48"/>
          <w:szCs w:val="48"/>
        </w:rPr>
        <w:t>Traffic Violation Detection System</w:t>
      </w:r>
    </w:p>
    <w:p w14:paraId="045B8B06" w14:textId="77777777" w:rsidR="00DD7086" w:rsidRDefault="00DD7086">
      <w:pPr>
        <w:pStyle w:val="BodyText"/>
        <w:spacing w:before="9"/>
        <w:rPr>
          <w:b/>
          <w:sz w:val="27"/>
        </w:rPr>
      </w:pPr>
    </w:p>
    <w:p w14:paraId="46F119EE" w14:textId="1E746D10" w:rsidR="00DD7086" w:rsidRDefault="001B6AA0">
      <w:pPr>
        <w:pStyle w:val="Heading1"/>
        <w:spacing w:line="240" w:lineRule="auto"/>
        <w:ind w:left="371" w:right="406" w:firstLine="0"/>
        <w:jc w:val="center"/>
      </w:pPr>
      <w:r>
        <w:t>Manas</w:t>
      </w:r>
    </w:p>
    <w:p w14:paraId="2A7C9482" w14:textId="262A79E9" w:rsidR="00DD7086" w:rsidRDefault="00000000">
      <w:pPr>
        <w:spacing w:before="2"/>
        <w:ind w:left="371" w:right="409"/>
        <w:jc w:val="center"/>
        <w:rPr>
          <w:sz w:val="20"/>
        </w:rPr>
      </w:pPr>
      <w:r>
        <w:rPr>
          <w:sz w:val="20"/>
        </w:rPr>
        <w:t>Department</w:t>
      </w:r>
      <w:r>
        <w:rPr>
          <w:spacing w:val="-3"/>
          <w:sz w:val="20"/>
        </w:rPr>
        <w:t xml:space="preserve"> </w:t>
      </w:r>
      <w:r>
        <w:rPr>
          <w:sz w:val="20"/>
        </w:rPr>
        <w:t>of</w:t>
      </w:r>
      <w:r>
        <w:rPr>
          <w:spacing w:val="-3"/>
          <w:sz w:val="20"/>
        </w:rPr>
        <w:t xml:space="preserve"> </w:t>
      </w:r>
      <w:r w:rsidR="001B6AA0">
        <w:rPr>
          <w:sz w:val="20"/>
        </w:rPr>
        <w:t>Information Technology</w:t>
      </w:r>
      <w:r>
        <w:rPr>
          <w:sz w:val="20"/>
        </w:rPr>
        <w:t>,</w:t>
      </w:r>
    </w:p>
    <w:p w14:paraId="0859F8ED" w14:textId="0697FA15" w:rsidR="00DD7086" w:rsidRDefault="001B6AA0">
      <w:pPr>
        <w:ind w:left="371" w:right="407"/>
        <w:jc w:val="center"/>
        <w:rPr>
          <w:sz w:val="20"/>
        </w:rPr>
      </w:pPr>
      <w:r>
        <w:rPr>
          <w:sz w:val="20"/>
        </w:rPr>
        <w:t>Krishna Engineering College, Ghaziabad, U.P., India.</w:t>
      </w:r>
    </w:p>
    <w:p w14:paraId="7EAF4A53" w14:textId="56B7961C" w:rsidR="00DD7086" w:rsidRDefault="00000000">
      <w:pPr>
        <w:ind w:left="371" w:right="407"/>
        <w:jc w:val="center"/>
        <w:rPr>
          <w:sz w:val="20"/>
        </w:rPr>
      </w:pPr>
      <w:r>
        <w:rPr>
          <w:sz w:val="20"/>
        </w:rPr>
        <w:t>E-mail:</w:t>
      </w:r>
      <w:r>
        <w:rPr>
          <w:spacing w:val="-5"/>
          <w:sz w:val="20"/>
        </w:rPr>
        <w:t xml:space="preserve"> </w:t>
      </w:r>
      <w:hyperlink r:id="rId7" w:history="1">
        <w:r w:rsidR="001B6AA0" w:rsidRPr="0048414B">
          <w:rPr>
            <w:rStyle w:val="Hyperlink"/>
            <w:sz w:val="20"/>
          </w:rPr>
          <w:t>manas190701@gmail.com</w:t>
        </w:r>
      </w:hyperlink>
    </w:p>
    <w:p w14:paraId="25C35521" w14:textId="77777777" w:rsidR="00DD7086" w:rsidRDefault="00DD7086">
      <w:pPr>
        <w:pStyle w:val="BodyText"/>
        <w:rPr>
          <w:sz w:val="20"/>
        </w:rPr>
      </w:pPr>
    </w:p>
    <w:p w14:paraId="51A599F2" w14:textId="12997A38" w:rsidR="00DD7086" w:rsidRDefault="001B6AA0" w:rsidP="001B6AA0">
      <w:pPr>
        <w:pStyle w:val="Heading1"/>
        <w:spacing w:line="240" w:lineRule="auto"/>
        <w:ind w:left="3977" w:firstLine="0"/>
      </w:pPr>
      <w:r>
        <w:t xml:space="preserve">   Chihit Gaur</w:t>
      </w:r>
    </w:p>
    <w:p w14:paraId="18BB6D3B" w14:textId="1DA2C226" w:rsidR="001B6AA0" w:rsidRDefault="001B6AA0">
      <w:pPr>
        <w:spacing w:before="1"/>
        <w:ind w:left="1638" w:right="1674" w:firstLine="708"/>
        <w:rPr>
          <w:spacing w:val="1"/>
          <w:sz w:val="20"/>
        </w:rPr>
      </w:pPr>
      <w:r>
        <w:rPr>
          <w:sz w:val="20"/>
        </w:rPr>
        <w:t xml:space="preserve">                Department of Information Technology,</w:t>
      </w:r>
      <w:r>
        <w:rPr>
          <w:spacing w:val="1"/>
          <w:sz w:val="20"/>
        </w:rPr>
        <w:t xml:space="preserve"> </w:t>
      </w:r>
    </w:p>
    <w:p w14:paraId="590FB347" w14:textId="2B0BB33A" w:rsidR="00DD7086" w:rsidRDefault="001B6AA0" w:rsidP="001B6AA0">
      <w:pPr>
        <w:spacing w:before="1"/>
        <w:ind w:left="1638" w:right="1674"/>
        <w:rPr>
          <w:sz w:val="20"/>
        </w:rPr>
      </w:pPr>
      <w:r>
        <w:rPr>
          <w:sz w:val="20"/>
        </w:rPr>
        <w:t xml:space="preserve">                    Krishna Engineering College, Ghaziabad, U.P.,</w:t>
      </w:r>
      <w:r>
        <w:rPr>
          <w:spacing w:val="-1"/>
          <w:sz w:val="20"/>
        </w:rPr>
        <w:t xml:space="preserve"> </w:t>
      </w:r>
      <w:r>
        <w:rPr>
          <w:sz w:val="20"/>
        </w:rPr>
        <w:t>India.</w:t>
      </w:r>
    </w:p>
    <w:p w14:paraId="4A5D86E1" w14:textId="08E5ABF0" w:rsidR="00DD7086" w:rsidRDefault="00000000">
      <w:pPr>
        <w:spacing w:line="229" w:lineRule="exact"/>
        <w:ind w:left="3528"/>
        <w:rPr>
          <w:sz w:val="20"/>
        </w:rPr>
      </w:pPr>
      <w:r>
        <w:rPr>
          <w:sz w:val="20"/>
        </w:rPr>
        <w:t>E-mail:</w:t>
      </w:r>
      <w:r>
        <w:rPr>
          <w:spacing w:val="-6"/>
          <w:sz w:val="20"/>
        </w:rPr>
        <w:t xml:space="preserve"> </w:t>
      </w:r>
      <w:hyperlink r:id="rId8" w:history="1">
        <w:r w:rsidR="001B6AA0" w:rsidRPr="0048414B">
          <w:rPr>
            <w:rStyle w:val="Hyperlink"/>
            <w:sz w:val="20"/>
          </w:rPr>
          <w:t>chihitgaur@gmail.com</w:t>
        </w:r>
      </w:hyperlink>
    </w:p>
    <w:p w14:paraId="010C48A6" w14:textId="77777777" w:rsidR="00DD7086" w:rsidRDefault="00DD7086">
      <w:pPr>
        <w:pStyle w:val="BodyText"/>
        <w:rPr>
          <w:sz w:val="20"/>
        </w:rPr>
      </w:pPr>
    </w:p>
    <w:p w14:paraId="4F4BB2CA" w14:textId="7B7FE2EA" w:rsidR="00DD7086" w:rsidRDefault="001B6AA0">
      <w:pPr>
        <w:pStyle w:val="Heading1"/>
        <w:spacing w:line="240" w:lineRule="auto"/>
        <w:ind w:left="2535" w:right="2569" w:firstLine="0"/>
        <w:jc w:val="center"/>
      </w:pPr>
      <w:r>
        <w:t>Abhishek Tyagi</w:t>
      </w:r>
    </w:p>
    <w:p w14:paraId="2E13376F" w14:textId="0E6F51AB" w:rsidR="001B6AA0" w:rsidRDefault="002E35A1" w:rsidP="001B6AA0">
      <w:pPr>
        <w:spacing w:before="1"/>
        <w:ind w:right="3311"/>
        <w:rPr>
          <w:spacing w:val="1"/>
          <w:sz w:val="20"/>
        </w:rPr>
      </w:pPr>
      <w:r>
        <w:rPr>
          <w:sz w:val="20"/>
        </w:rPr>
        <w:t xml:space="preserve">                                                             Department of </w:t>
      </w:r>
      <w:r w:rsidR="001B6AA0">
        <w:rPr>
          <w:sz w:val="20"/>
        </w:rPr>
        <w:t>Information Technology</w:t>
      </w:r>
      <w:r>
        <w:rPr>
          <w:sz w:val="20"/>
        </w:rPr>
        <w:t>,</w:t>
      </w:r>
      <w:r>
        <w:rPr>
          <w:spacing w:val="1"/>
          <w:sz w:val="20"/>
        </w:rPr>
        <w:t xml:space="preserve"> </w:t>
      </w:r>
    </w:p>
    <w:p w14:paraId="2616C8DA" w14:textId="3797E84B" w:rsidR="00DD7086" w:rsidRDefault="002E35A1">
      <w:pPr>
        <w:spacing w:before="1"/>
        <w:ind w:left="3273" w:right="3311" w:hanging="3"/>
        <w:jc w:val="center"/>
        <w:rPr>
          <w:sz w:val="20"/>
        </w:rPr>
      </w:pPr>
      <w:r>
        <w:rPr>
          <w:sz w:val="20"/>
        </w:rPr>
        <w:t>Krishna Engineering College,</w:t>
      </w:r>
      <w:r>
        <w:rPr>
          <w:spacing w:val="-4"/>
          <w:sz w:val="20"/>
        </w:rPr>
        <w:t xml:space="preserve"> </w:t>
      </w:r>
      <w:r>
        <w:rPr>
          <w:sz w:val="20"/>
        </w:rPr>
        <w:t>Ghaziabad,</w:t>
      </w:r>
      <w:r>
        <w:rPr>
          <w:spacing w:val="-2"/>
          <w:sz w:val="20"/>
        </w:rPr>
        <w:t xml:space="preserve"> </w:t>
      </w:r>
      <w:r>
        <w:rPr>
          <w:sz w:val="20"/>
        </w:rPr>
        <w:t>U.P.,</w:t>
      </w:r>
      <w:r>
        <w:rPr>
          <w:spacing w:val="-4"/>
          <w:sz w:val="20"/>
        </w:rPr>
        <w:t xml:space="preserve"> </w:t>
      </w:r>
      <w:r>
        <w:rPr>
          <w:sz w:val="20"/>
        </w:rPr>
        <w:t>India.</w:t>
      </w:r>
    </w:p>
    <w:p w14:paraId="53240D7D" w14:textId="4BE3A5E1" w:rsidR="00DD7086" w:rsidRDefault="00000000">
      <w:pPr>
        <w:spacing w:before="1"/>
        <w:ind w:left="371" w:right="407"/>
        <w:jc w:val="center"/>
        <w:rPr>
          <w:rStyle w:val="Hyperlink"/>
          <w:sz w:val="20"/>
        </w:rPr>
      </w:pPr>
      <w:r>
        <w:rPr>
          <w:i/>
          <w:sz w:val="20"/>
        </w:rPr>
        <w:t>Corresponding</w:t>
      </w:r>
      <w:r>
        <w:rPr>
          <w:i/>
          <w:spacing w:val="-4"/>
          <w:sz w:val="20"/>
        </w:rPr>
        <w:t xml:space="preserve"> </w:t>
      </w:r>
      <w:r>
        <w:rPr>
          <w:i/>
          <w:sz w:val="20"/>
        </w:rPr>
        <w:t>author</w:t>
      </w:r>
      <w:r>
        <w:rPr>
          <w:sz w:val="20"/>
        </w:rPr>
        <w:t>:</w:t>
      </w:r>
      <w:r w:rsidR="002E35A1">
        <w:rPr>
          <w:spacing w:val="-2"/>
          <w:sz w:val="20"/>
        </w:rPr>
        <w:t xml:space="preserve"> </w:t>
      </w:r>
      <w:hyperlink r:id="rId9" w:history="1">
        <w:r w:rsidR="002E35A1" w:rsidRPr="00074F35">
          <w:rPr>
            <w:rStyle w:val="Hyperlink"/>
            <w:sz w:val="20"/>
          </w:rPr>
          <w:t>abhishektyagi1333@gmail.com</w:t>
        </w:r>
      </w:hyperlink>
    </w:p>
    <w:p w14:paraId="775F8E57" w14:textId="27E48523" w:rsidR="00211BDC" w:rsidRDefault="00211BDC">
      <w:pPr>
        <w:spacing w:before="1"/>
        <w:ind w:left="371" w:right="407"/>
        <w:jc w:val="center"/>
        <w:rPr>
          <w:sz w:val="20"/>
        </w:rPr>
      </w:pPr>
    </w:p>
    <w:p w14:paraId="5EDA7832" w14:textId="559F1437" w:rsidR="00211BDC" w:rsidRPr="00211BDC" w:rsidRDefault="00211BDC" w:rsidP="00211BDC">
      <w:pPr>
        <w:jc w:val="center"/>
        <w:rPr>
          <w:b/>
          <w:iCs/>
          <w:color w:val="000000"/>
        </w:rPr>
      </w:pPr>
      <w:r>
        <w:t xml:space="preserve">   </w:t>
      </w:r>
      <w:r>
        <w:rPr>
          <w:b/>
          <w:iCs/>
          <w:color w:val="000000"/>
        </w:rPr>
        <w:t>Dr.  Rakesh Kumar Arora</w:t>
      </w:r>
    </w:p>
    <w:p w14:paraId="7E41F458" w14:textId="4F6B886D" w:rsidR="00211BDC" w:rsidRDefault="00211BDC" w:rsidP="00211BDC">
      <w:pPr>
        <w:spacing w:before="1"/>
        <w:ind w:left="1638" w:right="1674" w:firstLine="708"/>
        <w:rPr>
          <w:spacing w:val="1"/>
          <w:sz w:val="20"/>
        </w:rPr>
      </w:pPr>
      <w:r>
        <w:rPr>
          <w:sz w:val="20"/>
        </w:rPr>
        <w:t xml:space="preserve">       Associate Professor – Krishna Engineering College,</w:t>
      </w:r>
      <w:r>
        <w:rPr>
          <w:spacing w:val="1"/>
          <w:sz w:val="20"/>
        </w:rPr>
        <w:t xml:space="preserve"> </w:t>
      </w:r>
    </w:p>
    <w:p w14:paraId="4347E089" w14:textId="77777777" w:rsidR="00211BDC" w:rsidRDefault="00211BDC" w:rsidP="00211BDC">
      <w:pPr>
        <w:spacing w:before="1"/>
        <w:ind w:left="1638" w:right="1674"/>
        <w:rPr>
          <w:sz w:val="20"/>
        </w:rPr>
      </w:pPr>
      <w:r>
        <w:rPr>
          <w:sz w:val="20"/>
        </w:rPr>
        <w:t xml:space="preserve">                    Krishna Engineering College, Ghaziabad, U.P.,</w:t>
      </w:r>
      <w:r>
        <w:rPr>
          <w:spacing w:val="-1"/>
          <w:sz w:val="20"/>
        </w:rPr>
        <w:t xml:space="preserve"> </w:t>
      </w:r>
      <w:r>
        <w:rPr>
          <w:sz w:val="20"/>
        </w:rPr>
        <w:t>India.</w:t>
      </w:r>
    </w:p>
    <w:p w14:paraId="377DB851" w14:textId="09B30527" w:rsidR="00211BDC" w:rsidRDefault="00211BDC" w:rsidP="00211BDC">
      <w:pPr>
        <w:spacing w:line="229" w:lineRule="exact"/>
        <w:jc w:val="both"/>
        <w:rPr>
          <w:sz w:val="20"/>
        </w:rPr>
      </w:pPr>
      <w:r>
        <w:rPr>
          <w:sz w:val="20"/>
        </w:rPr>
        <w:t xml:space="preserve">                                                                E-mail:</w:t>
      </w:r>
      <w:r>
        <w:rPr>
          <w:spacing w:val="-6"/>
          <w:sz w:val="20"/>
        </w:rPr>
        <w:t xml:space="preserve"> </w:t>
      </w:r>
      <w:hyperlink r:id="rId10" w:history="1">
        <w:r w:rsidRPr="00CE0DF7">
          <w:rPr>
            <w:rStyle w:val="Hyperlink"/>
            <w:sz w:val="20"/>
          </w:rPr>
          <w:t>rakesharora@krishnacollege.ac.in</w:t>
        </w:r>
      </w:hyperlink>
    </w:p>
    <w:p w14:paraId="04D447FD" w14:textId="77777777" w:rsidR="00211BDC" w:rsidRDefault="00211BDC">
      <w:pPr>
        <w:spacing w:before="1"/>
        <w:ind w:left="371" w:right="407"/>
        <w:jc w:val="center"/>
        <w:rPr>
          <w:sz w:val="20"/>
        </w:rPr>
      </w:pPr>
    </w:p>
    <w:p w14:paraId="577FBD19" w14:textId="77777777" w:rsidR="00DD7086" w:rsidRDefault="00DD7086">
      <w:pPr>
        <w:pStyle w:val="BodyText"/>
        <w:rPr>
          <w:sz w:val="20"/>
        </w:rPr>
      </w:pPr>
    </w:p>
    <w:p w14:paraId="5A864584" w14:textId="77777777" w:rsidR="00DD7086" w:rsidRDefault="00DD7086">
      <w:pPr>
        <w:pStyle w:val="BodyText"/>
        <w:rPr>
          <w:sz w:val="20"/>
        </w:rPr>
      </w:pPr>
    </w:p>
    <w:p w14:paraId="6C25C632" w14:textId="77777777" w:rsidR="00DD7086" w:rsidRPr="006F0E91" w:rsidRDefault="00000000">
      <w:pPr>
        <w:spacing w:before="162" w:line="207" w:lineRule="exact"/>
        <w:ind w:left="100"/>
        <w:rPr>
          <w:b/>
          <w:color w:val="000000" w:themeColor="text1"/>
          <w:sz w:val="18"/>
        </w:rPr>
      </w:pPr>
      <w:r w:rsidRPr="006F0E91">
        <w:rPr>
          <w:b/>
          <w:color w:val="000000" w:themeColor="text1"/>
          <w:sz w:val="18"/>
        </w:rPr>
        <w:t>Abstract</w:t>
      </w:r>
    </w:p>
    <w:p w14:paraId="4B66702D" w14:textId="48A23E99" w:rsidR="002E35A1" w:rsidRDefault="00DC47B0" w:rsidP="002E35A1">
      <w:pPr>
        <w:pStyle w:val="BodyText"/>
        <w:spacing w:before="11"/>
        <w:ind w:left="100"/>
        <w:jc w:val="both"/>
        <w:rPr>
          <w:sz w:val="17"/>
        </w:rPr>
      </w:pPr>
      <w:r w:rsidRPr="00DC47B0">
        <w:rPr>
          <w:spacing w:val="-1"/>
          <w:sz w:val="18"/>
        </w:rPr>
        <w:t>Traffic accidents are one of the largest concerns in the world today. Accident rates are steadily increasing on a daily basis. The world is concerned about accidents, not just one nation. Every career nowadays demands total concentration on the job at hand. The driver's awareness is also the most crucial component when it comes to driving. Data indicate that 21% of all fatal accidents are caused by drunk driving. 60% of all adult drivers, or over 168 million drivers, acknowledged driving while fatigued the previous year [5]. This system will assist in reaching the objective by utilizing tools like OpenCV2 and YOLOv3. Traffic accidents are the number one cause of disability and mortality globally. In order to reduce human error and increase congestion relief, intelligent vehicle management does not largely rely on human resources. This article introduces an intelligent control system based on RFID technology. Using RFID technology, vehicles are linked to computer networks, intelligent light posts, and other reachable hardware along the way. This design makes use of an intelligent control system that can rack all vehicles, manage emergencies, monitor traffic, and keep track of traffic violations on a certain stretch of road.</w:t>
      </w:r>
    </w:p>
    <w:p w14:paraId="20FDB858" w14:textId="77777777" w:rsidR="002E35A1" w:rsidRDefault="002E35A1" w:rsidP="002E35A1">
      <w:pPr>
        <w:pStyle w:val="BodyText"/>
        <w:spacing w:before="11"/>
        <w:ind w:left="100"/>
        <w:jc w:val="both"/>
        <w:rPr>
          <w:sz w:val="17"/>
        </w:rPr>
      </w:pPr>
    </w:p>
    <w:p w14:paraId="1E2155F5" w14:textId="4347137D" w:rsidR="00DD7086" w:rsidRDefault="00000000">
      <w:pPr>
        <w:ind w:left="100"/>
        <w:jc w:val="both"/>
        <w:rPr>
          <w:sz w:val="18"/>
        </w:rPr>
      </w:pPr>
      <w:r w:rsidRPr="006F0E91">
        <w:rPr>
          <w:b/>
          <w:color w:val="000000" w:themeColor="text1"/>
          <w:sz w:val="18"/>
        </w:rPr>
        <w:t>Keywords</w:t>
      </w:r>
      <w:r>
        <w:rPr>
          <w:b/>
          <w:sz w:val="18"/>
        </w:rPr>
        <w:t>-</w:t>
      </w:r>
      <w:r>
        <w:rPr>
          <w:b/>
          <w:spacing w:val="-3"/>
          <w:sz w:val="18"/>
        </w:rPr>
        <w:t xml:space="preserve"> </w:t>
      </w:r>
      <w:r w:rsidR="002E35A1" w:rsidRPr="002E35A1">
        <w:rPr>
          <w:sz w:val="18"/>
        </w:rPr>
        <w:t>Traffic violation detection, Computer vision, Image processing, Object detection</w:t>
      </w:r>
      <w:r w:rsidR="002E35A1">
        <w:rPr>
          <w:sz w:val="18"/>
        </w:rPr>
        <w:t>.</w:t>
      </w:r>
    </w:p>
    <w:p w14:paraId="7FEB5043" w14:textId="77777777" w:rsidR="00DD7086" w:rsidRDefault="00DD7086">
      <w:pPr>
        <w:pStyle w:val="BodyText"/>
        <w:rPr>
          <w:sz w:val="20"/>
        </w:rPr>
      </w:pPr>
    </w:p>
    <w:p w14:paraId="0173041B" w14:textId="77777777" w:rsidR="00DD7086" w:rsidRDefault="00DD7086">
      <w:pPr>
        <w:pStyle w:val="BodyText"/>
        <w:rPr>
          <w:sz w:val="20"/>
        </w:rPr>
      </w:pPr>
    </w:p>
    <w:p w14:paraId="34712EF1" w14:textId="77777777" w:rsidR="00DD7086" w:rsidRPr="006F0E91" w:rsidRDefault="00000000">
      <w:pPr>
        <w:pStyle w:val="Heading1"/>
        <w:numPr>
          <w:ilvl w:val="0"/>
          <w:numId w:val="1"/>
        </w:numPr>
        <w:tabs>
          <w:tab w:val="left" w:pos="341"/>
        </w:tabs>
        <w:spacing w:before="160"/>
        <w:ind w:hanging="241"/>
        <w:rPr>
          <w:color w:val="000000" w:themeColor="text1"/>
        </w:rPr>
      </w:pPr>
      <w:r w:rsidRPr="006F0E91">
        <w:rPr>
          <w:color w:val="000000" w:themeColor="text1"/>
        </w:rPr>
        <w:t>Introduction</w:t>
      </w:r>
    </w:p>
    <w:p w14:paraId="6269719C" w14:textId="7B7C123C" w:rsidR="00A84E7E" w:rsidRDefault="00DC47B0" w:rsidP="00DC47B0">
      <w:pPr>
        <w:pStyle w:val="BodyText"/>
        <w:ind w:left="99"/>
        <w:jc w:val="both"/>
      </w:pPr>
      <w:r w:rsidRPr="00DC47B0">
        <w:t>Traffic jams in urban areas may be caused by an increase in automobile ownership, indicating that traffic infractions are becoming more serious both domestically and globally. The severe property damage and subsequent accidents put lives at peril. To solve the problematic scenario and stop such horrific occurrences, technologies for traffic infraction detection are required. The system constantly enforces pertinent traffic laws and detains people who disobey them to stop this from happening. Since the authorities always keep an eye on the highways, a real-time traffic infraction detection system is required. Traffic enforcement officers won't have any trouble correctly and successfully enforcing safe routes since the traffic monitoring system detects violations more quickly.</w:t>
      </w:r>
    </w:p>
    <w:p w14:paraId="61D48CDE" w14:textId="322D1144" w:rsidR="00DC47B0" w:rsidRDefault="00DC47B0">
      <w:pPr>
        <w:pStyle w:val="BodyText"/>
      </w:pPr>
    </w:p>
    <w:p w14:paraId="05FC37C5" w14:textId="77777777" w:rsidR="00DC47B0" w:rsidRDefault="00DC47B0">
      <w:pPr>
        <w:pStyle w:val="BodyText"/>
      </w:pPr>
    </w:p>
    <w:p w14:paraId="12FCA4C3" w14:textId="77777777" w:rsidR="00DD7086" w:rsidRPr="006F0E91" w:rsidRDefault="00A00842">
      <w:pPr>
        <w:pStyle w:val="Heading1"/>
        <w:numPr>
          <w:ilvl w:val="0"/>
          <w:numId w:val="1"/>
        </w:numPr>
        <w:tabs>
          <w:tab w:val="left" w:pos="341"/>
        </w:tabs>
        <w:ind w:hanging="241"/>
        <w:rPr>
          <w:color w:val="000000" w:themeColor="text1"/>
        </w:rPr>
      </w:pPr>
      <w:r w:rsidRPr="006F0E91">
        <w:rPr>
          <w:color w:val="000000" w:themeColor="text1"/>
        </w:rPr>
        <w:lastRenderedPageBreak/>
        <w:t>Related Work</w:t>
      </w:r>
    </w:p>
    <w:p w14:paraId="5EF5ABFE" w14:textId="2ABAE1B9" w:rsidR="00DC47B0" w:rsidRDefault="001F73E8" w:rsidP="00DC47B0">
      <w:pPr>
        <w:pStyle w:val="BodyText"/>
        <w:ind w:left="100" w:right="132"/>
        <w:jc w:val="both"/>
      </w:pPr>
      <w:r>
        <w:t>Ou. G</w:t>
      </w:r>
      <w:r w:rsidR="00DC47B0">
        <w:t xml:space="preserve"> et al- performs real-time traffic violation identification in a monitoring stream by using parallel computing methods and concurrent video feeds from several cameras [1]. Wang.X et al- achieved real-time traffic violation identification in and then followed moving autos using feature-based tracking. This was done utilizing an improved background-updating algorithm and video-based traffic detection [2].</w:t>
      </w:r>
    </w:p>
    <w:p w14:paraId="0E36E3A7" w14:textId="1173AC6C" w:rsidR="00A84E7E" w:rsidRDefault="00DC47B0" w:rsidP="00DC47B0">
      <w:pPr>
        <w:pStyle w:val="BodyText"/>
        <w:ind w:left="100" w:right="132"/>
        <w:jc w:val="both"/>
      </w:pPr>
      <w:r>
        <w:t>Although the project above served as inspiration for this one, it was seeded utilizing a self-developed process. Detecting vehicles is frequently referred to as an object detection problem. The ability to recognize moving vehicle objects from the road is provided by the YOLOv3 model, which uses Darknet-53. An evaluation of the circumstances surrounding the offence comes after vehicle detection</w:t>
      </w:r>
      <w:r>
        <w:t>.</w:t>
      </w:r>
    </w:p>
    <w:p w14:paraId="1B1E009E" w14:textId="690A7AF2" w:rsidR="00A84E7E" w:rsidRDefault="00A84E7E" w:rsidP="00A84E7E">
      <w:pPr>
        <w:pStyle w:val="BodyText"/>
        <w:ind w:left="100" w:right="132"/>
        <w:jc w:val="both"/>
      </w:pPr>
    </w:p>
    <w:p w14:paraId="521B960A" w14:textId="77777777" w:rsidR="00A84E7E" w:rsidRDefault="00A84E7E" w:rsidP="00A84E7E">
      <w:pPr>
        <w:pStyle w:val="BodyText"/>
        <w:ind w:left="100" w:right="132"/>
        <w:jc w:val="both"/>
      </w:pPr>
    </w:p>
    <w:p w14:paraId="03589F8D" w14:textId="121EA2FE" w:rsidR="00A84E7E" w:rsidRDefault="00A84E7E" w:rsidP="00A84E7E">
      <w:pPr>
        <w:pStyle w:val="BodyText"/>
        <w:ind w:left="100" w:right="132"/>
        <w:jc w:val="center"/>
      </w:pPr>
      <w:r>
        <w:rPr>
          <w:noProof/>
        </w:rPr>
        <w:drawing>
          <wp:inline distT="0" distB="0" distL="0" distR="0" wp14:anchorId="410337AA" wp14:editId="6F6E9334">
            <wp:extent cx="253619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190" cy="3248025"/>
                    </a:xfrm>
                    <a:prstGeom prst="rect">
                      <a:avLst/>
                    </a:prstGeom>
                    <a:noFill/>
                  </pic:spPr>
                </pic:pic>
              </a:graphicData>
            </a:graphic>
          </wp:inline>
        </w:drawing>
      </w:r>
    </w:p>
    <w:p w14:paraId="3C5FB2FE" w14:textId="3E628BC2" w:rsidR="00A84E7E" w:rsidRDefault="00A84E7E" w:rsidP="00A84E7E">
      <w:pPr>
        <w:pStyle w:val="BodyText"/>
        <w:ind w:left="100" w:right="132"/>
        <w:jc w:val="center"/>
      </w:pPr>
    </w:p>
    <w:p w14:paraId="65986C96" w14:textId="0BF81C95" w:rsidR="00A84E7E" w:rsidRDefault="00A84E7E" w:rsidP="00A84E7E">
      <w:pPr>
        <w:pStyle w:val="BodyText"/>
        <w:ind w:left="100" w:right="132"/>
        <w:jc w:val="center"/>
      </w:pPr>
      <w:r>
        <w:t>Figure-1</w:t>
      </w:r>
      <w:r w:rsidR="00F516FC">
        <w:t xml:space="preserve"> System Operation Depiction</w:t>
      </w:r>
    </w:p>
    <w:p w14:paraId="4BBD41D0" w14:textId="36929A4F" w:rsidR="00A84E7E" w:rsidRDefault="00A84E7E" w:rsidP="00A84E7E">
      <w:pPr>
        <w:pStyle w:val="BodyText"/>
        <w:ind w:left="100" w:right="132"/>
        <w:jc w:val="center"/>
      </w:pPr>
    </w:p>
    <w:p w14:paraId="3136A90F" w14:textId="77777777" w:rsidR="00A84E7E" w:rsidRDefault="00A84E7E" w:rsidP="00A84E7E">
      <w:pPr>
        <w:pStyle w:val="BodyText"/>
        <w:ind w:left="100" w:right="132"/>
        <w:jc w:val="center"/>
      </w:pPr>
    </w:p>
    <w:p w14:paraId="389FF27E" w14:textId="77777777" w:rsidR="00A84E7E" w:rsidRDefault="00A84E7E" w:rsidP="00A84E7E">
      <w:pPr>
        <w:pStyle w:val="BodyText"/>
        <w:ind w:left="100" w:right="132"/>
        <w:jc w:val="both"/>
      </w:pPr>
      <w:r>
        <w:t>System consists of two main components-</w:t>
      </w:r>
    </w:p>
    <w:p w14:paraId="6B269640" w14:textId="77777777" w:rsidR="00A84E7E" w:rsidRDefault="00A84E7E" w:rsidP="00A84E7E">
      <w:pPr>
        <w:pStyle w:val="BodyText"/>
        <w:ind w:left="100" w:right="132"/>
        <w:jc w:val="both"/>
      </w:pPr>
      <w:r>
        <w:t>•</w:t>
      </w:r>
      <w:r>
        <w:tab/>
        <w:t>Vehicle detection model</w:t>
      </w:r>
    </w:p>
    <w:p w14:paraId="425F0438" w14:textId="77777777" w:rsidR="00A84E7E" w:rsidRDefault="00A84E7E" w:rsidP="00A84E7E">
      <w:pPr>
        <w:pStyle w:val="BodyText"/>
        <w:ind w:left="100" w:right="132"/>
        <w:jc w:val="both"/>
      </w:pPr>
      <w:r>
        <w:t>•</w:t>
      </w:r>
      <w:r>
        <w:tab/>
        <w:t>A graphical user interface (GUI)</w:t>
      </w:r>
    </w:p>
    <w:p w14:paraId="02E2C7E0" w14:textId="00AC0B4A" w:rsidR="00DC47B0" w:rsidRDefault="00DC47B0" w:rsidP="00DC47B0">
      <w:pPr>
        <w:pStyle w:val="BodyText"/>
        <w:spacing w:before="1"/>
        <w:ind w:left="100"/>
      </w:pPr>
      <w:r>
        <w:t>The roadside video footage is the first thing the system gets. The existence of cars is made clear throughout the movie. Technology keeps track of how the automobiles are moving and determines whether or not there has been a violation. The operation of the system is shown in Figure 1.</w:t>
      </w:r>
    </w:p>
    <w:p w14:paraId="6339D738" w14:textId="77777777" w:rsidR="00DC47B0" w:rsidRDefault="00DC47B0" w:rsidP="00DC47B0">
      <w:pPr>
        <w:pStyle w:val="BodyText"/>
        <w:spacing w:before="1"/>
        <w:ind w:left="100"/>
      </w:pPr>
    </w:p>
    <w:p w14:paraId="06809431" w14:textId="511A7FF7" w:rsidR="00DD7086" w:rsidRDefault="00DC47B0" w:rsidP="00DC47B0">
      <w:pPr>
        <w:pStyle w:val="BodyText"/>
        <w:spacing w:before="1"/>
        <w:ind w:left="100"/>
      </w:pPr>
      <w:r>
        <w:t>The Graphical User Interface (GUI) makes the system interactive for users. When a violation is discovered using the vehicle's bounding box, the user may view the traffic footage and get a warning. The user can do more thanks to the GUI.</w:t>
      </w:r>
    </w:p>
    <w:p w14:paraId="63C24FA1" w14:textId="3075B366" w:rsidR="00EC4A72" w:rsidRDefault="00EC4A72">
      <w:pPr>
        <w:pStyle w:val="BodyText"/>
        <w:spacing w:before="1"/>
      </w:pPr>
    </w:p>
    <w:p w14:paraId="2E7016B7" w14:textId="1D2428F9" w:rsidR="00EC4A72" w:rsidRDefault="00EC4A72">
      <w:pPr>
        <w:pStyle w:val="BodyText"/>
        <w:spacing w:before="1"/>
      </w:pPr>
    </w:p>
    <w:p w14:paraId="0F449EAB" w14:textId="5687C12A" w:rsidR="00EC4A72" w:rsidRDefault="00EC4A72">
      <w:pPr>
        <w:pStyle w:val="BodyText"/>
        <w:spacing w:before="1"/>
      </w:pPr>
    </w:p>
    <w:p w14:paraId="310A4731" w14:textId="3D02682C" w:rsidR="00EC4A72" w:rsidRDefault="00EC4A72">
      <w:pPr>
        <w:pStyle w:val="BodyText"/>
        <w:spacing w:before="1"/>
      </w:pPr>
    </w:p>
    <w:p w14:paraId="20632359" w14:textId="164FCC20" w:rsidR="00DC47B0" w:rsidRDefault="00DC47B0">
      <w:pPr>
        <w:pStyle w:val="BodyText"/>
        <w:spacing w:before="1"/>
      </w:pPr>
    </w:p>
    <w:p w14:paraId="0E56A359" w14:textId="2CC537E5" w:rsidR="00DC47B0" w:rsidRDefault="00DC47B0">
      <w:pPr>
        <w:pStyle w:val="BodyText"/>
        <w:spacing w:before="1"/>
      </w:pPr>
    </w:p>
    <w:p w14:paraId="24FE0643" w14:textId="4043096A" w:rsidR="00DC47B0" w:rsidRDefault="00DC47B0">
      <w:pPr>
        <w:pStyle w:val="BodyText"/>
        <w:spacing w:before="1"/>
      </w:pPr>
    </w:p>
    <w:p w14:paraId="66CCEF83" w14:textId="77777777" w:rsidR="00DC47B0" w:rsidRDefault="00DC47B0">
      <w:pPr>
        <w:pStyle w:val="BodyText"/>
        <w:spacing w:before="1"/>
      </w:pPr>
    </w:p>
    <w:p w14:paraId="020A0812" w14:textId="55E45BF3" w:rsidR="00EC4A72" w:rsidRDefault="00EC4A72">
      <w:pPr>
        <w:pStyle w:val="BodyText"/>
        <w:spacing w:before="1"/>
      </w:pPr>
    </w:p>
    <w:p w14:paraId="34A86913" w14:textId="77777777" w:rsidR="00EC4A72" w:rsidRDefault="00EC4A72">
      <w:pPr>
        <w:pStyle w:val="BodyText"/>
        <w:spacing w:before="1"/>
      </w:pPr>
    </w:p>
    <w:p w14:paraId="2A716A26" w14:textId="7297EC54" w:rsidR="00EC4A72" w:rsidRPr="00DC47B0" w:rsidRDefault="00EC4A72" w:rsidP="00EC4A72">
      <w:pPr>
        <w:pStyle w:val="Heading1"/>
        <w:numPr>
          <w:ilvl w:val="0"/>
          <w:numId w:val="1"/>
        </w:numPr>
        <w:tabs>
          <w:tab w:val="left" w:pos="341"/>
        </w:tabs>
        <w:ind w:hanging="241"/>
        <w:rPr>
          <w:color w:val="000000" w:themeColor="text1"/>
        </w:rPr>
      </w:pPr>
      <w:r w:rsidRPr="006F0E91">
        <w:rPr>
          <w:color w:val="000000" w:themeColor="text1"/>
        </w:rPr>
        <w:t>Methodology</w:t>
      </w:r>
    </w:p>
    <w:p w14:paraId="4C7D23C8" w14:textId="4952514B" w:rsidR="00EC4A72" w:rsidRDefault="00DC47B0" w:rsidP="00EC4A72">
      <w:pPr>
        <w:ind w:left="105"/>
        <w:jc w:val="both"/>
      </w:pPr>
      <w:r w:rsidRPr="00DC47B0">
        <w:t>In the supplied video clip, it is possible to spot moving objects. The object detection model YOLOv3 is used to classify these moving objects into the proper categories. The third object detection technique in the YOLO (You Only Look Once) family is known as YOLOv3. It has many techniques to boost accuracy and is better at recognizing items. The classifier model is built using the Darknet-53 architecture.</w:t>
      </w:r>
    </w:p>
    <w:p w14:paraId="760590F8" w14:textId="138A97CD" w:rsidR="00DC47B0" w:rsidRDefault="00DC47B0" w:rsidP="00EC4A72">
      <w:pPr>
        <w:ind w:left="105"/>
        <w:jc w:val="both"/>
      </w:pPr>
    </w:p>
    <w:p w14:paraId="46EE5A34" w14:textId="410768B6" w:rsidR="00DC47B0" w:rsidRDefault="00DC47B0" w:rsidP="00EC4A72">
      <w:pPr>
        <w:ind w:left="105"/>
        <w:jc w:val="both"/>
      </w:pPr>
    </w:p>
    <w:p w14:paraId="5448F691" w14:textId="77777777" w:rsidR="00DC47B0" w:rsidRDefault="00DC47B0" w:rsidP="00EC4A72">
      <w:pPr>
        <w:ind w:left="105"/>
        <w:jc w:val="both"/>
      </w:pPr>
    </w:p>
    <w:p w14:paraId="2466A57E" w14:textId="545C032D" w:rsidR="00DC47B0" w:rsidRDefault="00DC47B0" w:rsidP="00DC47B0">
      <w:pPr>
        <w:ind w:left="105"/>
        <w:jc w:val="center"/>
      </w:pPr>
      <w:r w:rsidRPr="00A2022B">
        <w:rPr>
          <w:noProof/>
        </w:rPr>
        <w:drawing>
          <wp:inline distT="0" distB="0" distL="0" distR="0" wp14:anchorId="52B228C8" wp14:editId="17D35E65">
            <wp:extent cx="3254375" cy="3570426"/>
            <wp:effectExtent l="0" t="0" r="3175" b="0"/>
            <wp:docPr id="1026" name="Picture 2" descr="SysML Use Case diagram for the traffic control system">
              <a:extLst xmlns:a="http://schemas.openxmlformats.org/drawingml/2006/main">
                <a:ext uri="{FF2B5EF4-FFF2-40B4-BE49-F238E27FC236}">
                  <a16:creationId xmlns:a16="http://schemas.microsoft.com/office/drawing/2014/main" id="{DCB58C02-2EE6-507D-518D-29098CCE70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ysML Use Case diagram for the traffic control system">
                      <a:extLst>
                        <a:ext uri="{FF2B5EF4-FFF2-40B4-BE49-F238E27FC236}">
                          <a16:creationId xmlns:a16="http://schemas.microsoft.com/office/drawing/2014/main" id="{DCB58C02-2EE6-507D-518D-29098CCE70B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4375" cy="3570426"/>
                    </a:xfrm>
                    <a:prstGeom prst="rect">
                      <a:avLst/>
                    </a:prstGeom>
                    <a:noFill/>
                  </pic:spPr>
                </pic:pic>
              </a:graphicData>
            </a:graphic>
          </wp:inline>
        </w:drawing>
      </w:r>
    </w:p>
    <w:p w14:paraId="68F2AD16" w14:textId="40E719BB" w:rsidR="00DC47B0" w:rsidRDefault="00DC47B0" w:rsidP="00DC47B0">
      <w:pPr>
        <w:ind w:left="105"/>
        <w:jc w:val="center"/>
      </w:pPr>
    </w:p>
    <w:p w14:paraId="7CD2F49F" w14:textId="731ACB68" w:rsidR="00DC47B0" w:rsidRDefault="00DC47B0" w:rsidP="00DC47B0">
      <w:pPr>
        <w:ind w:left="105"/>
        <w:jc w:val="center"/>
      </w:pPr>
      <w:r>
        <w:t>Fig</w:t>
      </w:r>
      <w:r>
        <w:t>ure</w:t>
      </w:r>
      <w:r>
        <w:t>-2 Use case diagram</w:t>
      </w:r>
    </w:p>
    <w:p w14:paraId="65FA4595" w14:textId="0E27FA76" w:rsidR="00DC47B0" w:rsidRDefault="00DC47B0" w:rsidP="00DC47B0">
      <w:pPr>
        <w:ind w:left="105"/>
        <w:jc w:val="center"/>
      </w:pPr>
    </w:p>
    <w:p w14:paraId="2EC035EB" w14:textId="3654B920" w:rsidR="00DC47B0" w:rsidRDefault="00DC47B0" w:rsidP="00DC47B0">
      <w:pPr>
        <w:ind w:left="105"/>
        <w:jc w:val="center"/>
      </w:pPr>
    </w:p>
    <w:p w14:paraId="6B4EC721" w14:textId="77777777" w:rsidR="006E771F" w:rsidRDefault="006E771F" w:rsidP="00DC47B0">
      <w:pPr>
        <w:ind w:left="105"/>
        <w:jc w:val="center"/>
      </w:pPr>
    </w:p>
    <w:p w14:paraId="069EC224" w14:textId="77777777" w:rsidR="00DC47B0" w:rsidRPr="00EC4A72" w:rsidRDefault="00DC47B0" w:rsidP="00DC47B0">
      <w:pPr>
        <w:ind w:left="105"/>
        <w:jc w:val="center"/>
      </w:pPr>
    </w:p>
    <w:p w14:paraId="5099A0C0" w14:textId="10A89D84" w:rsidR="00EC4A72" w:rsidRDefault="00C32F77" w:rsidP="00EC4A72">
      <w:pPr>
        <w:jc w:val="both"/>
        <w:rPr>
          <w:b/>
          <w:bCs/>
        </w:rPr>
      </w:pPr>
      <w:r>
        <w:rPr>
          <w:b/>
          <w:bCs/>
        </w:rPr>
        <w:t xml:space="preserve">  </w:t>
      </w:r>
      <w:r w:rsidR="00EC4A72" w:rsidRPr="00EC4A72">
        <w:rPr>
          <w:b/>
          <w:bCs/>
        </w:rPr>
        <w:t>Features:</w:t>
      </w:r>
    </w:p>
    <w:p w14:paraId="653C046D" w14:textId="77777777" w:rsidR="00EC4A72" w:rsidRPr="00EC4A72" w:rsidRDefault="00EC4A72" w:rsidP="00EC4A72">
      <w:pPr>
        <w:ind w:firstLine="105"/>
        <w:jc w:val="both"/>
        <w:rPr>
          <w:b/>
          <w:bCs/>
        </w:rPr>
      </w:pPr>
    </w:p>
    <w:p w14:paraId="0D5AF093" w14:textId="34B1EA48" w:rsidR="00DC47B0" w:rsidRPr="00DC47B0" w:rsidRDefault="00EC4A72" w:rsidP="00DC47B0">
      <w:pPr>
        <w:pStyle w:val="ListParagraph"/>
        <w:numPr>
          <w:ilvl w:val="0"/>
          <w:numId w:val="3"/>
        </w:numPr>
      </w:pPr>
      <w:r w:rsidRPr="00EC4A72">
        <w:t xml:space="preserve">Bounding Box Predictions: </w:t>
      </w:r>
      <w:r w:rsidR="00DC47B0" w:rsidRPr="00DC47B0">
        <w:t>The loss for objectivity and classification must be calculated separately using the same network because YOLOv3 is a single network. The objectiveness score is predicted by YOLOv3 using logistic regression, where 1 indicates a bounding box prior that entirely encloses the ground truth object. It will only predict 1 bonding box prior for each ground truth item, and any error there will lead to both classification and detection loss. There would also be other bounding box priors with objectiveness scores above the cutoff but below the ideal one. These issues will only affect the detection loss; the classification loss won't.</w:t>
      </w:r>
    </w:p>
    <w:p w14:paraId="46411EC3" w14:textId="77777777" w:rsidR="00EC4A72" w:rsidRDefault="00EC4A72" w:rsidP="00DC47B0"/>
    <w:p w14:paraId="0F0E1B91" w14:textId="13B05149" w:rsidR="00EC4A72" w:rsidRDefault="00EC4A72" w:rsidP="00EC4A72">
      <w:pPr>
        <w:pStyle w:val="ListParagraph"/>
        <w:numPr>
          <w:ilvl w:val="0"/>
          <w:numId w:val="3"/>
        </w:numPr>
      </w:pPr>
      <w:r w:rsidRPr="00EC4A72">
        <w:t xml:space="preserve">Class Prediction: </w:t>
      </w:r>
      <w:r w:rsidR="00DC47B0" w:rsidRPr="00DC47B0">
        <w:rPr>
          <w:color w:val="000000"/>
        </w:rPr>
        <w:t xml:space="preserve">Jiménez, F et al- predicts for each class, YOLOv3 uses a different logistic classifier rather than the conventional SoftMax Layer. To construct a multi-label classification is </w:t>
      </w:r>
      <w:r w:rsidR="00DC47B0" w:rsidRPr="00DC47B0">
        <w:rPr>
          <w:color w:val="000000"/>
        </w:rPr>
        <w:lastRenderedPageBreak/>
        <w:t>the goal here. Each box anticipates the classes that the bounding box could include using multilabel categorization [14].</w:t>
      </w:r>
    </w:p>
    <w:p w14:paraId="2B44464B" w14:textId="77777777" w:rsidR="00EC4A72" w:rsidRDefault="00EC4A72" w:rsidP="00EC4A72">
      <w:pPr>
        <w:pStyle w:val="ListParagraph"/>
      </w:pPr>
    </w:p>
    <w:p w14:paraId="06496993" w14:textId="4CADDB82" w:rsidR="00EC4A72" w:rsidRDefault="00EC4A72" w:rsidP="00EC4A72">
      <w:pPr>
        <w:pStyle w:val="ListParagraph"/>
        <w:numPr>
          <w:ilvl w:val="0"/>
          <w:numId w:val="3"/>
        </w:numPr>
      </w:pPr>
      <w:r w:rsidRPr="00EC4A72">
        <w:t xml:space="preserve">Predictions across scales: </w:t>
      </w:r>
      <w:r w:rsidR="006E771F" w:rsidRPr="006E771F">
        <w:t>To make size changes easier to recognize, YOLOv3 anticipates boxes at three different scales. The features are then extracted from each scale using a technique similar to feature pyramid networks. By employing the aforementioned method, YOLOv3 improves its ability to make predictions of different sizes. Three scales of three bounding box priors each make up the dimension clusters utilized to create the bounding box priors, for a total of nine bounding box priors.</w:t>
      </w:r>
    </w:p>
    <w:p w14:paraId="4963DA68" w14:textId="77777777" w:rsidR="00EC4A72" w:rsidRDefault="00EC4A72" w:rsidP="00EC4A72">
      <w:pPr>
        <w:pStyle w:val="ListParagraph"/>
      </w:pPr>
    </w:p>
    <w:p w14:paraId="70581DB2" w14:textId="31C6D141" w:rsidR="00EC4A72" w:rsidRPr="00EC4A72" w:rsidRDefault="00EC4A72" w:rsidP="00EC4A72">
      <w:pPr>
        <w:pStyle w:val="ListParagraph"/>
        <w:numPr>
          <w:ilvl w:val="0"/>
          <w:numId w:val="3"/>
        </w:numPr>
      </w:pPr>
      <w:r w:rsidRPr="00EC4A72">
        <w:t xml:space="preserve">Feature Extractor: </w:t>
      </w:r>
      <w:r w:rsidR="006E771F" w:rsidRPr="006E771F">
        <w:t>Unknown Network YOLOv3 makes advantage of Darknet-53. Darknet-53 has 53 convolutional layers, 53 residuals, and shortcut connections, making it more complex than YOLOv2. It is more powerful than Darknet-19 and more efficient than ResNet-101 or ResNet-152.</w:t>
      </w:r>
    </w:p>
    <w:p w14:paraId="7F782933" w14:textId="6A71C71A" w:rsidR="00EC4A72" w:rsidRDefault="00EC4A72" w:rsidP="00EC4A72">
      <w:pPr>
        <w:jc w:val="both"/>
      </w:pPr>
    </w:p>
    <w:p w14:paraId="29F02FC0" w14:textId="33568341" w:rsidR="00EC4A72" w:rsidRDefault="00EC4A72" w:rsidP="00EC4A72">
      <w:pPr>
        <w:jc w:val="both"/>
      </w:pPr>
    </w:p>
    <w:p w14:paraId="18F629E2" w14:textId="36B191B4" w:rsidR="006E771F" w:rsidRDefault="006E771F" w:rsidP="00EC4A72">
      <w:pPr>
        <w:jc w:val="both"/>
      </w:pPr>
    </w:p>
    <w:tbl>
      <w:tblPr>
        <w:tblStyle w:val="TableGrid"/>
        <w:tblW w:w="10296" w:type="dxa"/>
        <w:tblLook w:val="04A0" w:firstRow="1" w:lastRow="0" w:firstColumn="1" w:lastColumn="0" w:noHBand="0" w:noVBand="1"/>
      </w:tblPr>
      <w:tblGrid>
        <w:gridCol w:w="2059"/>
        <w:gridCol w:w="2059"/>
        <w:gridCol w:w="2059"/>
        <w:gridCol w:w="2059"/>
        <w:gridCol w:w="2060"/>
      </w:tblGrid>
      <w:tr w:rsidR="006E771F" w14:paraId="4006585F" w14:textId="77777777" w:rsidTr="009C03B6">
        <w:trPr>
          <w:trHeight w:val="271"/>
        </w:trPr>
        <w:tc>
          <w:tcPr>
            <w:tcW w:w="2059" w:type="dxa"/>
          </w:tcPr>
          <w:p w14:paraId="3F31A378" w14:textId="77777777" w:rsidR="006E771F" w:rsidRDefault="006E771F" w:rsidP="00EC4A72">
            <w:pPr>
              <w:jc w:val="both"/>
            </w:pPr>
          </w:p>
        </w:tc>
        <w:tc>
          <w:tcPr>
            <w:tcW w:w="2059" w:type="dxa"/>
          </w:tcPr>
          <w:p w14:paraId="6E5916D8" w14:textId="4435CB93" w:rsidR="006E771F" w:rsidRDefault="006E771F" w:rsidP="006E771F">
            <w:pPr>
              <w:jc w:val="center"/>
            </w:pPr>
            <w:r>
              <w:t>Type</w:t>
            </w:r>
          </w:p>
        </w:tc>
        <w:tc>
          <w:tcPr>
            <w:tcW w:w="2059" w:type="dxa"/>
          </w:tcPr>
          <w:p w14:paraId="6ACE5E04" w14:textId="26D3EB92" w:rsidR="006E771F" w:rsidRDefault="006E771F" w:rsidP="006E771F">
            <w:pPr>
              <w:jc w:val="center"/>
            </w:pPr>
            <w:r>
              <w:t>Filters</w:t>
            </w:r>
          </w:p>
        </w:tc>
        <w:tc>
          <w:tcPr>
            <w:tcW w:w="2059" w:type="dxa"/>
          </w:tcPr>
          <w:p w14:paraId="09F9C1E8" w14:textId="43406BCC" w:rsidR="006E771F" w:rsidRDefault="006E771F" w:rsidP="006E771F">
            <w:pPr>
              <w:jc w:val="center"/>
            </w:pPr>
            <w:r>
              <w:t>Size</w:t>
            </w:r>
          </w:p>
        </w:tc>
        <w:tc>
          <w:tcPr>
            <w:tcW w:w="2060" w:type="dxa"/>
          </w:tcPr>
          <w:p w14:paraId="4D909DE6" w14:textId="628017C9" w:rsidR="006E771F" w:rsidRDefault="006E771F" w:rsidP="006E771F">
            <w:pPr>
              <w:jc w:val="center"/>
            </w:pPr>
            <w:r>
              <w:t>Output</w:t>
            </w:r>
          </w:p>
        </w:tc>
      </w:tr>
      <w:tr w:rsidR="006E771F" w14:paraId="0D2CA7F1" w14:textId="77777777" w:rsidTr="009C03B6">
        <w:trPr>
          <w:trHeight w:val="255"/>
        </w:trPr>
        <w:tc>
          <w:tcPr>
            <w:tcW w:w="2059" w:type="dxa"/>
          </w:tcPr>
          <w:p w14:paraId="4E7909DB" w14:textId="77777777" w:rsidR="006E771F" w:rsidRDefault="006E771F" w:rsidP="00EC4A72">
            <w:pPr>
              <w:jc w:val="both"/>
            </w:pPr>
          </w:p>
        </w:tc>
        <w:tc>
          <w:tcPr>
            <w:tcW w:w="2059" w:type="dxa"/>
          </w:tcPr>
          <w:p w14:paraId="147BEC21" w14:textId="0E2BF993" w:rsidR="006E771F" w:rsidRDefault="006E771F" w:rsidP="006E771F">
            <w:pPr>
              <w:jc w:val="center"/>
            </w:pPr>
            <w:r>
              <w:t>Convolutional</w:t>
            </w:r>
          </w:p>
        </w:tc>
        <w:tc>
          <w:tcPr>
            <w:tcW w:w="2059" w:type="dxa"/>
          </w:tcPr>
          <w:p w14:paraId="711E7218" w14:textId="7F785D3D" w:rsidR="006E771F" w:rsidRDefault="006E771F" w:rsidP="006E771F">
            <w:pPr>
              <w:jc w:val="center"/>
            </w:pPr>
            <w:r>
              <w:t>32</w:t>
            </w:r>
          </w:p>
        </w:tc>
        <w:tc>
          <w:tcPr>
            <w:tcW w:w="2059" w:type="dxa"/>
          </w:tcPr>
          <w:p w14:paraId="380C0731" w14:textId="1AB11BD0" w:rsidR="006E771F" w:rsidRDefault="006E771F" w:rsidP="006E771F">
            <w:pPr>
              <w:jc w:val="center"/>
            </w:pPr>
            <w:r>
              <w:t>3 x 3</w:t>
            </w:r>
          </w:p>
        </w:tc>
        <w:tc>
          <w:tcPr>
            <w:tcW w:w="2060" w:type="dxa"/>
          </w:tcPr>
          <w:p w14:paraId="407CC209" w14:textId="62245D73" w:rsidR="006E771F" w:rsidRDefault="006E771F" w:rsidP="006E771F">
            <w:pPr>
              <w:jc w:val="center"/>
            </w:pPr>
            <w:r>
              <w:t>256 x 256</w:t>
            </w:r>
          </w:p>
        </w:tc>
      </w:tr>
      <w:tr w:rsidR="006E771F" w14:paraId="54CAE552" w14:textId="77777777" w:rsidTr="009C03B6">
        <w:trPr>
          <w:trHeight w:val="271"/>
        </w:trPr>
        <w:tc>
          <w:tcPr>
            <w:tcW w:w="2059" w:type="dxa"/>
          </w:tcPr>
          <w:p w14:paraId="053385C5" w14:textId="77777777" w:rsidR="006E771F" w:rsidRDefault="006E771F" w:rsidP="00EC4A72">
            <w:pPr>
              <w:jc w:val="both"/>
            </w:pPr>
          </w:p>
        </w:tc>
        <w:tc>
          <w:tcPr>
            <w:tcW w:w="2059" w:type="dxa"/>
          </w:tcPr>
          <w:p w14:paraId="249F9968" w14:textId="3D667E84" w:rsidR="006E771F" w:rsidRDefault="006E771F" w:rsidP="006E771F">
            <w:pPr>
              <w:jc w:val="center"/>
            </w:pPr>
            <w:r>
              <w:t>Convolutional</w:t>
            </w:r>
          </w:p>
        </w:tc>
        <w:tc>
          <w:tcPr>
            <w:tcW w:w="2059" w:type="dxa"/>
          </w:tcPr>
          <w:p w14:paraId="19CCDF29" w14:textId="3256324E" w:rsidR="006E771F" w:rsidRDefault="006E771F" w:rsidP="006E771F">
            <w:pPr>
              <w:jc w:val="center"/>
            </w:pPr>
            <w:r>
              <w:t>64</w:t>
            </w:r>
          </w:p>
        </w:tc>
        <w:tc>
          <w:tcPr>
            <w:tcW w:w="2059" w:type="dxa"/>
          </w:tcPr>
          <w:p w14:paraId="6399DA18" w14:textId="5BB31DA9" w:rsidR="006E771F" w:rsidRDefault="006E771F" w:rsidP="006E771F">
            <w:pPr>
              <w:jc w:val="center"/>
            </w:pPr>
            <w:r>
              <w:t>3 x 3 / 2</w:t>
            </w:r>
          </w:p>
        </w:tc>
        <w:tc>
          <w:tcPr>
            <w:tcW w:w="2060" w:type="dxa"/>
          </w:tcPr>
          <w:p w14:paraId="2050BF62" w14:textId="215F3B5A" w:rsidR="006E771F" w:rsidRDefault="006E771F" w:rsidP="006E771F">
            <w:pPr>
              <w:jc w:val="center"/>
            </w:pPr>
            <w:r>
              <w:t>128 x 128</w:t>
            </w:r>
          </w:p>
        </w:tc>
      </w:tr>
      <w:tr w:rsidR="006E771F" w14:paraId="780AEA5E" w14:textId="77777777" w:rsidTr="009C03B6">
        <w:trPr>
          <w:trHeight w:val="828"/>
        </w:trPr>
        <w:tc>
          <w:tcPr>
            <w:tcW w:w="2059" w:type="dxa"/>
          </w:tcPr>
          <w:p w14:paraId="1A1AC7D2" w14:textId="77777777" w:rsidR="006E771F" w:rsidRDefault="006E771F" w:rsidP="006E771F">
            <w:pPr>
              <w:jc w:val="center"/>
            </w:pPr>
          </w:p>
          <w:p w14:paraId="06CC6903" w14:textId="2C5D8096" w:rsidR="006E771F" w:rsidRDefault="006E771F" w:rsidP="006E771F">
            <w:pPr>
              <w:jc w:val="center"/>
            </w:pPr>
            <w:r>
              <w:t>1x</w:t>
            </w:r>
          </w:p>
        </w:tc>
        <w:tc>
          <w:tcPr>
            <w:tcW w:w="2059" w:type="dxa"/>
          </w:tcPr>
          <w:p w14:paraId="5352FA8B" w14:textId="77777777" w:rsidR="006E771F" w:rsidRDefault="006E771F" w:rsidP="006E771F">
            <w:pPr>
              <w:jc w:val="center"/>
            </w:pPr>
            <w:r>
              <w:t>Convolutional</w:t>
            </w:r>
          </w:p>
          <w:p w14:paraId="316278D8" w14:textId="77777777" w:rsidR="006E771F" w:rsidRDefault="006E771F" w:rsidP="006E771F">
            <w:pPr>
              <w:jc w:val="center"/>
            </w:pPr>
            <w:r>
              <w:t>Convolutional</w:t>
            </w:r>
          </w:p>
          <w:p w14:paraId="6AE552FB" w14:textId="29C2C1D9" w:rsidR="006E771F" w:rsidRDefault="006E771F" w:rsidP="006E771F">
            <w:pPr>
              <w:jc w:val="center"/>
            </w:pPr>
            <w:r>
              <w:t>Residual</w:t>
            </w:r>
          </w:p>
        </w:tc>
        <w:tc>
          <w:tcPr>
            <w:tcW w:w="2059" w:type="dxa"/>
          </w:tcPr>
          <w:p w14:paraId="7ADFAB5D" w14:textId="77777777" w:rsidR="006E771F" w:rsidRDefault="006E771F" w:rsidP="006E771F">
            <w:pPr>
              <w:jc w:val="center"/>
            </w:pPr>
            <w:r>
              <w:t>32</w:t>
            </w:r>
          </w:p>
          <w:p w14:paraId="7AAD5E8B" w14:textId="71BE07F1" w:rsidR="006E771F" w:rsidRDefault="006E771F" w:rsidP="006E771F">
            <w:pPr>
              <w:jc w:val="center"/>
            </w:pPr>
            <w:r>
              <w:t>64</w:t>
            </w:r>
          </w:p>
        </w:tc>
        <w:tc>
          <w:tcPr>
            <w:tcW w:w="2059" w:type="dxa"/>
          </w:tcPr>
          <w:p w14:paraId="038105D3" w14:textId="77777777" w:rsidR="006E771F" w:rsidRDefault="006E771F" w:rsidP="006E771F">
            <w:pPr>
              <w:jc w:val="center"/>
            </w:pPr>
            <w:r>
              <w:t>1 x 1</w:t>
            </w:r>
          </w:p>
          <w:p w14:paraId="6810E1F8" w14:textId="07C9339E" w:rsidR="006E771F" w:rsidRDefault="006E771F" w:rsidP="006E771F">
            <w:pPr>
              <w:jc w:val="center"/>
            </w:pPr>
            <w:r>
              <w:t>3 x 3</w:t>
            </w:r>
          </w:p>
        </w:tc>
        <w:tc>
          <w:tcPr>
            <w:tcW w:w="2060" w:type="dxa"/>
          </w:tcPr>
          <w:p w14:paraId="28B250AF" w14:textId="77777777" w:rsidR="006E771F" w:rsidRDefault="006E771F" w:rsidP="006E771F">
            <w:pPr>
              <w:jc w:val="center"/>
            </w:pPr>
          </w:p>
          <w:p w14:paraId="0DA77164" w14:textId="77777777" w:rsidR="006E771F" w:rsidRDefault="006E771F" w:rsidP="006E771F">
            <w:pPr>
              <w:jc w:val="center"/>
            </w:pPr>
          </w:p>
          <w:p w14:paraId="6AB9E173" w14:textId="5BCE1FD1" w:rsidR="006E771F" w:rsidRDefault="006E771F" w:rsidP="006E771F">
            <w:pPr>
              <w:jc w:val="center"/>
            </w:pPr>
            <w:r>
              <w:t>128 x 128</w:t>
            </w:r>
          </w:p>
        </w:tc>
      </w:tr>
      <w:tr w:rsidR="006E771F" w14:paraId="70E9E815" w14:textId="77777777" w:rsidTr="009C03B6">
        <w:trPr>
          <w:trHeight w:val="271"/>
        </w:trPr>
        <w:tc>
          <w:tcPr>
            <w:tcW w:w="2059" w:type="dxa"/>
          </w:tcPr>
          <w:p w14:paraId="44FC3E79" w14:textId="77777777" w:rsidR="006E771F" w:rsidRDefault="006E771F" w:rsidP="00EC4A72">
            <w:pPr>
              <w:jc w:val="both"/>
            </w:pPr>
          </w:p>
        </w:tc>
        <w:tc>
          <w:tcPr>
            <w:tcW w:w="2059" w:type="dxa"/>
          </w:tcPr>
          <w:p w14:paraId="1BF57A75" w14:textId="25DC7766" w:rsidR="006E771F" w:rsidRDefault="006E771F" w:rsidP="006E771F">
            <w:pPr>
              <w:jc w:val="center"/>
            </w:pPr>
            <w:r>
              <w:t>Convolutional</w:t>
            </w:r>
          </w:p>
        </w:tc>
        <w:tc>
          <w:tcPr>
            <w:tcW w:w="2059" w:type="dxa"/>
          </w:tcPr>
          <w:p w14:paraId="33678D75" w14:textId="434F16C9" w:rsidR="006E771F" w:rsidRDefault="006E771F" w:rsidP="006E771F">
            <w:pPr>
              <w:jc w:val="center"/>
            </w:pPr>
            <w:r>
              <w:t>128</w:t>
            </w:r>
          </w:p>
        </w:tc>
        <w:tc>
          <w:tcPr>
            <w:tcW w:w="2059" w:type="dxa"/>
          </w:tcPr>
          <w:p w14:paraId="26AA88C3" w14:textId="27CA0685" w:rsidR="006E771F" w:rsidRDefault="006E771F" w:rsidP="006E771F">
            <w:pPr>
              <w:jc w:val="center"/>
            </w:pPr>
            <w:r>
              <w:t>3 x 3 / 2</w:t>
            </w:r>
          </w:p>
        </w:tc>
        <w:tc>
          <w:tcPr>
            <w:tcW w:w="2060" w:type="dxa"/>
          </w:tcPr>
          <w:p w14:paraId="774D70B6" w14:textId="300061FE" w:rsidR="006E771F" w:rsidRDefault="006E771F" w:rsidP="006E771F">
            <w:pPr>
              <w:jc w:val="center"/>
            </w:pPr>
            <w:r>
              <w:t>64 x 64</w:t>
            </w:r>
          </w:p>
        </w:tc>
      </w:tr>
      <w:tr w:rsidR="00DA75C5" w14:paraId="1109332F" w14:textId="77777777" w:rsidTr="009C03B6">
        <w:trPr>
          <w:trHeight w:val="828"/>
        </w:trPr>
        <w:tc>
          <w:tcPr>
            <w:tcW w:w="2059" w:type="dxa"/>
          </w:tcPr>
          <w:p w14:paraId="6B901EF4" w14:textId="77777777" w:rsidR="00DA75C5" w:rsidRDefault="00DA75C5" w:rsidP="00DA75C5">
            <w:pPr>
              <w:jc w:val="center"/>
            </w:pPr>
          </w:p>
          <w:p w14:paraId="5879521B" w14:textId="2624C46C" w:rsidR="00DA75C5" w:rsidRDefault="00DA75C5" w:rsidP="00DA75C5">
            <w:pPr>
              <w:jc w:val="center"/>
            </w:pPr>
            <w:r>
              <w:t>2x</w:t>
            </w:r>
          </w:p>
        </w:tc>
        <w:tc>
          <w:tcPr>
            <w:tcW w:w="2059" w:type="dxa"/>
          </w:tcPr>
          <w:p w14:paraId="1592A947" w14:textId="77777777" w:rsidR="00DA75C5" w:rsidRDefault="00DA75C5" w:rsidP="00DA75C5">
            <w:pPr>
              <w:jc w:val="center"/>
            </w:pPr>
            <w:r>
              <w:t>Convolutional</w:t>
            </w:r>
          </w:p>
          <w:p w14:paraId="3674C7E2" w14:textId="77777777" w:rsidR="00DA75C5" w:rsidRDefault="00DA75C5" w:rsidP="00DA75C5">
            <w:pPr>
              <w:jc w:val="center"/>
            </w:pPr>
            <w:r>
              <w:t>Convolutional</w:t>
            </w:r>
          </w:p>
          <w:p w14:paraId="414FC5FA" w14:textId="392500B2" w:rsidR="00DA75C5" w:rsidRDefault="00DA75C5" w:rsidP="00DA75C5">
            <w:pPr>
              <w:jc w:val="center"/>
            </w:pPr>
            <w:r>
              <w:t>Residual</w:t>
            </w:r>
          </w:p>
        </w:tc>
        <w:tc>
          <w:tcPr>
            <w:tcW w:w="2059" w:type="dxa"/>
          </w:tcPr>
          <w:p w14:paraId="75D1EA4F" w14:textId="77777777" w:rsidR="00DA75C5" w:rsidRDefault="00DA75C5" w:rsidP="00DA75C5">
            <w:pPr>
              <w:jc w:val="center"/>
            </w:pPr>
            <w:r>
              <w:t>64</w:t>
            </w:r>
          </w:p>
          <w:p w14:paraId="2C6ADE70" w14:textId="1116C101" w:rsidR="00DA75C5" w:rsidRDefault="00DA75C5" w:rsidP="00DA75C5">
            <w:pPr>
              <w:jc w:val="center"/>
            </w:pPr>
            <w:r>
              <w:t>128</w:t>
            </w:r>
          </w:p>
        </w:tc>
        <w:tc>
          <w:tcPr>
            <w:tcW w:w="2059" w:type="dxa"/>
          </w:tcPr>
          <w:p w14:paraId="79F8BC31" w14:textId="77777777" w:rsidR="00DA75C5" w:rsidRDefault="00DA75C5" w:rsidP="00DA75C5">
            <w:pPr>
              <w:jc w:val="center"/>
            </w:pPr>
            <w:r>
              <w:t>1 x 1</w:t>
            </w:r>
          </w:p>
          <w:p w14:paraId="1AE447A1" w14:textId="565899D0" w:rsidR="00DA75C5" w:rsidRDefault="00DA75C5" w:rsidP="00DA75C5">
            <w:pPr>
              <w:jc w:val="center"/>
            </w:pPr>
            <w:r>
              <w:t>3 x 3</w:t>
            </w:r>
          </w:p>
        </w:tc>
        <w:tc>
          <w:tcPr>
            <w:tcW w:w="2060" w:type="dxa"/>
          </w:tcPr>
          <w:p w14:paraId="791FDCE6" w14:textId="77777777" w:rsidR="00DA75C5" w:rsidRDefault="00DA75C5" w:rsidP="00DA75C5">
            <w:pPr>
              <w:jc w:val="center"/>
            </w:pPr>
          </w:p>
          <w:p w14:paraId="471AE256" w14:textId="77777777" w:rsidR="00DA75C5" w:rsidRDefault="00DA75C5" w:rsidP="00DA75C5">
            <w:pPr>
              <w:jc w:val="center"/>
            </w:pPr>
          </w:p>
          <w:p w14:paraId="429CB644" w14:textId="566A4D0D" w:rsidR="00DA75C5" w:rsidRDefault="00DA75C5" w:rsidP="00DA75C5">
            <w:pPr>
              <w:jc w:val="center"/>
            </w:pPr>
            <w:r>
              <w:t>64 x 64</w:t>
            </w:r>
          </w:p>
        </w:tc>
      </w:tr>
      <w:tr w:rsidR="00DA75C5" w14:paraId="07EB5EE7" w14:textId="77777777" w:rsidTr="009C03B6">
        <w:trPr>
          <w:trHeight w:val="271"/>
        </w:trPr>
        <w:tc>
          <w:tcPr>
            <w:tcW w:w="2059" w:type="dxa"/>
          </w:tcPr>
          <w:p w14:paraId="4B5AB08F" w14:textId="77777777" w:rsidR="00DA75C5" w:rsidRDefault="00DA75C5" w:rsidP="00DA75C5">
            <w:pPr>
              <w:jc w:val="both"/>
            </w:pPr>
          </w:p>
        </w:tc>
        <w:tc>
          <w:tcPr>
            <w:tcW w:w="2059" w:type="dxa"/>
          </w:tcPr>
          <w:p w14:paraId="7134457F" w14:textId="2C33E55A" w:rsidR="00DA75C5" w:rsidRDefault="00DA75C5" w:rsidP="00DA75C5">
            <w:pPr>
              <w:jc w:val="center"/>
            </w:pPr>
            <w:r>
              <w:t>Convolutional</w:t>
            </w:r>
          </w:p>
        </w:tc>
        <w:tc>
          <w:tcPr>
            <w:tcW w:w="2059" w:type="dxa"/>
          </w:tcPr>
          <w:p w14:paraId="7D5B1A62" w14:textId="6431DED2" w:rsidR="00DA75C5" w:rsidRDefault="00DA75C5" w:rsidP="00DA75C5">
            <w:pPr>
              <w:jc w:val="center"/>
            </w:pPr>
            <w:r>
              <w:t>256</w:t>
            </w:r>
          </w:p>
        </w:tc>
        <w:tc>
          <w:tcPr>
            <w:tcW w:w="2059" w:type="dxa"/>
          </w:tcPr>
          <w:p w14:paraId="2B102E8B" w14:textId="595F6F66" w:rsidR="00DA75C5" w:rsidRDefault="00DA75C5" w:rsidP="00DA75C5">
            <w:pPr>
              <w:jc w:val="center"/>
            </w:pPr>
            <w:r>
              <w:t>3 x 3 / 2</w:t>
            </w:r>
          </w:p>
        </w:tc>
        <w:tc>
          <w:tcPr>
            <w:tcW w:w="2060" w:type="dxa"/>
          </w:tcPr>
          <w:p w14:paraId="26D65799" w14:textId="075AF186" w:rsidR="00DA75C5" w:rsidRDefault="00DA75C5" w:rsidP="00DA75C5">
            <w:pPr>
              <w:jc w:val="center"/>
            </w:pPr>
            <w:r>
              <w:t>32 x 32</w:t>
            </w:r>
          </w:p>
        </w:tc>
      </w:tr>
      <w:tr w:rsidR="00DA75C5" w14:paraId="5F4E6BD7" w14:textId="77777777" w:rsidTr="009C03B6">
        <w:trPr>
          <w:trHeight w:val="828"/>
        </w:trPr>
        <w:tc>
          <w:tcPr>
            <w:tcW w:w="2059" w:type="dxa"/>
          </w:tcPr>
          <w:p w14:paraId="3748562A" w14:textId="77777777" w:rsidR="00DA75C5" w:rsidRDefault="00DA75C5" w:rsidP="00DA75C5">
            <w:pPr>
              <w:jc w:val="center"/>
            </w:pPr>
          </w:p>
          <w:p w14:paraId="7DB49701" w14:textId="2ADB39E2" w:rsidR="00DA75C5" w:rsidRDefault="00DA75C5" w:rsidP="00DA75C5">
            <w:pPr>
              <w:jc w:val="center"/>
            </w:pPr>
            <w:r>
              <w:t>8x</w:t>
            </w:r>
          </w:p>
        </w:tc>
        <w:tc>
          <w:tcPr>
            <w:tcW w:w="2059" w:type="dxa"/>
          </w:tcPr>
          <w:p w14:paraId="07D095F7" w14:textId="77777777" w:rsidR="00DA75C5" w:rsidRDefault="00DA75C5" w:rsidP="00DA75C5">
            <w:pPr>
              <w:jc w:val="center"/>
            </w:pPr>
            <w:r>
              <w:t>Convolutional</w:t>
            </w:r>
          </w:p>
          <w:p w14:paraId="6815E637" w14:textId="77777777" w:rsidR="00DA75C5" w:rsidRDefault="00DA75C5" w:rsidP="00DA75C5">
            <w:pPr>
              <w:jc w:val="center"/>
            </w:pPr>
            <w:r>
              <w:t>Convolutional</w:t>
            </w:r>
          </w:p>
          <w:p w14:paraId="1411EBEA" w14:textId="2B2DC2BE" w:rsidR="00DA75C5" w:rsidRDefault="00DA75C5" w:rsidP="00DA75C5">
            <w:pPr>
              <w:jc w:val="center"/>
            </w:pPr>
            <w:r>
              <w:t>Residua</w:t>
            </w:r>
            <w:r>
              <w:t>l</w:t>
            </w:r>
          </w:p>
        </w:tc>
        <w:tc>
          <w:tcPr>
            <w:tcW w:w="2059" w:type="dxa"/>
          </w:tcPr>
          <w:p w14:paraId="69BDBB74" w14:textId="77777777" w:rsidR="00DA75C5" w:rsidRDefault="00DA75C5" w:rsidP="00DA75C5">
            <w:pPr>
              <w:jc w:val="center"/>
            </w:pPr>
            <w:r>
              <w:t>128</w:t>
            </w:r>
          </w:p>
          <w:p w14:paraId="0E942EE0" w14:textId="2ECD4BBA" w:rsidR="00DA75C5" w:rsidRDefault="00DA75C5" w:rsidP="00DA75C5">
            <w:pPr>
              <w:jc w:val="center"/>
            </w:pPr>
            <w:r>
              <w:t>256</w:t>
            </w:r>
          </w:p>
        </w:tc>
        <w:tc>
          <w:tcPr>
            <w:tcW w:w="2059" w:type="dxa"/>
          </w:tcPr>
          <w:p w14:paraId="662DD9EE" w14:textId="77777777" w:rsidR="00DA75C5" w:rsidRDefault="00DA75C5" w:rsidP="00DA75C5">
            <w:pPr>
              <w:jc w:val="center"/>
            </w:pPr>
            <w:r>
              <w:t>1 x 1</w:t>
            </w:r>
          </w:p>
          <w:p w14:paraId="65D70A0F" w14:textId="080E64FE" w:rsidR="00DA75C5" w:rsidRDefault="00DA75C5" w:rsidP="00DA75C5">
            <w:pPr>
              <w:jc w:val="center"/>
            </w:pPr>
            <w:r>
              <w:t>3 x 3</w:t>
            </w:r>
          </w:p>
        </w:tc>
        <w:tc>
          <w:tcPr>
            <w:tcW w:w="2060" w:type="dxa"/>
          </w:tcPr>
          <w:p w14:paraId="34046AEB" w14:textId="77777777" w:rsidR="00DA75C5" w:rsidRDefault="00DA75C5" w:rsidP="00DA75C5">
            <w:pPr>
              <w:jc w:val="center"/>
            </w:pPr>
          </w:p>
          <w:p w14:paraId="4B660BD6" w14:textId="77777777" w:rsidR="00DA75C5" w:rsidRDefault="00DA75C5" w:rsidP="00DA75C5">
            <w:pPr>
              <w:jc w:val="center"/>
            </w:pPr>
          </w:p>
          <w:p w14:paraId="05A9D49E" w14:textId="28868341" w:rsidR="00DA75C5" w:rsidRDefault="00DA75C5" w:rsidP="00DA75C5">
            <w:pPr>
              <w:jc w:val="center"/>
            </w:pPr>
            <w:r>
              <w:t>32 x 32</w:t>
            </w:r>
          </w:p>
        </w:tc>
      </w:tr>
      <w:tr w:rsidR="00DA75C5" w14:paraId="152C429C" w14:textId="77777777" w:rsidTr="009C03B6">
        <w:trPr>
          <w:trHeight w:val="271"/>
        </w:trPr>
        <w:tc>
          <w:tcPr>
            <w:tcW w:w="2059" w:type="dxa"/>
          </w:tcPr>
          <w:p w14:paraId="30FECD91" w14:textId="77777777" w:rsidR="00DA75C5" w:rsidRDefault="00DA75C5" w:rsidP="00DA75C5">
            <w:pPr>
              <w:jc w:val="both"/>
            </w:pPr>
          </w:p>
        </w:tc>
        <w:tc>
          <w:tcPr>
            <w:tcW w:w="2059" w:type="dxa"/>
          </w:tcPr>
          <w:p w14:paraId="3A210BB8" w14:textId="3DAC3AED" w:rsidR="00DA75C5" w:rsidRDefault="00DA75C5" w:rsidP="00DA75C5">
            <w:pPr>
              <w:jc w:val="center"/>
            </w:pPr>
            <w:r>
              <w:t>Convolutiona</w:t>
            </w:r>
            <w:r>
              <w:t>l</w:t>
            </w:r>
          </w:p>
        </w:tc>
        <w:tc>
          <w:tcPr>
            <w:tcW w:w="2059" w:type="dxa"/>
          </w:tcPr>
          <w:p w14:paraId="20CB55BB" w14:textId="695DB672" w:rsidR="00DA75C5" w:rsidRDefault="00DA75C5" w:rsidP="00DA75C5">
            <w:pPr>
              <w:jc w:val="center"/>
            </w:pPr>
            <w:r>
              <w:t>512</w:t>
            </w:r>
          </w:p>
        </w:tc>
        <w:tc>
          <w:tcPr>
            <w:tcW w:w="2059" w:type="dxa"/>
          </w:tcPr>
          <w:p w14:paraId="33A4B024" w14:textId="7810C875" w:rsidR="00DA75C5" w:rsidRDefault="00DA75C5" w:rsidP="00DA75C5">
            <w:pPr>
              <w:jc w:val="center"/>
            </w:pPr>
            <w:r>
              <w:t>3 x 3 / 2</w:t>
            </w:r>
          </w:p>
        </w:tc>
        <w:tc>
          <w:tcPr>
            <w:tcW w:w="2060" w:type="dxa"/>
          </w:tcPr>
          <w:p w14:paraId="50061A50" w14:textId="32D72CE4" w:rsidR="00DA75C5" w:rsidRDefault="00DA75C5" w:rsidP="00DA75C5">
            <w:pPr>
              <w:jc w:val="center"/>
            </w:pPr>
            <w:r>
              <w:t>16 x 16</w:t>
            </w:r>
          </w:p>
        </w:tc>
      </w:tr>
      <w:tr w:rsidR="00DA75C5" w14:paraId="5C4A1A53" w14:textId="77777777" w:rsidTr="009C03B6">
        <w:trPr>
          <w:trHeight w:val="828"/>
        </w:trPr>
        <w:tc>
          <w:tcPr>
            <w:tcW w:w="2059" w:type="dxa"/>
          </w:tcPr>
          <w:p w14:paraId="0D97C015" w14:textId="77777777" w:rsidR="00DA75C5" w:rsidRDefault="00DA75C5" w:rsidP="00DA75C5">
            <w:pPr>
              <w:jc w:val="center"/>
            </w:pPr>
          </w:p>
          <w:p w14:paraId="4995C9D4" w14:textId="11B094D6" w:rsidR="00DA75C5" w:rsidRDefault="00DA75C5" w:rsidP="00DA75C5">
            <w:pPr>
              <w:jc w:val="center"/>
            </w:pPr>
            <w:r>
              <w:t>8x</w:t>
            </w:r>
          </w:p>
        </w:tc>
        <w:tc>
          <w:tcPr>
            <w:tcW w:w="2059" w:type="dxa"/>
          </w:tcPr>
          <w:p w14:paraId="6AC2F582" w14:textId="77777777" w:rsidR="00DA75C5" w:rsidRDefault="00DA75C5" w:rsidP="00DA75C5">
            <w:pPr>
              <w:jc w:val="center"/>
            </w:pPr>
            <w:r w:rsidRPr="004F1E00">
              <w:t>Convolutional</w:t>
            </w:r>
          </w:p>
          <w:p w14:paraId="54517349" w14:textId="77777777" w:rsidR="00DA75C5" w:rsidRDefault="00DA75C5" w:rsidP="00DA75C5">
            <w:pPr>
              <w:jc w:val="center"/>
            </w:pPr>
            <w:r w:rsidRPr="004F1E00">
              <w:t>Convolutional</w:t>
            </w:r>
          </w:p>
          <w:p w14:paraId="126CB3E4" w14:textId="53C0A969" w:rsidR="00DA75C5" w:rsidRDefault="00DA75C5" w:rsidP="00DA75C5">
            <w:pPr>
              <w:jc w:val="center"/>
            </w:pPr>
            <w:r w:rsidRPr="004F1E00">
              <w:t>Residual</w:t>
            </w:r>
          </w:p>
        </w:tc>
        <w:tc>
          <w:tcPr>
            <w:tcW w:w="2059" w:type="dxa"/>
          </w:tcPr>
          <w:p w14:paraId="4E43F476" w14:textId="77777777" w:rsidR="00DA75C5" w:rsidRDefault="00DA75C5" w:rsidP="00DA75C5">
            <w:pPr>
              <w:jc w:val="center"/>
            </w:pPr>
            <w:r>
              <w:t>256</w:t>
            </w:r>
          </w:p>
          <w:p w14:paraId="6F3DFE8D" w14:textId="20063314" w:rsidR="00DA75C5" w:rsidRDefault="00DA75C5" w:rsidP="00DA75C5">
            <w:pPr>
              <w:jc w:val="center"/>
            </w:pPr>
            <w:r>
              <w:t>512</w:t>
            </w:r>
          </w:p>
        </w:tc>
        <w:tc>
          <w:tcPr>
            <w:tcW w:w="2059" w:type="dxa"/>
          </w:tcPr>
          <w:p w14:paraId="5470A6D0" w14:textId="77777777" w:rsidR="00DA75C5" w:rsidRDefault="00DA75C5" w:rsidP="00DA75C5">
            <w:pPr>
              <w:jc w:val="center"/>
            </w:pPr>
            <w:r>
              <w:t>1 x 1</w:t>
            </w:r>
          </w:p>
          <w:p w14:paraId="385B676D" w14:textId="00BC5940" w:rsidR="00DA75C5" w:rsidRDefault="00DA75C5" w:rsidP="00DA75C5">
            <w:pPr>
              <w:jc w:val="center"/>
            </w:pPr>
            <w:r>
              <w:t>3 x 3</w:t>
            </w:r>
          </w:p>
        </w:tc>
        <w:tc>
          <w:tcPr>
            <w:tcW w:w="2060" w:type="dxa"/>
          </w:tcPr>
          <w:p w14:paraId="2D79C4CE" w14:textId="77777777" w:rsidR="00DA75C5" w:rsidRDefault="00DA75C5" w:rsidP="00DA75C5">
            <w:pPr>
              <w:jc w:val="center"/>
            </w:pPr>
          </w:p>
          <w:p w14:paraId="4B7413DE" w14:textId="77777777" w:rsidR="00DA75C5" w:rsidRDefault="00DA75C5" w:rsidP="00DA75C5">
            <w:pPr>
              <w:jc w:val="center"/>
            </w:pPr>
          </w:p>
          <w:p w14:paraId="259B9259" w14:textId="337FDDFD" w:rsidR="00DA75C5" w:rsidRDefault="00DA75C5" w:rsidP="00DA75C5">
            <w:pPr>
              <w:jc w:val="center"/>
            </w:pPr>
            <w:r>
              <w:t>16 x 16</w:t>
            </w:r>
          </w:p>
        </w:tc>
      </w:tr>
      <w:tr w:rsidR="00DA75C5" w14:paraId="3ABFC875" w14:textId="77777777" w:rsidTr="009C03B6">
        <w:trPr>
          <w:trHeight w:val="255"/>
        </w:trPr>
        <w:tc>
          <w:tcPr>
            <w:tcW w:w="2059" w:type="dxa"/>
          </w:tcPr>
          <w:p w14:paraId="2B8B752A" w14:textId="77777777" w:rsidR="00DA75C5" w:rsidRDefault="00DA75C5" w:rsidP="00DA75C5">
            <w:pPr>
              <w:jc w:val="both"/>
            </w:pPr>
          </w:p>
        </w:tc>
        <w:tc>
          <w:tcPr>
            <w:tcW w:w="2059" w:type="dxa"/>
          </w:tcPr>
          <w:p w14:paraId="201A85A8" w14:textId="5210D6D5" w:rsidR="00DA75C5" w:rsidRDefault="00DA75C5" w:rsidP="00DA75C5">
            <w:pPr>
              <w:jc w:val="center"/>
            </w:pPr>
            <w:r>
              <w:t>Convolutional</w:t>
            </w:r>
          </w:p>
        </w:tc>
        <w:tc>
          <w:tcPr>
            <w:tcW w:w="2059" w:type="dxa"/>
          </w:tcPr>
          <w:p w14:paraId="34864241" w14:textId="6AC98171" w:rsidR="00DA75C5" w:rsidRDefault="00DA75C5" w:rsidP="00DA75C5">
            <w:pPr>
              <w:jc w:val="center"/>
            </w:pPr>
            <w:r>
              <w:t>1024</w:t>
            </w:r>
          </w:p>
        </w:tc>
        <w:tc>
          <w:tcPr>
            <w:tcW w:w="2059" w:type="dxa"/>
          </w:tcPr>
          <w:p w14:paraId="1DA88CFF" w14:textId="7FFAE860" w:rsidR="00DA75C5" w:rsidRDefault="00DA75C5" w:rsidP="00DA75C5">
            <w:pPr>
              <w:jc w:val="center"/>
            </w:pPr>
            <w:r>
              <w:t>3 x 3 / 2</w:t>
            </w:r>
          </w:p>
        </w:tc>
        <w:tc>
          <w:tcPr>
            <w:tcW w:w="2060" w:type="dxa"/>
          </w:tcPr>
          <w:p w14:paraId="6635D881" w14:textId="60624D80" w:rsidR="00DA75C5" w:rsidRDefault="00DA75C5" w:rsidP="00DA75C5">
            <w:pPr>
              <w:jc w:val="center"/>
            </w:pPr>
            <w:r>
              <w:t>8 x 8</w:t>
            </w:r>
          </w:p>
        </w:tc>
      </w:tr>
      <w:tr w:rsidR="009C03B6" w14:paraId="7598944A" w14:textId="77777777" w:rsidTr="009C03B6">
        <w:trPr>
          <w:trHeight w:val="271"/>
        </w:trPr>
        <w:tc>
          <w:tcPr>
            <w:tcW w:w="2059" w:type="dxa"/>
            <w:vMerge w:val="restart"/>
          </w:tcPr>
          <w:p w14:paraId="3316C55E" w14:textId="77777777" w:rsidR="009C03B6" w:rsidRDefault="009C03B6" w:rsidP="009C03B6">
            <w:pPr>
              <w:jc w:val="center"/>
            </w:pPr>
          </w:p>
          <w:p w14:paraId="1F5193F5" w14:textId="44455691" w:rsidR="009C03B6" w:rsidRDefault="009C03B6" w:rsidP="009C03B6">
            <w:pPr>
              <w:jc w:val="center"/>
            </w:pPr>
            <w:r>
              <w:t>4x</w:t>
            </w:r>
          </w:p>
        </w:tc>
        <w:tc>
          <w:tcPr>
            <w:tcW w:w="2059" w:type="dxa"/>
          </w:tcPr>
          <w:p w14:paraId="17A5D3F4" w14:textId="6B28633E" w:rsidR="009C03B6" w:rsidRDefault="009C03B6" w:rsidP="00DA75C5">
            <w:pPr>
              <w:jc w:val="center"/>
            </w:pPr>
            <w:r w:rsidRPr="00F62874">
              <w:t>Convolutional</w:t>
            </w:r>
          </w:p>
        </w:tc>
        <w:tc>
          <w:tcPr>
            <w:tcW w:w="2059" w:type="dxa"/>
          </w:tcPr>
          <w:p w14:paraId="4FC10916" w14:textId="62125D28" w:rsidR="009C03B6" w:rsidRDefault="009C03B6" w:rsidP="00DA75C5">
            <w:pPr>
              <w:jc w:val="center"/>
            </w:pPr>
            <w:r>
              <w:t>512</w:t>
            </w:r>
          </w:p>
        </w:tc>
        <w:tc>
          <w:tcPr>
            <w:tcW w:w="2059" w:type="dxa"/>
          </w:tcPr>
          <w:p w14:paraId="3B867BD7" w14:textId="70B490F9" w:rsidR="009C03B6" w:rsidRDefault="009C03B6" w:rsidP="00DA75C5">
            <w:pPr>
              <w:jc w:val="center"/>
            </w:pPr>
            <w:r>
              <w:t>1 x 1</w:t>
            </w:r>
          </w:p>
        </w:tc>
        <w:tc>
          <w:tcPr>
            <w:tcW w:w="2060" w:type="dxa"/>
          </w:tcPr>
          <w:p w14:paraId="3149C1B2" w14:textId="77777777" w:rsidR="009C03B6" w:rsidRDefault="009C03B6" w:rsidP="00DA75C5">
            <w:pPr>
              <w:jc w:val="center"/>
            </w:pPr>
          </w:p>
        </w:tc>
      </w:tr>
      <w:tr w:rsidR="009C03B6" w14:paraId="622F852A" w14:textId="77777777" w:rsidTr="009C03B6">
        <w:trPr>
          <w:trHeight w:val="271"/>
        </w:trPr>
        <w:tc>
          <w:tcPr>
            <w:tcW w:w="2059" w:type="dxa"/>
            <w:vMerge/>
          </w:tcPr>
          <w:p w14:paraId="0F3DFF90" w14:textId="77777777" w:rsidR="009C03B6" w:rsidRDefault="009C03B6" w:rsidP="00DA75C5">
            <w:pPr>
              <w:jc w:val="both"/>
            </w:pPr>
          </w:p>
        </w:tc>
        <w:tc>
          <w:tcPr>
            <w:tcW w:w="2059" w:type="dxa"/>
          </w:tcPr>
          <w:p w14:paraId="5881F50D" w14:textId="07742183" w:rsidR="009C03B6" w:rsidRDefault="009C03B6" w:rsidP="00DA75C5">
            <w:pPr>
              <w:jc w:val="center"/>
            </w:pPr>
            <w:r w:rsidRPr="00F62874">
              <w:t>Convolutional</w:t>
            </w:r>
          </w:p>
        </w:tc>
        <w:tc>
          <w:tcPr>
            <w:tcW w:w="2059" w:type="dxa"/>
          </w:tcPr>
          <w:p w14:paraId="0CA2E757" w14:textId="7AF0717E" w:rsidR="009C03B6" w:rsidRDefault="009C03B6" w:rsidP="00DA75C5">
            <w:pPr>
              <w:jc w:val="center"/>
            </w:pPr>
            <w:r>
              <w:t>1024</w:t>
            </w:r>
          </w:p>
        </w:tc>
        <w:tc>
          <w:tcPr>
            <w:tcW w:w="2059" w:type="dxa"/>
          </w:tcPr>
          <w:p w14:paraId="6091B27F" w14:textId="44EBBC8C" w:rsidR="009C03B6" w:rsidRDefault="009C03B6" w:rsidP="00DA75C5">
            <w:pPr>
              <w:jc w:val="center"/>
            </w:pPr>
            <w:r>
              <w:t>3 x 3</w:t>
            </w:r>
          </w:p>
        </w:tc>
        <w:tc>
          <w:tcPr>
            <w:tcW w:w="2060" w:type="dxa"/>
          </w:tcPr>
          <w:p w14:paraId="50798D53" w14:textId="77777777" w:rsidR="009C03B6" w:rsidRDefault="009C03B6" w:rsidP="00DA75C5">
            <w:pPr>
              <w:jc w:val="center"/>
            </w:pPr>
          </w:p>
        </w:tc>
      </w:tr>
      <w:tr w:rsidR="009C03B6" w14:paraId="0C973244" w14:textId="77777777" w:rsidTr="009C03B6">
        <w:trPr>
          <w:trHeight w:val="287"/>
        </w:trPr>
        <w:tc>
          <w:tcPr>
            <w:tcW w:w="2059" w:type="dxa"/>
            <w:vMerge/>
          </w:tcPr>
          <w:p w14:paraId="4434F788" w14:textId="77777777" w:rsidR="009C03B6" w:rsidRDefault="009C03B6" w:rsidP="00DA75C5">
            <w:pPr>
              <w:jc w:val="both"/>
            </w:pPr>
          </w:p>
        </w:tc>
        <w:tc>
          <w:tcPr>
            <w:tcW w:w="2059" w:type="dxa"/>
          </w:tcPr>
          <w:p w14:paraId="3F08E503" w14:textId="0D3645EE" w:rsidR="009C03B6" w:rsidRDefault="009C03B6" w:rsidP="00DA75C5">
            <w:pPr>
              <w:jc w:val="center"/>
            </w:pPr>
            <w:r w:rsidRPr="00F62874">
              <w:t>Residual</w:t>
            </w:r>
          </w:p>
        </w:tc>
        <w:tc>
          <w:tcPr>
            <w:tcW w:w="2059" w:type="dxa"/>
          </w:tcPr>
          <w:p w14:paraId="53467E4D" w14:textId="77777777" w:rsidR="009C03B6" w:rsidRDefault="009C03B6" w:rsidP="00DA75C5">
            <w:pPr>
              <w:jc w:val="center"/>
            </w:pPr>
          </w:p>
        </w:tc>
        <w:tc>
          <w:tcPr>
            <w:tcW w:w="2059" w:type="dxa"/>
          </w:tcPr>
          <w:p w14:paraId="5268447C" w14:textId="77777777" w:rsidR="009C03B6" w:rsidRDefault="009C03B6" w:rsidP="00DA75C5">
            <w:pPr>
              <w:jc w:val="center"/>
            </w:pPr>
          </w:p>
        </w:tc>
        <w:tc>
          <w:tcPr>
            <w:tcW w:w="2060" w:type="dxa"/>
          </w:tcPr>
          <w:p w14:paraId="05183433" w14:textId="05DF0716" w:rsidR="009C03B6" w:rsidRDefault="009C03B6" w:rsidP="00DA75C5">
            <w:pPr>
              <w:jc w:val="center"/>
            </w:pPr>
            <w:r>
              <w:t>8 x 8</w:t>
            </w:r>
          </w:p>
        </w:tc>
      </w:tr>
      <w:tr w:rsidR="00DA75C5" w14:paraId="0D38B741" w14:textId="77777777" w:rsidTr="009C03B6">
        <w:trPr>
          <w:trHeight w:val="255"/>
        </w:trPr>
        <w:tc>
          <w:tcPr>
            <w:tcW w:w="2059" w:type="dxa"/>
          </w:tcPr>
          <w:p w14:paraId="3F542044" w14:textId="77777777" w:rsidR="00DA75C5" w:rsidRDefault="00DA75C5" w:rsidP="00DA75C5">
            <w:pPr>
              <w:jc w:val="both"/>
            </w:pPr>
          </w:p>
        </w:tc>
        <w:tc>
          <w:tcPr>
            <w:tcW w:w="2059" w:type="dxa"/>
          </w:tcPr>
          <w:p w14:paraId="1966987D" w14:textId="3A9E595F" w:rsidR="00DA75C5" w:rsidRDefault="00DA75C5" w:rsidP="00DA75C5">
            <w:pPr>
              <w:jc w:val="center"/>
            </w:pPr>
            <w:r>
              <w:t>Avgpool</w:t>
            </w:r>
          </w:p>
        </w:tc>
        <w:tc>
          <w:tcPr>
            <w:tcW w:w="2059" w:type="dxa"/>
          </w:tcPr>
          <w:p w14:paraId="0FF4A757" w14:textId="77777777" w:rsidR="00DA75C5" w:rsidRDefault="00DA75C5" w:rsidP="00DA75C5">
            <w:pPr>
              <w:jc w:val="center"/>
            </w:pPr>
          </w:p>
        </w:tc>
        <w:tc>
          <w:tcPr>
            <w:tcW w:w="2059" w:type="dxa"/>
          </w:tcPr>
          <w:p w14:paraId="37C4635D" w14:textId="215548FD" w:rsidR="00DA75C5" w:rsidRDefault="00DA75C5" w:rsidP="00DA75C5">
            <w:pPr>
              <w:jc w:val="center"/>
            </w:pPr>
            <w:r>
              <w:t>Global</w:t>
            </w:r>
          </w:p>
        </w:tc>
        <w:tc>
          <w:tcPr>
            <w:tcW w:w="2060" w:type="dxa"/>
          </w:tcPr>
          <w:p w14:paraId="0424A774" w14:textId="77777777" w:rsidR="00DA75C5" w:rsidRDefault="00DA75C5" w:rsidP="00DA75C5">
            <w:pPr>
              <w:jc w:val="center"/>
            </w:pPr>
          </w:p>
        </w:tc>
      </w:tr>
      <w:tr w:rsidR="00DA75C5" w14:paraId="23540EC8" w14:textId="77777777" w:rsidTr="009C03B6">
        <w:trPr>
          <w:trHeight w:val="271"/>
        </w:trPr>
        <w:tc>
          <w:tcPr>
            <w:tcW w:w="2059" w:type="dxa"/>
          </w:tcPr>
          <w:p w14:paraId="73D8241B" w14:textId="77777777" w:rsidR="00DA75C5" w:rsidRDefault="00DA75C5" w:rsidP="00DA75C5">
            <w:pPr>
              <w:jc w:val="both"/>
            </w:pPr>
          </w:p>
        </w:tc>
        <w:tc>
          <w:tcPr>
            <w:tcW w:w="2059" w:type="dxa"/>
          </w:tcPr>
          <w:p w14:paraId="45EE20E9" w14:textId="71D3FDEC" w:rsidR="00DA75C5" w:rsidRDefault="00DA75C5" w:rsidP="00DA75C5">
            <w:pPr>
              <w:jc w:val="center"/>
            </w:pPr>
            <w:r>
              <w:t>Connected</w:t>
            </w:r>
          </w:p>
        </w:tc>
        <w:tc>
          <w:tcPr>
            <w:tcW w:w="2059" w:type="dxa"/>
          </w:tcPr>
          <w:p w14:paraId="5B716349" w14:textId="77777777" w:rsidR="00DA75C5" w:rsidRDefault="00DA75C5" w:rsidP="00DA75C5">
            <w:pPr>
              <w:jc w:val="center"/>
            </w:pPr>
          </w:p>
        </w:tc>
        <w:tc>
          <w:tcPr>
            <w:tcW w:w="2059" w:type="dxa"/>
          </w:tcPr>
          <w:p w14:paraId="27FABCCA" w14:textId="7A5198B5" w:rsidR="00DA75C5" w:rsidRDefault="00DA75C5" w:rsidP="00DA75C5">
            <w:pPr>
              <w:jc w:val="center"/>
            </w:pPr>
            <w:r>
              <w:t>1000</w:t>
            </w:r>
          </w:p>
        </w:tc>
        <w:tc>
          <w:tcPr>
            <w:tcW w:w="2060" w:type="dxa"/>
          </w:tcPr>
          <w:p w14:paraId="59295FFB" w14:textId="77777777" w:rsidR="00DA75C5" w:rsidRDefault="00DA75C5" w:rsidP="00DA75C5">
            <w:pPr>
              <w:jc w:val="center"/>
            </w:pPr>
          </w:p>
        </w:tc>
      </w:tr>
      <w:tr w:rsidR="00DA75C5" w14:paraId="7F3010B1" w14:textId="77777777" w:rsidTr="009C03B6">
        <w:trPr>
          <w:trHeight w:val="255"/>
        </w:trPr>
        <w:tc>
          <w:tcPr>
            <w:tcW w:w="2059" w:type="dxa"/>
          </w:tcPr>
          <w:p w14:paraId="3B55DE06" w14:textId="77777777" w:rsidR="00DA75C5" w:rsidRDefault="00DA75C5" w:rsidP="00DA75C5">
            <w:pPr>
              <w:jc w:val="both"/>
            </w:pPr>
          </w:p>
        </w:tc>
        <w:tc>
          <w:tcPr>
            <w:tcW w:w="2059" w:type="dxa"/>
          </w:tcPr>
          <w:p w14:paraId="68335455" w14:textId="29686C70" w:rsidR="00DA75C5" w:rsidRDefault="00DA75C5" w:rsidP="00DA75C5">
            <w:pPr>
              <w:jc w:val="center"/>
            </w:pPr>
            <w:r>
              <w:t>Softmax</w:t>
            </w:r>
          </w:p>
        </w:tc>
        <w:tc>
          <w:tcPr>
            <w:tcW w:w="2059" w:type="dxa"/>
          </w:tcPr>
          <w:p w14:paraId="14373E03" w14:textId="77777777" w:rsidR="00DA75C5" w:rsidRDefault="00DA75C5" w:rsidP="00DA75C5">
            <w:pPr>
              <w:jc w:val="center"/>
            </w:pPr>
          </w:p>
        </w:tc>
        <w:tc>
          <w:tcPr>
            <w:tcW w:w="2059" w:type="dxa"/>
          </w:tcPr>
          <w:p w14:paraId="2652B99B" w14:textId="77777777" w:rsidR="00DA75C5" w:rsidRDefault="00DA75C5" w:rsidP="00DA75C5">
            <w:pPr>
              <w:jc w:val="center"/>
            </w:pPr>
          </w:p>
        </w:tc>
        <w:tc>
          <w:tcPr>
            <w:tcW w:w="2060" w:type="dxa"/>
          </w:tcPr>
          <w:p w14:paraId="4EA731D8" w14:textId="77777777" w:rsidR="00DA75C5" w:rsidRDefault="00DA75C5" w:rsidP="00DA75C5">
            <w:pPr>
              <w:jc w:val="center"/>
            </w:pPr>
          </w:p>
        </w:tc>
      </w:tr>
    </w:tbl>
    <w:p w14:paraId="552F6E9F" w14:textId="5BC9C7FD" w:rsidR="006E771F" w:rsidRDefault="006E771F" w:rsidP="00EC4A72">
      <w:pPr>
        <w:jc w:val="both"/>
      </w:pPr>
    </w:p>
    <w:p w14:paraId="083F0A55" w14:textId="76A1ADA7" w:rsidR="009C03B6" w:rsidRDefault="009C03B6" w:rsidP="009C03B6">
      <w:pPr>
        <w:jc w:val="center"/>
      </w:pPr>
      <w:r>
        <w:t>Table 1 Darknet-53</w:t>
      </w:r>
    </w:p>
    <w:p w14:paraId="338FE2B8" w14:textId="31F97AD8" w:rsidR="009C03B6" w:rsidRDefault="009C03B6" w:rsidP="009C03B6">
      <w:pPr>
        <w:jc w:val="center"/>
      </w:pPr>
    </w:p>
    <w:p w14:paraId="4AEA8DAE" w14:textId="234A248E" w:rsidR="009C03B6" w:rsidRDefault="009C03B6" w:rsidP="009C03B6">
      <w:pPr>
        <w:jc w:val="center"/>
      </w:pPr>
    </w:p>
    <w:p w14:paraId="6E6914FA" w14:textId="5056C044" w:rsidR="009C03B6" w:rsidRDefault="009C03B6" w:rsidP="009C03B6">
      <w:pPr>
        <w:jc w:val="center"/>
      </w:pPr>
    </w:p>
    <w:p w14:paraId="2B1ADDE0" w14:textId="77777777" w:rsidR="009C03B6" w:rsidRPr="00EC4A72" w:rsidRDefault="009C03B6" w:rsidP="009C03B6">
      <w:pPr>
        <w:jc w:val="center"/>
      </w:pPr>
    </w:p>
    <w:p w14:paraId="6DAFB8FD" w14:textId="77777777" w:rsidR="00EC4A72" w:rsidRPr="00EC4A72" w:rsidRDefault="00EC4A72" w:rsidP="009C03B6">
      <w:pPr>
        <w:rPr>
          <w:b/>
          <w:bCs/>
        </w:rPr>
      </w:pPr>
    </w:p>
    <w:p w14:paraId="65610AE2" w14:textId="77777777" w:rsidR="005C7D6A" w:rsidRDefault="005C7D6A" w:rsidP="009C03B6">
      <w:pPr>
        <w:pStyle w:val="BodyText"/>
        <w:spacing w:before="6"/>
        <w:rPr>
          <w:szCs w:val="20"/>
        </w:rPr>
      </w:pPr>
    </w:p>
    <w:p w14:paraId="6F9FAD2B" w14:textId="77777777" w:rsidR="005C7D6A" w:rsidRPr="008C2109" w:rsidRDefault="005C7D6A" w:rsidP="008C2109">
      <w:pPr>
        <w:pStyle w:val="BodyText"/>
        <w:spacing w:before="6"/>
        <w:ind w:left="99" w:firstLine="6"/>
        <w:jc w:val="center"/>
        <w:rPr>
          <w:szCs w:val="20"/>
        </w:rPr>
      </w:pPr>
    </w:p>
    <w:p w14:paraId="4DB9AFF6" w14:textId="41729F0D" w:rsidR="008C2109" w:rsidRPr="006F0E91" w:rsidRDefault="009C03B6" w:rsidP="005C7D6A">
      <w:pPr>
        <w:pStyle w:val="Heading1"/>
        <w:numPr>
          <w:ilvl w:val="0"/>
          <w:numId w:val="1"/>
        </w:numPr>
        <w:tabs>
          <w:tab w:val="left" w:pos="341"/>
        </w:tabs>
        <w:ind w:hanging="241"/>
        <w:rPr>
          <w:color w:val="000000" w:themeColor="text1"/>
        </w:rPr>
      </w:pPr>
      <w:r>
        <w:rPr>
          <w:color w:val="000000" w:themeColor="text1"/>
        </w:rPr>
        <w:t>Violation Detection</w:t>
      </w:r>
    </w:p>
    <w:p w14:paraId="550FFDE3" w14:textId="3DA9C8B0" w:rsidR="009C03B6" w:rsidRDefault="009C03B6" w:rsidP="009C03B6">
      <w:pPr>
        <w:pStyle w:val="BodyText"/>
        <w:ind w:left="100" w:right="132"/>
        <w:jc w:val="both"/>
      </w:pPr>
      <w:r>
        <w:t>Redmon, Josep et al- prop</w:t>
      </w:r>
      <w:r>
        <w:t>o</w:t>
      </w:r>
      <w:r>
        <w:t>ses YOLOv3 model is used to detect the cars. The incidents of violations are examined when the cars are found. In the user's preview of the provided video footage, a traffic line is painted across the road. The line clearly states that the light is red. Any car that crosses the traffic line while it is red is breaking the law.</w:t>
      </w:r>
    </w:p>
    <w:p w14:paraId="032E825C" w14:textId="77777777" w:rsidR="009C03B6" w:rsidRDefault="009C03B6" w:rsidP="009C03B6">
      <w:pPr>
        <w:pStyle w:val="BodyText"/>
        <w:ind w:left="100" w:right="132"/>
        <w:jc w:val="both"/>
      </w:pPr>
    </w:p>
    <w:p w14:paraId="618BC820" w14:textId="2A4BA870" w:rsidR="009C03B6" w:rsidRDefault="009C03B6" w:rsidP="009C03B6">
      <w:pPr>
        <w:pStyle w:val="BodyText"/>
        <w:ind w:left="100" w:right="132"/>
        <w:jc w:val="both"/>
      </w:pPr>
      <w:r>
        <w:t>The bounding box for the discovered items is green. Any infraction occurs when a vehicle crosses the center line when the light is red. The bounding box surrounding the car becomes red when a violation is discovered [3].</w:t>
      </w:r>
    </w:p>
    <w:p w14:paraId="3389A031" w14:textId="77777777" w:rsidR="009C03B6" w:rsidRDefault="009C03B6" w:rsidP="009C03B6">
      <w:pPr>
        <w:pStyle w:val="BodyText"/>
        <w:ind w:left="100" w:right="132"/>
        <w:jc w:val="both"/>
      </w:pPr>
    </w:p>
    <w:p w14:paraId="24141FD1" w14:textId="03286A9F" w:rsidR="005C7D6A" w:rsidRDefault="009C03B6" w:rsidP="009C03B6">
      <w:pPr>
        <w:pStyle w:val="BodyText"/>
        <w:ind w:left="100" w:right="132"/>
        <w:jc w:val="both"/>
      </w:pPr>
      <w:r>
        <w:t>In order to find instances of traffic rule infractions, a traffic violation detection system analyses the behavior of the moving objects collected by sensors or surveillance cameras. The following steps are often included in this process:</w:t>
      </w:r>
    </w:p>
    <w:p w14:paraId="408F1AEC" w14:textId="4D089C50" w:rsidR="009C03B6" w:rsidRDefault="009C03B6" w:rsidP="009C03B6">
      <w:pPr>
        <w:pStyle w:val="BodyText"/>
        <w:ind w:left="100" w:right="132"/>
        <w:jc w:val="both"/>
      </w:pPr>
    </w:p>
    <w:p w14:paraId="798D6572" w14:textId="0C4D2CFD" w:rsidR="009C03B6" w:rsidRDefault="009C03B6" w:rsidP="009C03B6">
      <w:pPr>
        <w:pStyle w:val="BodyText"/>
        <w:numPr>
          <w:ilvl w:val="0"/>
          <w:numId w:val="5"/>
        </w:numPr>
        <w:ind w:right="132"/>
        <w:jc w:val="both"/>
      </w:pPr>
      <w:r>
        <w:t>Object Detection: Using computer vision algorithms, the system finds and locates automobiles inside the collected frames.</w:t>
      </w:r>
    </w:p>
    <w:p w14:paraId="67859FB7" w14:textId="77777777" w:rsidR="009C03B6" w:rsidRDefault="009C03B6" w:rsidP="009C03B6">
      <w:pPr>
        <w:pStyle w:val="BodyText"/>
        <w:ind w:right="132"/>
        <w:jc w:val="both"/>
      </w:pPr>
    </w:p>
    <w:p w14:paraId="4079CDF6" w14:textId="6FBA4045" w:rsidR="009C03B6" w:rsidRDefault="009C03B6" w:rsidP="009C03B6">
      <w:pPr>
        <w:pStyle w:val="BodyText"/>
        <w:numPr>
          <w:ilvl w:val="0"/>
          <w:numId w:val="5"/>
        </w:numPr>
        <w:ind w:right="132"/>
        <w:jc w:val="both"/>
      </w:pPr>
      <w:r>
        <w:t>Behavior Analysis: To find probable infractions, the system examines the behavior of the observed cars. This may entail evaluating variables such vehicle speed, direction, lane usage, and adherence to traffic signs and regulations.</w:t>
      </w:r>
    </w:p>
    <w:p w14:paraId="79CAAF76" w14:textId="77777777" w:rsidR="009C03B6" w:rsidRDefault="009C03B6" w:rsidP="009C03B6">
      <w:pPr>
        <w:pStyle w:val="BodyText"/>
        <w:ind w:right="132"/>
        <w:jc w:val="both"/>
      </w:pPr>
    </w:p>
    <w:p w14:paraId="5E618BF7" w14:textId="1BDF2079" w:rsidR="009C03B6" w:rsidRDefault="009C03B6" w:rsidP="009C03B6">
      <w:pPr>
        <w:pStyle w:val="BodyText"/>
        <w:ind w:left="1440" w:right="132" w:hanging="720"/>
        <w:jc w:val="both"/>
      </w:pPr>
      <w:r>
        <w:t>3.</w:t>
      </w:r>
      <w:r>
        <w:tab/>
        <w:t>Rule-based or Machine Learning Models: To decide whether the observed behavior is a violation, the system uses predefined rules or machine learning models. In rule-based techniques, distinct infractions are determined by comparing the detected behavior to predetermined thresholds or criteria. From labelled data, machine learning models may learn to automatically identify patterns connected to certain breaches.</w:t>
      </w:r>
    </w:p>
    <w:p w14:paraId="56FF759E" w14:textId="2D4EB118" w:rsidR="005C7D6A" w:rsidRDefault="005C7D6A" w:rsidP="005C7D6A">
      <w:pPr>
        <w:pStyle w:val="BodyText"/>
        <w:ind w:left="100" w:right="132"/>
        <w:jc w:val="both"/>
      </w:pPr>
    </w:p>
    <w:p w14:paraId="3EECBF69" w14:textId="25D5FA41" w:rsidR="004D457E" w:rsidRDefault="004D457E" w:rsidP="005C7D6A">
      <w:pPr>
        <w:pStyle w:val="BodyText"/>
        <w:ind w:left="100" w:right="132"/>
        <w:jc w:val="both"/>
      </w:pPr>
    </w:p>
    <w:p w14:paraId="1CEE5E97" w14:textId="77777777" w:rsidR="004D457E" w:rsidRDefault="004D457E" w:rsidP="005C7D6A">
      <w:pPr>
        <w:pStyle w:val="BodyText"/>
        <w:ind w:left="100" w:right="132"/>
        <w:jc w:val="both"/>
      </w:pPr>
    </w:p>
    <w:p w14:paraId="360B74F2" w14:textId="2763ADE6" w:rsidR="008D074A" w:rsidRPr="008D074A" w:rsidRDefault="004D457E" w:rsidP="008D074A">
      <w:pPr>
        <w:pStyle w:val="Heading1"/>
        <w:numPr>
          <w:ilvl w:val="0"/>
          <w:numId w:val="1"/>
        </w:numPr>
        <w:tabs>
          <w:tab w:val="left" w:pos="341"/>
        </w:tabs>
        <w:ind w:hanging="241"/>
        <w:rPr>
          <w:color w:val="000000" w:themeColor="text1"/>
        </w:rPr>
      </w:pPr>
      <w:r>
        <w:rPr>
          <w:color w:val="000000" w:themeColor="text1"/>
        </w:rPr>
        <w:t>I</w:t>
      </w:r>
      <w:bookmarkStart w:id="0" w:name="_Hlk136300632"/>
      <w:r>
        <w:rPr>
          <w:color w:val="000000" w:themeColor="text1"/>
        </w:rPr>
        <w:t>mplementation</w:t>
      </w:r>
      <w:bookmarkEnd w:id="0"/>
    </w:p>
    <w:p w14:paraId="7A834723" w14:textId="77777777" w:rsidR="004D457E" w:rsidRDefault="004D457E" w:rsidP="004D457E">
      <w:pPr>
        <w:pStyle w:val="BodyText"/>
        <w:ind w:left="100" w:right="132" w:firstLine="240"/>
        <w:jc w:val="both"/>
      </w:pPr>
      <w:r>
        <w:t>5.1 Computer vision:</w:t>
      </w:r>
    </w:p>
    <w:p w14:paraId="194CF610" w14:textId="3438BE24" w:rsidR="004D457E" w:rsidRDefault="004D457E" w:rsidP="004D457E">
      <w:pPr>
        <w:pStyle w:val="BodyText"/>
        <w:ind w:left="340" w:right="132"/>
        <w:jc w:val="both"/>
      </w:pPr>
      <w:r>
        <w:t>This project uses the open-source computer vision and machine learning software package OpenCV for</w:t>
      </w:r>
      <w:r>
        <w:t xml:space="preserve"> </w:t>
      </w:r>
      <w:r>
        <w:t>image processing. Implementing the car classifier with Darknet-53 makes use of TensorFlow.</w:t>
      </w:r>
    </w:p>
    <w:p w14:paraId="7FE32F42" w14:textId="77777777" w:rsidR="004D457E" w:rsidRDefault="004D457E" w:rsidP="004D457E">
      <w:pPr>
        <w:pStyle w:val="BodyText"/>
        <w:ind w:left="340" w:right="132"/>
        <w:jc w:val="both"/>
      </w:pPr>
    </w:p>
    <w:p w14:paraId="38889077" w14:textId="226632E8" w:rsidR="004D457E" w:rsidRDefault="004D457E" w:rsidP="004D457E">
      <w:pPr>
        <w:pStyle w:val="BodyText"/>
        <w:ind w:left="340" w:right="132"/>
        <w:jc w:val="both"/>
      </w:pPr>
      <w:r>
        <w:t>A popular open-source library for computer vision and image processing applications is called OpenCV (Open-Source Computer Vision Library). It offers a complete collection of tools and algorithms that may be applied at different phases of a project for a traffic infraction detecting system. An outline of how OpenCV may be applied in the development of such a project is given below:</w:t>
      </w:r>
    </w:p>
    <w:p w14:paraId="45BBC5B9" w14:textId="77777777" w:rsidR="004D457E" w:rsidRDefault="004D457E" w:rsidP="004D457E">
      <w:pPr>
        <w:pStyle w:val="BodyText"/>
        <w:ind w:left="340" w:right="132"/>
        <w:jc w:val="both"/>
      </w:pPr>
    </w:p>
    <w:p w14:paraId="0DFE9E10" w14:textId="77777777" w:rsidR="004D457E" w:rsidRDefault="004D457E" w:rsidP="004D457E">
      <w:pPr>
        <w:pStyle w:val="BodyText"/>
        <w:ind w:left="340" w:right="132"/>
        <w:jc w:val="both"/>
      </w:pPr>
    </w:p>
    <w:p w14:paraId="6A1AF819" w14:textId="0BE60933" w:rsidR="004D457E" w:rsidRDefault="004D457E" w:rsidP="00315F95">
      <w:pPr>
        <w:pStyle w:val="BodyText"/>
        <w:numPr>
          <w:ilvl w:val="1"/>
          <w:numId w:val="8"/>
        </w:numPr>
        <w:ind w:right="132"/>
        <w:jc w:val="both"/>
      </w:pPr>
      <w:r>
        <w:t>Data Acquisition and Preprocessing: OpenCV makes it possible to acquire and prepare video or picture feeds from security cameras or other sources. It offers tools for reading picture files, accessing video streams, and performing simple image preprocessing operations including scaling, cropping, and filtering.</w:t>
      </w:r>
    </w:p>
    <w:p w14:paraId="27ACD33D" w14:textId="77777777" w:rsidR="004D457E" w:rsidRDefault="004D457E" w:rsidP="004D457E">
      <w:pPr>
        <w:pStyle w:val="BodyText"/>
        <w:ind w:left="100" w:right="132"/>
        <w:jc w:val="both"/>
      </w:pPr>
    </w:p>
    <w:p w14:paraId="2C30A42D" w14:textId="2AF273B9" w:rsidR="004D457E" w:rsidRDefault="004D457E" w:rsidP="00315F95">
      <w:pPr>
        <w:pStyle w:val="BodyText"/>
        <w:numPr>
          <w:ilvl w:val="1"/>
          <w:numId w:val="8"/>
        </w:numPr>
        <w:ind w:right="132"/>
        <w:jc w:val="both"/>
      </w:pPr>
      <w:r>
        <w:t>Object Detection and Tracking: OpenCV provides a number of algorithms and methods for detecting and tracking objects. Popular techniques include Haar cascades, Histogram of Oriented Gradients (HOG), and Deep Learning-based algorithms (like YOLO and SSD) are among them. These algorithms may be used to find and follow moving automobiles or other interesting things in the video frames that were taken.</w:t>
      </w:r>
    </w:p>
    <w:p w14:paraId="61172418" w14:textId="77777777" w:rsidR="004D457E" w:rsidRDefault="004D457E" w:rsidP="004D457E">
      <w:pPr>
        <w:pStyle w:val="BodyText"/>
        <w:ind w:left="100" w:right="132"/>
        <w:jc w:val="both"/>
      </w:pPr>
    </w:p>
    <w:p w14:paraId="4FD08D13" w14:textId="5DA87390" w:rsidR="004D457E" w:rsidRDefault="004D457E" w:rsidP="00315F95">
      <w:pPr>
        <w:pStyle w:val="BodyText"/>
        <w:numPr>
          <w:ilvl w:val="1"/>
          <w:numId w:val="8"/>
        </w:numPr>
        <w:ind w:right="132"/>
        <w:jc w:val="both"/>
      </w:pPr>
      <w:r>
        <w:lastRenderedPageBreak/>
        <w:t>Violation Recognition: Algorithms for different kinds of traffic offences may be implemented using OpenCV. It may be used, for instance, to calculate vehicle speeds based on optical flow or frame-to-frame motion analysis. Red light infractions and inappropriate lane use may be identified with the help of OpenCV's feature extraction and matching algorithms.</w:t>
      </w:r>
    </w:p>
    <w:p w14:paraId="0EC1025F" w14:textId="77777777" w:rsidR="004D457E" w:rsidRDefault="004D457E" w:rsidP="004D457E">
      <w:pPr>
        <w:pStyle w:val="BodyText"/>
        <w:ind w:left="100" w:right="132"/>
        <w:jc w:val="both"/>
      </w:pPr>
    </w:p>
    <w:p w14:paraId="1D84C2A4" w14:textId="436C3D33" w:rsidR="004D457E" w:rsidRDefault="004D457E" w:rsidP="00315F95">
      <w:pPr>
        <w:pStyle w:val="BodyText"/>
        <w:numPr>
          <w:ilvl w:val="1"/>
          <w:numId w:val="8"/>
        </w:numPr>
        <w:ind w:right="132"/>
        <w:jc w:val="both"/>
      </w:pPr>
      <w:r>
        <w:t>Image Enhancement and Analysis: OpenCV offers a broad variety of image processing tools that may be used to improve and examine collected frames. These processes include edge identification, contour analysis, edge filtering, and morphological procedures. Preprocessing, object segmentation, and feature extraction for traffic infraction detection can be aided by these approaches.</w:t>
      </w:r>
    </w:p>
    <w:p w14:paraId="2A74A0B3" w14:textId="77777777" w:rsidR="004D457E" w:rsidRDefault="004D457E" w:rsidP="004D457E">
      <w:pPr>
        <w:pStyle w:val="BodyText"/>
        <w:ind w:left="1060" w:right="132"/>
        <w:jc w:val="both"/>
      </w:pPr>
    </w:p>
    <w:p w14:paraId="092BD60A" w14:textId="7D274441" w:rsidR="004D457E" w:rsidRDefault="004D457E" w:rsidP="00315F95">
      <w:pPr>
        <w:pStyle w:val="BodyText"/>
        <w:numPr>
          <w:ilvl w:val="1"/>
          <w:numId w:val="8"/>
        </w:numPr>
        <w:ind w:right="132"/>
        <w:jc w:val="both"/>
      </w:pPr>
      <w:r>
        <w:t>Visualization and Reporting: By superimposing graphical annotations, bounding boxes, or text labels, OpenCV enables the visualization of processed frames and identified violations. It makes it easier to create educational visual reports or in-the-moment displays to support monitoring and analysis.</w:t>
      </w:r>
    </w:p>
    <w:p w14:paraId="66726EF7" w14:textId="77777777" w:rsidR="004D457E" w:rsidRDefault="004D457E" w:rsidP="004D457E">
      <w:pPr>
        <w:pStyle w:val="BodyText"/>
        <w:ind w:left="1060" w:right="132"/>
        <w:jc w:val="both"/>
      </w:pPr>
    </w:p>
    <w:p w14:paraId="71BEE38B" w14:textId="4F17F596" w:rsidR="004D457E" w:rsidRDefault="004D457E" w:rsidP="00315F95">
      <w:pPr>
        <w:pStyle w:val="BodyText"/>
        <w:numPr>
          <w:ilvl w:val="1"/>
          <w:numId w:val="8"/>
        </w:numPr>
        <w:ind w:right="132"/>
        <w:jc w:val="both"/>
      </w:pPr>
      <w:r>
        <w:t xml:space="preserve">Machine Learning Integration: OpenCV may be used in conjunction with machine learning frameworks (such as TensorFlow or PyTorch) to train unique object identification or recognition models designed exclusively for traffic infraction detection. Pre-trained models may be loaded, used, and easily included into the system for detecting traffic violations using OpenCV's features. </w:t>
      </w:r>
    </w:p>
    <w:p w14:paraId="65355EFF" w14:textId="77777777" w:rsidR="004D457E" w:rsidRDefault="004D457E" w:rsidP="004D457E">
      <w:pPr>
        <w:pStyle w:val="BodyText"/>
        <w:ind w:left="1060" w:right="132"/>
        <w:jc w:val="both"/>
      </w:pPr>
    </w:p>
    <w:p w14:paraId="432C4840" w14:textId="5A0452FC" w:rsidR="004D457E" w:rsidRDefault="004D457E" w:rsidP="00315F95">
      <w:pPr>
        <w:pStyle w:val="BodyText"/>
        <w:ind w:left="330" w:right="132"/>
        <w:jc w:val="both"/>
      </w:pPr>
      <w:r>
        <w:t>Developers may build numerous computer vision tasks required for a traffic infraction detection system thanks to OpenCV's extensive range of functions and algorithms. In order to efficiently and effectively create such systems, it streamlines the data collecting, preprocessing, object detection, violation recognition, and visualization processes.</w:t>
      </w:r>
    </w:p>
    <w:p w14:paraId="370B8B76" w14:textId="77777777" w:rsidR="004D457E" w:rsidRDefault="004D457E" w:rsidP="004D457E">
      <w:pPr>
        <w:pStyle w:val="BodyText"/>
        <w:ind w:left="1060" w:right="132"/>
        <w:jc w:val="both"/>
      </w:pPr>
    </w:p>
    <w:p w14:paraId="37CE3970" w14:textId="77777777" w:rsidR="00315F95" w:rsidRDefault="004D457E" w:rsidP="00315F95">
      <w:pPr>
        <w:pStyle w:val="BodyText"/>
        <w:ind w:left="330" w:right="132"/>
        <w:jc w:val="both"/>
      </w:pPr>
      <w:r>
        <w:t>5.2</w:t>
      </w:r>
      <w:r w:rsidR="00315F95">
        <w:t xml:space="preserve"> </w:t>
      </w:r>
      <w:r>
        <w:t xml:space="preserve">Graphical User Interface (GUI): </w:t>
      </w:r>
    </w:p>
    <w:p w14:paraId="6147B35E" w14:textId="6DD5A2AA" w:rsidR="004D457E" w:rsidRDefault="004D457E" w:rsidP="00315F95">
      <w:pPr>
        <w:pStyle w:val="BodyText"/>
        <w:ind w:left="330" w:right="132"/>
        <w:jc w:val="both"/>
      </w:pPr>
      <w:r>
        <w:t>The GUI provides all the settings the software need. The programme is used for administration and other types of debugging. We don't need to alter any management-related code. For instance, we may use the Open item (Figure-3) to open any video material.</w:t>
      </w:r>
    </w:p>
    <w:p w14:paraId="54CD8CB4" w14:textId="473B3DAE" w:rsidR="004D457E" w:rsidRDefault="004D457E" w:rsidP="005C7D6A">
      <w:pPr>
        <w:pStyle w:val="BodyText"/>
        <w:ind w:left="100" w:right="132"/>
        <w:jc w:val="both"/>
      </w:pPr>
    </w:p>
    <w:p w14:paraId="46BA1E24" w14:textId="6D23346D" w:rsidR="00315F95" w:rsidRDefault="00315F95" w:rsidP="005C7D6A">
      <w:pPr>
        <w:pStyle w:val="BodyText"/>
        <w:ind w:left="100" w:right="132"/>
        <w:jc w:val="both"/>
      </w:pPr>
    </w:p>
    <w:p w14:paraId="7A9F2245" w14:textId="7DF5BDE3" w:rsidR="00315F95" w:rsidRDefault="00315F95" w:rsidP="00315F95">
      <w:pPr>
        <w:pStyle w:val="BodyText"/>
        <w:ind w:left="100" w:right="132"/>
        <w:jc w:val="center"/>
      </w:pPr>
      <w:r>
        <w:rPr>
          <w:noProof/>
        </w:rPr>
        <w:drawing>
          <wp:inline distT="0" distB="0" distL="0" distR="0" wp14:anchorId="091D461D" wp14:editId="0BBA1CF6">
            <wp:extent cx="3117850" cy="2425700"/>
            <wp:effectExtent l="0" t="0" r="6350" b="0"/>
            <wp:docPr id="648964748" name="Picture 648964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7850" cy="2425700"/>
                    </a:xfrm>
                    <a:prstGeom prst="rect">
                      <a:avLst/>
                    </a:prstGeom>
                  </pic:spPr>
                </pic:pic>
              </a:graphicData>
            </a:graphic>
          </wp:inline>
        </w:drawing>
      </w:r>
    </w:p>
    <w:p w14:paraId="5782BA54" w14:textId="4D3314F0" w:rsidR="00315F95" w:rsidRDefault="00315F95" w:rsidP="00315F95">
      <w:pPr>
        <w:pStyle w:val="BodyText"/>
        <w:ind w:left="100" w:right="132"/>
        <w:jc w:val="center"/>
      </w:pPr>
    </w:p>
    <w:p w14:paraId="75BDA583" w14:textId="14028928" w:rsidR="00315F95" w:rsidRDefault="00315F95" w:rsidP="00315F95">
      <w:pPr>
        <w:jc w:val="center"/>
      </w:pPr>
      <w:r>
        <w:t>Figure 3</w:t>
      </w:r>
      <w:r>
        <w:t xml:space="preserve"> </w:t>
      </w:r>
      <w:r>
        <w:t>Initial user interface</w:t>
      </w:r>
    </w:p>
    <w:p w14:paraId="40546FAA" w14:textId="024CA614" w:rsidR="00315F95" w:rsidRDefault="00315F95" w:rsidP="00315F95">
      <w:pPr>
        <w:jc w:val="center"/>
      </w:pPr>
    </w:p>
    <w:p w14:paraId="518BEE29" w14:textId="003C6AC6" w:rsidR="00315F95" w:rsidRDefault="00315F95" w:rsidP="00315F95">
      <w:pPr>
        <w:jc w:val="center"/>
      </w:pPr>
    </w:p>
    <w:p w14:paraId="28D8EA2C" w14:textId="249C7553" w:rsidR="00315F95" w:rsidRDefault="00315F95" w:rsidP="00315F95">
      <w:pPr>
        <w:jc w:val="center"/>
      </w:pPr>
    </w:p>
    <w:p w14:paraId="214DC320" w14:textId="3F437186" w:rsidR="00315F95" w:rsidRDefault="00315F95" w:rsidP="00315F95">
      <w:pPr>
        <w:jc w:val="center"/>
      </w:pPr>
    </w:p>
    <w:p w14:paraId="6BC169CB" w14:textId="7A17B7DD" w:rsidR="00315F95" w:rsidRDefault="00315F95" w:rsidP="00315F95">
      <w:pPr>
        <w:ind w:left="60"/>
        <w:jc w:val="both"/>
      </w:pPr>
      <w:r w:rsidRPr="00315F95">
        <w:t>The administrator must first open a video file using the 'Open' option under 'File' in order to begin utilizing</w:t>
      </w:r>
      <w:r>
        <w:t xml:space="preserve"> </w:t>
      </w:r>
      <w:r w:rsidRPr="00315F95">
        <w:t>the project (Figure 3). Any video file stored in the storage files can be opened by</w:t>
      </w:r>
      <w:r>
        <w:t xml:space="preserve"> the administrator </w:t>
      </w:r>
    </w:p>
    <w:p w14:paraId="196705C9" w14:textId="7AF59B95" w:rsidR="00315F95" w:rsidRDefault="00315F95" w:rsidP="00315F95">
      <w:pPr>
        <w:ind w:firstLine="60"/>
        <w:jc w:val="both"/>
      </w:pPr>
      <w:r>
        <w:t>(Figure 4).</w:t>
      </w:r>
    </w:p>
    <w:p w14:paraId="3B5E9E89" w14:textId="37F4CDE7" w:rsidR="00315F95" w:rsidRDefault="00315F95" w:rsidP="00315F95">
      <w:pPr>
        <w:ind w:firstLine="60"/>
        <w:jc w:val="both"/>
      </w:pPr>
    </w:p>
    <w:p w14:paraId="458BF27B" w14:textId="24E2312D" w:rsidR="00315F95" w:rsidRDefault="00315F95" w:rsidP="00315F95">
      <w:pPr>
        <w:ind w:firstLine="60"/>
        <w:jc w:val="both"/>
      </w:pPr>
    </w:p>
    <w:p w14:paraId="148552AF" w14:textId="4A6E7354" w:rsidR="00315F95" w:rsidRDefault="00315F95" w:rsidP="00315F95">
      <w:pPr>
        <w:ind w:firstLine="60"/>
        <w:jc w:val="center"/>
      </w:pPr>
      <w:r>
        <w:rPr>
          <w:noProof/>
        </w:rPr>
        <w:drawing>
          <wp:inline distT="0" distB="0" distL="0" distR="0" wp14:anchorId="7E4CE117" wp14:editId="522AAE52">
            <wp:extent cx="3671069" cy="2486025"/>
            <wp:effectExtent l="0" t="0" r="5715" b="0"/>
            <wp:docPr id="1123600760" name="Picture 1123600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75561" cy="2489067"/>
                    </a:xfrm>
                    <a:prstGeom prst="rect">
                      <a:avLst/>
                    </a:prstGeom>
                  </pic:spPr>
                </pic:pic>
              </a:graphicData>
            </a:graphic>
          </wp:inline>
        </w:drawing>
      </w:r>
    </w:p>
    <w:p w14:paraId="0A4B3ACE" w14:textId="031BA9C9" w:rsidR="00315F95" w:rsidRDefault="00315F95" w:rsidP="00315F95">
      <w:pPr>
        <w:ind w:firstLine="60"/>
        <w:jc w:val="center"/>
      </w:pPr>
    </w:p>
    <w:p w14:paraId="574D394B" w14:textId="1E67B355" w:rsidR="00315F95" w:rsidRDefault="00315F95" w:rsidP="00315F95">
      <w:pPr>
        <w:ind w:firstLine="60"/>
        <w:jc w:val="center"/>
      </w:pPr>
      <w:r>
        <w:t>Figure 4 Opening a video footage</w:t>
      </w:r>
    </w:p>
    <w:p w14:paraId="0B577E40" w14:textId="52190176" w:rsidR="00315F95" w:rsidRDefault="00315F95" w:rsidP="00315F95">
      <w:pPr>
        <w:ind w:firstLine="60"/>
        <w:jc w:val="center"/>
      </w:pPr>
    </w:p>
    <w:p w14:paraId="2459F49E" w14:textId="2A0A28B1" w:rsidR="00315F95" w:rsidRDefault="00315F95" w:rsidP="00315F95">
      <w:pPr>
        <w:ind w:firstLine="60"/>
        <w:jc w:val="center"/>
      </w:pPr>
    </w:p>
    <w:p w14:paraId="62C7D93A" w14:textId="77777777" w:rsidR="00315F95" w:rsidRDefault="00315F95" w:rsidP="00315F95">
      <w:pPr>
        <w:ind w:firstLine="60"/>
        <w:jc w:val="center"/>
      </w:pPr>
    </w:p>
    <w:p w14:paraId="45D28044" w14:textId="378F7B08" w:rsidR="00315F95" w:rsidRDefault="00315F95" w:rsidP="00315F95">
      <w:pPr>
        <w:ind w:firstLine="60"/>
        <w:jc w:val="center"/>
      </w:pPr>
    </w:p>
    <w:p w14:paraId="166FC2F1" w14:textId="327B631E" w:rsidR="00315F95" w:rsidRDefault="00315F95" w:rsidP="00315F95">
      <w:pPr>
        <w:ind w:left="60"/>
        <w:jc w:val="both"/>
      </w:pPr>
      <w:r w:rsidRPr="00315F95">
        <w:t>The system will obtain a preview of the video after opening it from storage. A frame from the video clip provided is included in the preview. Roads are identified and a traffic line is drawn across them using the preview. The administrator's designed traffic line will serve as a traffic signal line. The 'Region of interest' item under the 'Analyze' option must be selected in order to activate the line drawing capability (Figure 5). The administrator will next need to choose two places from which to construct a line defining the traffic signal.</w:t>
      </w:r>
    </w:p>
    <w:p w14:paraId="4296367D" w14:textId="17B522EB" w:rsidR="00315F95" w:rsidRDefault="00315F95" w:rsidP="00315F95">
      <w:pPr>
        <w:ind w:left="60"/>
        <w:jc w:val="both"/>
      </w:pPr>
    </w:p>
    <w:p w14:paraId="1B094C1E" w14:textId="4EB9DDF5" w:rsidR="00315F95" w:rsidRDefault="00315F95" w:rsidP="00315F95">
      <w:pPr>
        <w:ind w:left="60"/>
        <w:jc w:val="both"/>
      </w:pPr>
    </w:p>
    <w:p w14:paraId="4B84EFA6" w14:textId="45EA7F82" w:rsidR="00315F95" w:rsidRDefault="00315F95" w:rsidP="00315F95">
      <w:pPr>
        <w:ind w:left="60"/>
        <w:jc w:val="both"/>
      </w:pPr>
    </w:p>
    <w:p w14:paraId="502A6DA6" w14:textId="06BD67D4" w:rsidR="00315F95" w:rsidRDefault="00315F95" w:rsidP="00315F95">
      <w:pPr>
        <w:ind w:left="60"/>
        <w:jc w:val="center"/>
      </w:pPr>
      <w:r w:rsidRPr="004C0130">
        <w:rPr>
          <w:noProof/>
          <w:color w:val="000000"/>
          <w:sz w:val="24"/>
          <w:szCs w:val="24"/>
        </w:rPr>
        <w:drawing>
          <wp:inline distT="0" distB="0" distL="0" distR="0" wp14:anchorId="2B44E06C" wp14:editId="49B8FBB6">
            <wp:extent cx="3100393" cy="1878965"/>
            <wp:effectExtent l="0" t="0" r="5080" b="6985"/>
            <wp:docPr id="11" name="Picture 10">
              <a:extLst xmlns:a="http://schemas.openxmlformats.org/drawingml/2006/main">
                <a:ext uri="{FF2B5EF4-FFF2-40B4-BE49-F238E27FC236}">
                  <a16:creationId xmlns:a16="http://schemas.microsoft.com/office/drawing/2014/main" id="{FB9C5B1C-FC9F-404C-B559-7880C9BC77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B9C5B1C-FC9F-404C-B559-7880C9BC770D}"/>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535" cy="1881475"/>
                    </a:xfrm>
                    <a:prstGeom prst="rect">
                      <a:avLst/>
                    </a:prstGeom>
                  </pic:spPr>
                </pic:pic>
              </a:graphicData>
            </a:graphic>
          </wp:inline>
        </w:drawing>
      </w:r>
    </w:p>
    <w:p w14:paraId="3BB70EA9" w14:textId="54E56355" w:rsidR="00315F95" w:rsidRDefault="00315F95" w:rsidP="00315F95">
      <w:pPr>
        <w:pStyle w:val="BodyText"/>
        <w:ind w:left="100" w:right="132"/>
        <w:jc w:val="center"/>
      </w:pPr>
    </w:p>
    <w:p w14:paraId="7F20A551" w14:textId="194574EE" w:rsidR="00315F95" w:rsidRDefault="00315F95" w:rsidP="00315F95">
      <w:pPr>
        <w:pStyle w:val="BodyText"/>
        <w:ind w:left="100" w:right="132"/>
        <w:jc w:val="center"/>
      </w:pPr>
      <w:r>
        <w:t>Figure 5 Region of Interest</w:t>
      </w:r>
    </w:p>
    <w:p w14:paraId="18A37DAB" w14:textId="1148658C" w:rsidR="00315F95" w:rsidRDefault="00315F95" w:rsidP="00315F95">
      <w:pPr>
        <w:pStyle w:val="BodyText"/>
        <w:ind w:left="100" w:right="132"/>
        <w:jc w:val="both"/>
      </w:pPr>
      <w:r w:rsidRPr="00315F95">
        <w:lastRenderedPageBreak/>
        <w:t>The violation detection system will begin when you choose the area of interest. On the console, the coordinates of the drawn line will be displayed (Figure 5). The moment the line is drawn, the violation detecting system will activate. The weights will initially be loaded. The system will then look for violations after detecting items. The result will be displayed from the GUI frame-by-frame (Figure 6).</w:t>
      </w:r>
    </w:p>
    <w:p w14:paraId="79862E8A" w14:textId="5F24CDA0" w:rsidR="00315F95" w:rsidRDefault="00315F95" w:rsidP="00315F95">
      <w:pPr>
        <w:pStyle w:val="BodyText"/>
        <w:ind w:left="100" w:right="132"/>
        <w:jc w:val="center"/>
      </w:pPr>
    </w:p>
    <w:p w14:paraId="21F1494B" w14:textId="409597BD" w:rsidR="00315F95" w:rsidRDefault="00315F95" w:rsidP="00315F95">
      <w:pPr>
        <w:pStyle w:val="BodyText"/>
        <w:ind w:left="100" w:right="132"/>
        <w:jc w:val="center"/>
      </w:pPr>
    </w:p>
    <w:p w14:paraId="45EB112A" w14:textId="65FE5A7D" w:rsidR="00315F95" w:rsidRDefault="00315F95" w:rsidP="00315F95">
      <w:pPr>
        <w:pStyle w:val="BodyText"/>
        <w:ind w:left="100" w:right="132"/>
        <w:jc w:val="center"/>
      </w:pPr>
    </w:p>
    <w:p w14:paraId="69E24C44" w14:textId="58A5ADA9" w:rsidR="00315F95" w:rsidRDefault="00315F95" w:rsidP="00315F95">
      <w:pPr>
        <w:pStyle w:val="BodyText"/>
        <w:ind w:left="100" w:right="132"/>
        <w:jc w:val="center"/>
      </w:pPr>
      <w:r w:rsidRPr="00185B77">
        <w:rPr>
          <w:noProof/>
          <w:sz w:val="24"/>
          <w:szCs w:val="24"/>
        </w:rPr>
        <w:drawing>
          <wp:inline distT="0" distB="0" distL="0" distR="0" wp14:anchorId="4C4674CC" wp14:editId="1596E396">
            <wp:extent cx="2905125" cy="819150"/>
            <wp:effectExtent l="0" t="0" r="9525" b="0"/>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5125" cy="819150"/>
                    </a:xfrm>
                    <a:prstGeom prst="rect">
                      <a:avLst/>
                    </a:prstGeom>
                  </pic:spPr>
                </pic:pic>
              </a:graphicData>
            </a:graphic>
          </wp:inline>
        </w:drawing>
      </w:r>
    </w:p>
    <w:p w14:paraId="670417C4" w14:textId="23109F35" w:rsidR="00315F95" w:rsidRDefault="00315F95" w:rsidP="00315F95">
      <w:pPr>
        <w:pStyle w:val="BodyText"/>
        <w:ind w:left="100" w:right="132"/>
        <w:jc w:val="center"/>
      </w:pPr>
    </w:p>
    <w:p w14:paraId="4FB88866" w14:textId="5722D58F" w:rsidR="00315F95" w:rsidRDefault="00315F95" w:rsidP="00315F95">
      <w:pPr>
        <w:pStyle w:val="BodyText"/>
        <w:ind w:left="100" w:right="132"/>
        <w:jc w:val="center"/>
      </w:pPr>
      <w:r>
        <w:t>Figure 6 Line Coordinate (from console)</w:t>
      </w:r>
    </w:p>
    <w:p w14:paraId="6E67AC28" w14:textId="1A44793D" w:rsidR="008D074A" w:rsidRDefault="008D074A" w:rsidP="00315F95">
      <w:pPr>
        <w:pStyle w:val="BodyText"/>
        <w:ind w:left="100" w:right="132"/>
        <w:jc w:val="center"/>
      </w:pPr>
    </w:p>
    <w:p w14:paraId="4FEBD2A1" w14:textId="24FC508B" w:rsidR="008D074A" w:rsidRDefault="008D074A" w:rsidP="00315F95">
      <w:pPr>
        <w:pStyle w:val="BodyText"/>
        <w:ind w:left="100" w:right="132"/>
        <w:jc w:val="center"/>
      </w:pPr>
    </w:p>
    <w:p w14:paraId="7EAAA71B" w14:textId="73D9A301" w:rsidR="008D074A" w:rsidRDefault="008D074A" w:rsidP="00315F95">
      <w:pPr>
        <w:pStyle w:val="BodyText"/>
        <w:ind w:left="100" w:right="132"/>
        <w:jc w:val="center"/>
      </w:pPr>
    </w:p>
    <w:p w14:paraId="7F278C5E" w14:textId="739E8F76" w:rsidR="008D074A" w:rsidRDefault="008D074A" w:rsidP="008D074A">
      <w:pPr>
        <w:pStyle w:val="BodyText"/>
        <w:ind w:left="100" w:right="132"/>
        <w:jc w:val="both"/>
      </w:pPr>
      <w:r>
        <w:t>Up to the very last frame of the video, the system will display output. 'output.mp4' will be produced in the background. The file will be located in the Resources' "output" folder. By pressing "q," the procedure will be ended right away.</w:t>
      </w:r>
    </w:p>
    <w:p w14:paraId="24F286DF" w14:textId="77777777" w:rsidR="008D074A" w:rsidRDefault="008D074A" w:rsidP="008D074A">
      <w:pPr>
        <w:pStyle w:val="BodyText"/>
        <w:ind w:left="100" w:right="132"/>
        <w:jc w:val="both"/>
      </w:pPr>
    </w:p>
    <w:p w14:paraId="7F4F424A" w14:textId="2B40E504" w:rsidR="008D074A" w:rsidRDefault="008D074A" w:rsidP="008D074A">
      <w:pPr>
        <w:pStyle w:val="BodyText"/>
        <w:ind w:left="100" w:right="132"/>
        <w:jc w:val="both"/>
      </w:pPr>
      <w:r>
        <w:t>The administrator can upload further video material from the first file manager after processing one (Figure-3). When all work is finished, the administrator can exit by selecting the 'Exit' option from the File menu.</w:t>
      </w:r>
    </w:p>
    <w:p w14:paraId="4DE9F36D" w14:textId="072CED29" w:rsidR="00DD7086" w:rsidRDefault="00DD7086">
      <w:pPr>
        <w:pStyle w:val="BodyText"/>
        <w:spacing w:before="3"/>
      </w:pPr>
    </w:p>
    <w:p w14:paraId="6192F0B2" w14:textId="5D28BC59" w:rsidR="008D074A" w:rsidRDefault="008D074A">
      <w:pPr>
        <w:pStyle w:val="BodyText"/>
        <w:spacing w:before="3"/>
      </w:pPr>
    </w:p>
    <w:p w14:paraId="7ECE7A72" w14:textId="523C58A1" w:rsidR="008D074A" w:rsidRDefault="008D074A">
      <w:pPr>
        <w:pStyle w:val="BodyText"/>
        <w:spacing w:before="3"/>
      </w:pPr>
    </w:p>
    <w:p w14:paraId="70210402" w14:textId="656D8736" w:rsidR="008D074A" w:rsidRDefault="008D074A" w:rsidP="008D074A">
      <w:pPr>
        <w:pStyle w:val="BodyText"/>
        <w:spacing w:before="3"/>
        <w:jc w:val="center"/>
      </w:pPr>
      <w:r>
        <w:rPr>
          <w:noProof/>
          <w:sz w:val="20"/>
        </w:rPr>
        <w:drawing>
          <wp:inline distT="0" distB="0" distL="0" distR="0" wp14:anchorId="08AB1405" wp14:editId="5CB6A1E4">
            <wp:extent cx="2948940" cy="1735338"/>
            <wp:effectExtent l="0" t="0" r="381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8940" cy="1735338"/>
                    </a:xfrm>
                    <a:prstGeom prst="rect">
                      <a:avLst/>
                    </a:prstGeom>
                  </pic:spPr>
                </pic:pic>
              </a:graphicData>
            </a:graphic>
          </wp:inline>
        </w:drawing>
      </w:r>
    </w:p>
    <w:p w14:paraId="35E90539" w14:textId="477A370B" w:rsidR="008D074A" w:rsidRDefault="008D074A" w:rsidP="008D074A">
      <w:pPr>
        <w:pStyle w:val="BodyText"/>
        <w:spacing w:before="3"/>
        <w:jc w:val="center"/>
      </w:pPr>
    </w:p>
    <w:p w14:paraId="369E8AF2" w14:textId="52EE2AAD" w:rsidR="008D074A" w:rsidRDefault="008D074A" w:rsidP="008D074A">
      <w:pPr>
        <w:pStyle w:val="BodyText"/>
        <w:spacing w:before="3"/>
        <w:jc w:val="center"/>
      </w:pPr>
      <w:r>
        <w:t>Figure 7 Final Output (on each frame)</w:t>
      </w:r>
    </w:p>
    <w:p w14:paraId="15E81AAC" w14:textId="0453FA93" w:rsidR="008D074A" w:rsidRDefault="008D074A" w:rsidP="008D074A">
      <w:pPr>
        <w:pStyle w:val="BodyText"/>
        <w:spacing w:before="3"/>
        <w:jc w:val="center"/>
      </w:pPr>
    </w:p>
    <w:p w14:paraId="24C094D3" w14:textId="0B1A17B5" w:rsidR="008D074A" w:rsidRDefault="008D074A" w:rsidP="008D074A">
      <w:pPr>
        <w:pStyle w:val="BodyText"/>
        <w:spacing w:before="3"/>
        <w:jc w:val="center"/>
      </w:pPr>
    </w:p>
    <w:p w14:paraId="030C1EF3" w14:textId="0EC1B06D" w:rsidR="008D074A" w:rsidRDefault="008D074A" w:rsidP="008D074A">
      <w:pPr>
        <w:pStyle w:val="BodyText"/>
        <w:spacing w:before="3"/>
        <w:jc w:val="center"/>
      </w:pPr>
    </w:p>
    <w:p w14:paraId="6300EA9A" w14:textId="77777777" w:rsidR="008D074A" w:rsidRDefault="008D074A" w:rsidP="008D074A">
      <w:pPr>
        <w:pStyle w:val="BodyText"/>
        <w:ind w:left="100" w:right="132"/>
        <w:jc w:val="both"/>
      </w:pPr>
    </w:p>
    <w:p w14:paraId="3534F388" w14:textId="77777777" w:rsidR="008D074A" w:rsidRPr="008D074A" w:rsidRDefault="008D074A" w:rsidP="008D074A">
      <w:pPr>
        <w:pStyle w:val="Heading1"/>
        <w:numPr>
          <w:ilvl w:val="0"/>
          <w:numId w:val="1"/>
        </w:numPr>
        <w:tabs>
          <w:tab w:val="left" w:pos="341"/>
        </w:tabs>
        <w:rPr>
          <w:color w:val="000000" w:themeColor="text1"/>
        </w:rPr>
      </w:pPr>
      <w:r>
        <w:rPr>
          <w:color w:val="000000" w:themeColor="text1"/>
        </w:rPr>
        <w:t>Implementation</w:t>
      </w:r>
    </w:p>
    <w:p w14:paraId="4956A7FF" w14:textId="37323692" w:rsidR="008D074A" w:rsidRDefault="008D074A" w:rsidP="008D074A">
      <w:pPr>
        <w:pStyle w:val="BodyText"/>
        <w:spacing w:before="3"/>
        <w:ind w:left="100"/>
        <w:jc w:val="both"/>
      </w:pPr>
      <w:r>
        <w:t>Disobeying traffic signals is the project-specified form of infraction that the created algorithm effectively recognized. W. J. Horry et al- the threshold requirement for the indicated traffic infringement varies, which alters how the convergence of detection works. The technology provides detection of infractions at traffic signals. One data point can be processed at a time by the system [7]. The programme is also a touch slow when it runs. Utilizing a machine with a GPU or fast processor may be able to remedy this.</w:t>
      </w:r>
    </w:p>
    <w:p w14:paraId="1C646325" w14:textId="523C4FB1" w:rsidR="008D074A" w:rsidRDefault="008D074A" w:rsidP="008D074A">
      <w:pPr>
        <w:pStyle w:val="BodyText"/>
        <w:spacing w:before="3"/>
        <w:ind w:left="100"/>
        <w:jc w:val="both"/>
      </w:pPr>
    </w:p>
    <w:p w14:paraId="6ECA1D8D" w14:textId="77777777" w:rsidR="008D074A" w:rsidRDefault="008D074A" w:rsidP="008D074A">
      <w:pPr>
        <w:pStyle w:val="BodyText"/>
        <w:spacing w:before="3"/>
        <w:ind w:left="100"/>
        <w:jc w:val="both"/>
      </w:pPr>
    </w:p>
    <w:p w14:paraId="3799FBC6" w14:textId="1C77B39C" w:rsidR="008D074A" w:rsidRDefault="008D074A" w:rsidP="008D074A">
      <w:pPr>
        <w:pStyle w:val="BodyText"/>
        <w:spacing w:before="3"/>
        <w:ind w:left="100"/>
        <w:jc w:val="both"/>
      </w:pPr>
      <w:r>
        <w:lastRenderedPageBreak/>
        <w:t>C.G. Keller et al- conducted further research on the algorithm's suitability for usage with other cutting-edge image processing techniques, as a result, by omitting additional unnecessary steps performed by a background difference approach, this may lengthen the time that the system's programme runs []. To give the system more intelligence, a computer vision algorithm may be used as an alternative. Our long-term objective is to improve this system by combining number plate detection and OCR support.</w:t>
      </w:r>
    </w:p>
    <w:p w14:paraId="60B007DB" w14:textId="5C2A3845" w:rsidR="008D074A" w:rsidRDefault="008D074A" w:rsidP="008D074A">
      <w:pPr>
        <w:pStyle w:val="BodyText"/>
        <w:spacing w:before="3"/>
        <w:jc w:val="both"/>
      </w:pPr>
    </w:p>
    <w:p w14:paraId="5ABD957E" w14:textId="361CE83A" w:rsidR="008D074A" w:rsidRDefault="008D074A" w:rsidP="008D074A">
      <w:pPr>
        <w:pStyle w:val="BodyText"/>
        <w:spacing w:before="3"/>
        <w:jc w:val="center"/>
      </w:pPr>
    </w:p>
    <w:p w14:paraId="0E05D0AA" w14:textId="77777777" w:rsidR="008D074A" w:rsidRDefault="008D074A" w:rsidP="008D074A">
      <w:pPr>
        <w:pStyle w:val="BodyText"/>
        <w:spacing w:before="3"/>
        <w:jc w:val="both"/>
      </w:pPr>
    </w:p>
    <w:p w14:paraId="7D6F0680" w14:textId="77777777" w:rsidR="008D074A" w:rsidRDefault="008D074A" w:rsidP="008D074A">
      <w:pPr>
        <w:pStyle w:val="BodyText"/>
        <w:spacing w:before="3"/>
        <w:jc w:val="center"/>
      </w:pPr>
    </w:p>
    <w:p w14:paraId="232C7B3C" w14:textId="77777777" w:rsidR="00DD7086" w:rsidRPr="006F0E91" w:rsidRDefault="00000000">
      <w:pPr>
        <w:spacing w:line="207" w:lineRule="exact"/>
        <w:ind w:left="100"/>
        <w:rPr>
          <w:b/>
          <w:color w:val="000000" w:themeColor="text1"/>
          <w:sz w:val="18"/>
        </w:rPr>
      </w:pPr>
      <w:r w:rsidRPr="006F0E91">
        <w:rPr>
          <w:b/>
          <w:color w:val="000000" w:themeColor="text1"/>
          <w:sz w:val="18"/>
        </w:rPr>
        <w:t>Conflict</w:t>
      </w:r>
      <w:r w:rsidRPr="006F0E91">
        <w:rPr>
          <w:b/>
          <w:color w:val="000000" w:themeColor="text1"/>
          <w:spacing w:val="-1"/>
          <w:sz w:val="18"/>
        </w:rPr>
        <w:t xml:space="preserve"> </w:t>
      </w:r>
      <w:r w:rsidRPr="006F0E91">
        <w:rPr>
          <w:b/>
          <w:color w:val="000000" w:themeColor="text1"/>
          <w:sz w:val="18"/>
        </w:rPr>
        <w:t>of</w:t>
      </w:r>
      <w:r w:rsidRPr="006F0E91">
        <w:rPr>
          <w:b/>
          <w:color w:val="000000" w:themeColor="text1"/>
          <w:spacing w:val="-3"/>
          <w:sz w:val="18"/>
        </w:rPr>
        <w:t xml:space="preserve"> </w:t>
      </w:r>
      <w:r w:rsidRPr="006F0E91">
        <w:rPr>
          <w:b/>
          <w:color w:val="000000" w:themeColor="text1"/>
          <w:sz w:val="18"/>
        </w:rPr>
        <w:t>Interest</w:t>
      </w:r>
    </w:p>
    <w:p w14:paraId="7C807014" w14:textId="77777777" w:rsidR="00DD7086" w:rsidRDefault="00000000">
      <w:pPr>
        <w:spacing w:line="207" w:lineRule="exact"/>
        <w:ind w:left="100"/>
        <w:rPr>
          <w:sz w:val="18"/>
        </w:rPr>
      </w:pPr>
      <w:r>
        <w:rPr>
          <w:sz w:val="18"/>
        </w:rPr>
        <w:t>The</w:t>
      </w:r>
      <w:r>
        <w:rPr>
          <w:spacing w:val="-2"/>
          <w:sz w:val="18"/>
        </w:rPr>
        <w:t xml:space="preserve"> </w:t>
      </w:r>
      <w:r>
        <w:rPr>
          <w:sz w:val="18"/>
        </w:rPr>
        <w:t>authors</w:t>
      </w:r>
      <w:r>
        <w:rPr>
          <w:spacing w:val="-4"/>
          <w:sz w:val="18"/>
        </w:rPr>
        <w:t xml:space="preserve"> </w:t>
      </w:r>
      <w:r>
        <w:rPr>
          <w:sz w:val="18"/>
        </w:rPr>
        <w:t>declare</w:t>
      </w:r>
      <w:r>
        <w:rPr>
          <w:spacing w:val="-1"/>
          <w:sz w:val="18"/>
        </w:rPr>
        <w:t xml:space="preserve"> </w:t>
      </w:r>
      <w:r>
        <w:rPr>
          <w:sz w:val="18"/>
        </w:rPr>
        <w:t>that</w:t>
      </w:r>
      <w:r>
        <w:rPr>
          <w:spacing w:val="-1"/>
          <w:sz w:val="18"/>
        </w:rPr>
        <w:t xml:space="preserve"> </w:t>
      </w:r>
      <w:r>
        <w:rPr>
          <w:sz w:val="18"/>
        </w:rPr>
        <w:t>there</w:t>
      </w:r>
      <w:r>
        <w:rPr>
          <w:spacing w:val="-1"/>
          <w:sz w:val="18"/>
        </w:rPr>
        <w:t xml:space="preserve"> </w:t>
      </w:r>
      <w:r>
        <w:rPr>
          <w:sz w:val="18"/>
        </w:rPr>
        <w:t>is</w:t>
      </w:r>
      <w:r>
        <w:rPr>
          <w:spacing w:val="-3"/>
          <w:sz w:val="18"/>
        </w:rPr>
        <w:t xml:space="preserve"> </w:t>
      </w:r>
      <w:r>
        <w:rPr>
          <w:sz w:val="18"/>
        </w:rPr>
        <w:t>no</w:t>
      </w:r>
      <w:r>
        <w:rPr>
          <w:spacing w:val="1"/>
          <w:sz w:val="18"/>
        </w:rPr>
        <w:t xml:space="preserve"> </w:t>
      </w:r>
      <w:r>
        <w:rPr>
          <w:sz w:val="18"/>
        </w:rPr>
        <w:t>conflict</w:t>
      </w:r>
      <w:r>
        <w:rPr>
          <w:spacing w:val="-1"/>
          <w:sz w:val="18"/>
        </w:rPr>
        <w:t xml:space="preserve"> </w:t>
      </w:r>
      <w:r>
        <w:rPr>
          <w:sz w:val="18"/>
        </w:rPr>
        <w:t>for</w:t>
      </w:r>
      <w:r>
        <w:rPr>
          <w:spacing w:val="-2"/>
          <w:sz w:val="18"/>
        </w:rPr>
        <w:t xml:space="preserve"> </w:t>
      </w:r>
      <w:r>
        <w:rPr>
          <w:sz w:val="18"/>
        </w:rPr>
        <w:t>this</w:t>
      </w:r>
      <w:r>
        <w:rPr>
          <w:spacing w:val="-1"/>
          <w:sz w:val="18"/>
        </w:rPr>
        <w:t xml:space="preserve"> </w:t>
      </w:r>
      <w:r>
        <w:rPr>
          <w:sz w:val="18"/>
        </w:rPr>
        <w:t>publication.</w:t>
      </w:r>
    </w:p>
    <w:p w14:paraId="6658B3D0" w14:textId="77777777" w:rsidR="00DD7086" w:rsidRDefault="00DD7086">
      <w:pPr>
        <w:pStyle w:val="BodyText"/>
        <w:rPr>
          <w:sz w:val="18"/>
        </w:rPr>
      </w:pPr>
    </w:p>
    <w:p w14:paraId="73F718D6" w14:textId="77777777" w:rsidR="00DD7086" w:rsidRPr="006F0E91" w:rsidRDefault="00000000">
      <w:pPr>
        <w:ind w:left="100"/>
        <w:rPr>
          <w:b/>
          <w:color w:val="000000" w:themeColor="text1"/>
          <w:sz w:val="18"/>
        </w:rPr>
      </w:pPr>
      <w:r w:rsidRPr="006F0E91">
        <w:rPr>
          <w:b/>
          <w:color w:val="000000" w:themeColor="text1"/>
          <w:sz w:val="18"/>
        </w:rPr>
        <w:t>Acknowledgments</w:t>
      </w:r>
    </w:p>
    <w:p w14:paraId="6980C79F" w14:textId="77777777" w:rsidR="00DD7086" w:rsidRDefault="00000000">
      <w:pPr>
        <w:spacing w:before="2"/>
        <w:ind w:left="100"/>
        <w:rPr>
          <w:sz w:val="18"/>
        </w:rPr>
      </w:pPr>
      <w:r>
        <w:rPr>
          <w:sz w:val="18"/>
        </w:rPr>
        <w:t>This</w:t>
      </w:r>
      <w:r>
        <w:rPr>
          <w:spacing w:val="13"/>
          <w:sz w:val="18"/>
        </w:rPr>
        <w:t xml:space="preserve"> </w:t>
      </w:r>
      <w:r>
        <w:rPr>
          <w:sz w:val="18"/>
        </w:rPr>
        <w:t>research</w:t>
      </w:r>
      <w:r>
        <w:rPr>
          <w:spacing w:val="14"/>
          <w:sz w:val="18"/>
        </w:rPr>
        <w:t xml:space="preserve"> </w:t>
      </w:r>
      <w:r>
        <w:rPr>
          <w:sz w:val="18"/>
        </w:rPr>
        <w:t>did</w:t>
      </w:r>
      <w:r>
        <w:rPr>
          <w:spacing w:val="12"/>
          <w:sz w:val="18"/>
        </w:rPr>
        <w:t xml:space="preserve"> </w:t>
      </w:r>
      <w:r>
        <w:rPr>
          <w:sz w:val="18"/>
        </w:rPr>
        <w:t>not</w:t>
      </w:r>
      <w:r>
        <w:rPr>
          <w:spacing w:val="13"/>
          <w:sz w:val="18"/>
        </w:rPr>
        <w:t xml:space="preserve"> </w:t>
      </w:r>
      <w:r>
        <w:rPr>
          <w:sz w:val="18"/>
        </w:rPr>
        <w:t>receive</w:t>
      </w:r>
      <w:r>
        <w:rPr>
          <w:spacing w:val="13"/>
          <w:sz w:val="18"/>
        </w:rPr>
        <w:t xml:space="preserve"> </w:t>
      </w:r>
      <w:r>
        <w:rPr>
          <w:sz w:val="18"/>
        </w:rPr>
        <w:t>any</w:t>
      </w:r>
      <w:r>
        <w:rPr>
          <w:spacing w:val="12"/>
          <w:sz w:val="18"/>
        </w:rPr>
        <w:t xml:space="preserve"> </w:t>
      </w:r>
      <w:r>
        <w:rPr>
          <w:sz w:val="18"/>
        </w:rPr>
        <w:t>specific</w:t>
      </w:r>
      <w:r>
        <w:rPr>
          <w:spacing w:val="13"/>
          <w:sz w:val="18"/>
        </w:rPr>
        <w:t xml:space="preserve"> </w:t>
      </w:r>
      <w:r>
        <w:rPr>
          <w:sz w:val="18"/>
        </w:rPr>
        <w:t>grant</w:t>
      </w:r>
      <w:r>
        <w:rPr>
          <w:spacing w:val="13"/>
          <w:sz w:val="18"/>
        </w:rPr>
        <w:t xml:space="preserve"> </w:t>
      </w:r>
      <w:r>
        <w:rPr>
          <w:sz w:val="18"/>
        </w:rPr>
        <w:t>from</w:t>
      </w:r>
      <w:r>
        <w:rPr>
          <w:spacing w:val="12"/>
          <w:sz w:val="18"/>
        </w:rPr>
        <w:t xml:space="preserve"> </w:t>
      </w:r>
      <w:r>
        <w:rPr>
          <w:sz w:val="18"/>
        </w:rPr>
        <w:t>funding</w:t>
      </w:r>
      <w:r>
        <w:rPr>
          <w:spacing w:val="14"/>
          <w:sz w:val="18"/>
        </w:rPr>
        <w:t xml:space="preserve"> </w:t>
      </w:r>
      <w:r>
        <w:rPr>
          <w:sz w:val="18"/>
        </w:rPr>
        <w:t>agencies</w:t>
      </w:r>
      <w:r>
        <w:rPr>
          <w:spacing w:val="13"/>
          <w:sz w:val="18"/>
        </w:rPr>
        <w:t xml:space="preserve"> </w:t>
      </w:r>
      <w:r>
        <w:rPr>
          <w:sz w:val="18"/>
        </w:rPr>
        <w:t>in</w:t>
      </w:r>
      <w:r>
        <w:rPr>
          <w:spacing w:val="11"/>
          <w:sz w:val="18"/>
        </w:rPr>
        <w:t xml:space="preserve"> </w:t>
      </w:r>
      <w:r>
        <w:rPr>
          <w:sz w:val="18"/>
        </w:rPr>
        <w:t>the</w:t>
      </w:r>
      <w:r>
        <w:rPr>
          <w:spacing w:val="10"/>
          <w:sz w:val="18"/>
        </w:rPr>
        <w:t xml:space="preserve"> </w:t>
      </w:r>
      <w:r>
        <w:rPr>
          <w:sz w:val="18"/>
        </w:rPr>
        <w:t>public,</w:t>
      </w:r>
      <w:r>
        <w:rPr>
          <w:spacing w:val="11"/>
          <w:sz w:val="18"/>
        </w:rPr>
        <w:t xml:space="preserve"> </w:t>
      </w:r>
      <w:r>
        <w:rPr>
          <w:sz w:val="18"/>
        </w:rPr>
        <w:t>commercial,</w:t>
      </w:r>
      <w:r>
        <w:rPr>
          <w:spacing w:val="14"/>
          <w:sz w:val="18"/>
        </w:rPr>
        <w:t xml:space="preserve"> </w:t>
      </w:r>
      <w:r>
        <w:rPr>
          <w:sz w:val="18"/>
        </w:rPr>
        <w:t>or</w:t>
      </w:r>
      <w:r>
        <w:rPr>
          <w:spacing w:val="11"/>
          <w:sz w:val="18"/>
        </w:rPr>
        <w:t xml:space="preserve"> </w:t>
      </w:r>
      <w:r>
        <w:rPr>
          <w:sz w:val="18"/>
        </w:rPr>
        <w:t>not-for-profit</w:t>
      </w:r>
      <w:r>
        <w:rPr>
          <w:spacing w:val="11"/>
          <w:sz w:val="18"/>
        </w:rPr>
        <w:t xml:space="preserve"> </w:t>
      </w:r>
      <w:r>
        <w:rPr>
          <w:sz w:val="18"/>
        </w:rPr>
        <w:t>sectors.</w:t>
      </w:r>
      <w:r>
        <w:rPr>
          <w:spacing w:val="14"/>
          <w:sz w:val="18"/>
        </w:rPr>
        <w:t xml:space="preserve"> </w:t>
      </w:r>
      <w:r>
        <w:rPr>
          <w:sz w:val="18"/>
        </w:rPr>
        <w:t>The</w:t>
      </w:r>
      <w:r>
        <w:rPr>
          <w:spacing w:val="-42"/>
          <w:sz w:val="18"/>
        </w:rPr>
        <w:t xml:space="preserve"> </w:t>
      </w:r>
      <w:r>
        <w:rPr>
          <w:sz w:val="18"/>
        </w:rPr>
        <w:t>authors</w:t>
      </w:r>
      <w:r>
        <w:rPr>
          <w:spacing w:val="-1"/>
          <w:sz w:val="18"/>
        </w:rPr>
        <w:t xml:space="preserve"> </w:t>
      </w:r>
      <w:r>
        <w:rPr>
          <w:sz w:val="18"/>
        </w:rPr>
        <w:t>would</w:t>
      </w:r>
      <w:r>
        <w:rPr>
          <w:spacing w:val="-1"/>
          <w:sz w:val="18"/>
        </w:rPr>
        <w:t xml:space="preserve"> </w:t>
      </w:r>
      <w:r>
        <w:rPr>
          <w:sz w:val="18"/>
        </w:rPr>
        <w:t>like</w:t>
      </w:r>
      <w:r>
        <w:rPr>
          <w:spacing w:val="-2"/>
          <w:sz w:val="18"/>
        </w:rPr>
        <w:t xml:space="preserve"> </w:t>
      </w:r>
      <w:r>
        <w:rPr>
          <w:sz w:val="18"/>
        </w:rPr>
        <w:t>to thank</w:t>
      </w:r>
      <w:r>
        <w:rPr>
          <w:spacing w:val="-2"/>
          <w:sz w:val="18"/>
        </w:rPr>
        <w:t xml:space="preserve"> </w:t>
      </w:r>
      <w:r>
        <w:rPr>
          <w:sz w:val="18"/>
        </w:rPr>
        <w:t>the</w:t>
      </w:r>
      <w:r>
        <w:rPr>
          <w:spacing w:val="-2"/>
          <w:sz w:val="18"/>
        </w:rPr>
        <w:t xml:space="preserve"> </w:t>
      </w:r>
      <w:r>
        <w:rPr>
          <w:sz w:val="18"/>
        </w:rPr>
        <w:t>editor</w:t>
      </w:r>
      <w:r>
        <w:rPr>
          <w:spacing w:val="-1"/>
          <w:sz w:val="18"/>
        </w:rPr>
        <w:t xml:space="preserve"> </w:t>
      </w:r>
      <w:r>
        <w:rPr>
          <w:sz w:val="18"/>
        </w:rPr>
        <w:t>and anonymous</w:t>
      </w:r>
      <w:r>
        <w:rPr>
          <w:spacing w:val="-1"/>
          <w:sz w:val="18"/>
        </w:rPr>
        <w:t xml:space="preserve"> </w:t>
      </w:r>
      <w:r>
        <w:rPr>
          <w:sz w:val="18"/>
        </w:rPr>
        <w:t>reviewers</w:t>
      </w:r>
      <w:r>
        <w:rPr>
          <w:spacing w:val="-1"/>
          <w:sz w:val="18"/>
        </w:rPr>
        <w:t xml:space="preserve"> </w:t>
      </w:r>
      <w:r>
        <w:rPr>
          <w:sz w:val="18"/>
        </w:rPr>
        <w:t>for</w:t>
      </w:r>
      <w:r>
        <w:rPr>
          <w:spacing w:val="-3"/>
          <w:sz w:val="18"/>
        </w:rPr>
        <w:t xml:space="preserve"> </w:t>
      </w:r>
      <w:r>
        <w:rPr>
          <w:sz w:val="18"/>
        </w:rPr>
        <w:t>their</w:t>
      </w:r>
      <w:r>
        <w:rPr>
          <w:spacing w:val="-1"/>
          <w:sz w:val="18"/>
        </w:rPr>
        <w:t xml:space="preserve"> </w:t>
      </w:r>
      <w:r>
        <w:rPr>
          <w:sz w:val="18"/>
        </w:rPr>
        <w:t>comments</w:t>
      </w:r>
      <w:r>
        <w:rPr>
          <w:spacing w:val="-1"/>
          <w:sz w:val="18"/>
        </w:rPr>
        <w:t xml:space="preserve"> </w:t>
      </w:r>
      <w:r>
        <w:rPr>
          <w:sz w:val="18"/>
        </w:rPr>
        <w:t>that</w:t>
      </w:r>
      <w:r>
        <w:rPr>
          <w:spacing w:val="-1"/>
          <w:sz w:val="18"/>
        </w:rPr>
        <w:t xml:space="preserve"> </w:t>
      </w:r>
      <w:r>
        <w:rPr>
          <w:sz w:val="18"/>
        </w:rPr>
        <w:t>help improve</w:t>
      </w:r>
      <w:r>
        <w:rPr>
          <w:spacing w:val="-2"/>
          <w:sz w:val="18"/>
        </w:rPr>
        <w:t xml:space="preserve"> </w:t>
      </w:r>
      <w:r>
        <w:rPr>
          <w:sz w:val="18"/>
        </w:rPr>
        <w:t>the</w:t>
      </w:r>
      <w:r>
        <w:rPr>
          <w:spacing w:val="-2"/>
          <w:sz w:val="18"/>
        </w:rPr>
        <w:t xml:space="preserve"> </w:t>
      </w:r>
      <w:r>
        <w:rPr>
          <w:sz w:val="18"/>
        </w:rPr>
        <w:t>quality</w:t>
      </w:r>
      <w:r>
        <w:rPr>
          <w:spacing w:val="-2"/>
          <w:sz w:val="18"/>
        </w:rPr>
        <w:t xml:space="preserve"> </w:t>
      </w:r>
      <w:r>
        <w:rPr>
          <w:sz w:val="18"/>
        </w:rPr>
        <w:t>of</w:t>
      </w:r>
      <w:r>
        <w:rPr>
          <w:spacing w:val="-1"/>
          <w:sz w:val="18"/>
        </w:rPr>
        <w:t xml:space="preserve"> </w:t>
      </w:r>
      <w:r>
        <w:rPr>
          <w:sz w:val="18"/>
        </w:rPr>
        <w:t>this</w:t>
      </w:r>
      <w:r>
        <w:rPr>
          <w:spacing w:val="-1"/>
          <w:sz w:val="18"/>
        </w:rPr>
        <w:t xml:space="preserve"> </w:t>
      </w:r>
      <w:r>
        <w:rPr>
          <w:sz w:val="18"/>
        </w:rPr>
        <w:t>work.</w:t>
      </w:r>
    </w:p>
    <w:p w14:paraId="0C76FE99" w14:textId="2150113B" w:rsidR="00DD7086" w:rsidRDefault="00DD7086">
      <w:pPr>
        <w:pStyle w:val="BodyText"/>
        <w:rPr>
          <w:sz w:val="20"/>
        </w:rPr>
      </w:pPr>
    </w:p>
    <w:p w14:paraId="17B1CE51" w14:textId="1B44B0A7" w:rsidR="005C7D6A" w:rsidRDefault="005C7D6A">
      <w:pPr>
        <w:pStyle w:val="BodyText"/>
        <w:rPr>
          <w:sz w:val="20"/>
        </w:rPr>
      </w:pPr>
    </w:p>
    <w:p w14:paraId="3539A520" w14:textId="7F8087C6" w:rsidR="005C7D6A" w:rsidRDefault="005C7D6A">
      <w:pPr>
        <w:pStyle w:val="BodyText"/>
        <w:rPr>
          <w:sz w:val="20"/>
        </w:rPr>
      </w:pPr>
    </w:p>
    <w:p w14:paraId="00E5BE41" w14:textId="2032275C" w:rsidR="005C7D6A" w:rsidRDefault="005C7D6A">
      <w:pPr>
        <w:pStyle w:val="BodyText"/>
        <w:rPr>
          <w:sz w:val="20"/>
        </w:rPr>
      </w:pPr>
    </w:p>
    <w:p w14:paraId="3F1CC545" w14:textId="77777777" w:rsidR="008D074A" w:rsidRDefault="008D074A">
      <w:pPr>
        <w:pStyle w:val="BodyText"/>
        <w:rPr>
          <w:sz w:val="20"/>
        </w:rPr>
      </w:pPr>
    </w:p>
    <w:p w14:paraId="4C11F345" w14:textId="77777777" w:rsidR="00DD7086" w:rsidRDefault="00DD7086">
      <w:pPr>
        <w:pStyle w:val="BodyText"/>
        <w:spacing w:before="10"/>
        <w:rPr>
          <w:sz w:val="15"/>
        </w:rPr>
      </w:pPr>
    </w:p>
    <w:p w14:paraId="67AE870A" w14:textId="77777777" w:rsidR="00DD7086" w:rsidRPr="006F0E91" w:rsidRDefault="00000000">
      <w:pPr>
        <w:pStyle w:val="Heading1"/>
        <w:spacing w:line="240" w:lineRule="auto"/>
        <w:ind w:left="100" w:firstLine="0"/>
        <w:jc w:val="left"/>
        <w:rPr>
          <w:color w:val="000000" w:themeColor="text1"/>
        </w:rPr>
      </w:pPr>
      <w:r w:rsidRPr="006F0E91">
        <w:rPr>
          <w:color w:val="000000" w:themeColor="text1"/>
        </w:rPr>
        <w:t>References</w:t>
      </w:r>
    </w:p>
    <w:p w14:paraId="0E21A321" w14:textId="6FE9F864" w:rsidR="005C7D6A" w:rsidRPr="005C7D6A" w:rsidRDefault="005C7D6A" w:rsidP="00291CCE">
      <w:pPr>
        <w:pStyle w:val="BodyText"/>
        <w:numPr>
          <w:ilvl w:val="0"/>
          <w:numId w:val="4"/>
        </w:numPr>
        <w:spacing w:before="9"/>
        <w:jc w:val="both"/>
        <w:rPr>
          <w:sz w:val="20"/>
        </w:rPr>
      </w:pPr>
      <w:r w:rsidRPr="005C7D6A">
        <w:rPr>
          <w:sz w:val="20"/>
        </w:rPr>
        <w:t>G. Ou, Y. Gao and Y. Liu, "Real Time Vehicular Traffic Violation Detection in Traffic Monitoring System," in 2012 IEEE/WIC/ACM, Beijing, China, 2012.</w:t>
      </w:r>
    </w:p>
    <w:p w14:paraId="3B7BF138" w14:textId="77777777" w:rsidR="005C7D6A" w:rsidRPr="005C7D6A" w:rsidRDefault="005C7D6A" w:rsidP="00291CCE">
      <w:pPr>
        <w:pStyle w:val="BodyText"/>
        <w:spacing w:before="9"/>
        <w:jc w:val="both"/>
        <w:rPr>
          <w:sz w:val="20"/>
        </w:rPr>
      </w:pPr>
    </w:p>
    <w:p w14:paraId="1CE1CF15" w14:textId="7DEB0817" w:rsidR="005C7D6A" w:rsidRPr="005C7D6A" w:rsidRDefault="005C7D6A" w:rsidP="00291CCE">
      <w:pPr>
        <w:pStyle w:val="BodyText"/>
        <w:numPr>
          <w:ilvl w:val="0"/>
          <w:numId w:val="4"/>
        </w:numPr>
        <w:spacing w:before="9"/>
        <w:jc w:val="both"/>
        <w:rPr>
          <w:sz w:val="20"/>
        </w:rPr>
      </w:pPr>
      <w:r w:rsidRPr="005C7D6A">
        <w:rPr>
          <w:sz w:val="20"/>
        </w:rPr>
        <w:t>X. Wang, L.-M. Meng, B. Zhang, J. Lu and K.-L. Du, "A Video-based Traffic Violation Detection System," in MEC, Shenyang, China, 2013.</w:t>
      </w:r>
    </w:p>
    <w:p w14:paraId="1DD21506" w14:textId="77777777" w:rsidR="005C7D6A" w:rsidRPr="005C7D6A" w:rsidRDefault="005C7D6A" w:rsidP="00291CCE">
      <w:pPr>
        <w:pStyle w:val="BodyText"/>
        <w:spacing w:before="9"/>
        <w:jc w:val="both"/>
        <w:rPr>
          <w:sz w:val="20"/>
        </w:rPr>
      </w:pPr>
    </w:p>
    <w:p w14:paraId="1F7D4A18" w14:textId="37180A56" w:rsidR="005C7D6A" w:rsidRPr="005C7D6A" w:rsidRDefault="005C7D6A" w:rsidP="00291CCE">
      <w:pPr>
        <w:pStyle w:val="BodyText"/>
        <w:numPr>
          <w:ilvl w:val="0"/>
          <w:numId w:val="4"/>
        </w:numPr>
        <w:spacing w:before="9"/>
        <w:jc w:val="both"/>
        <w:rPr>
          <w:sz w:val="20"/>
        </w:rPr>
      </w:pPr>
      <w:r w:rsidRPr="005C7D6A">
        <w:rPr>
          <w:sz w:val="20"/>
        </w:rPr>
        <w:t>Joseph Redmon and Ali Farhadi, "YOLOv3: An Incremental Improvement".</w:t>
      </w:r>
    </w:p>
    <w:p w14:paraId="24903610" w14:textId="77777777" w:rsidR="005C7D6A" w:rsidRPr="005C7D6A" w:rsidRDefault="005C7D6A" w:rsidP="00291CCE">
      <w:pPr>
        <w:pStyle w:val="BodyText"/>
        <w:spacing w:before="9"/>
        <w:jc w:val="both"/>
        <w:rPr>
          <w:sz w:val="20"/>
        </w:rPr>
      </w:pPr>
    </w:p>
    <w:p w14:paraId="4B76D842" w14:textId="0FB68407" w:rsidR="005C7D6A" w:rsidRPr="005C7D6A" w:rsidRDefault="005C7D6A" w:rsidP="00291CCE">
      <w:pPr>
        <w:pStyle w:val="BodyText"/>
        <w:numPr>
          <w:ilvl w:val="0"/>
          <w:numId w:val="4"/>
        </w:numPr>
        <w:spacing w:before="9"/>
        <w:jc w:val="both"/>
        <w:rPr>
          <w:sz w:val="20"/>
        </w:rPr>
      </w:pPr>
      <w:r w:rsidRPr="005C7D6A">
        <w:rPr>
          <w:sz w:val="20"/>
        </w:rPr>
        <w:t>Monitoring System,” in 2012 IEEE/WIC/ACM, Beijing, China 2012.</w:t>
      </w:r>
    </w:p>
    <w:p w14:paraId="29532AA7" w14:textId="77777777" w:rsidR="005C7D6A" w:rsidRPr="005C7D6A" w:rsidRDefault="005C7D6A" w:rsidP="00291CCE">
      <w:pPr>
        <w:pStyle w:val="BodyText"/>
        <w:spacing w:before="9"/>
        <w:jc w:val="both"/>
        <w:rPr>
          <w:sz w:val="20"/>
        </w:rPr>
      </w:pPr>
    </w:p>
    <w:p w14:paraId="769817DD" w14:textId="7710BFE5" w:rsidR="005C7D6A" w:rsidRPr="005C7D6A" w:rsidRDefault="005C7D6A" w:rsidP="00291CCE">
      <w:pPr>
        <w:pStyle w:val="BodyText"/>
        <w:numPr>
          <w:ilvl w:val="0"/>
          <w:numId w:val="4"/>
        </w:numPr>
        <w:spacing w:before="9"/>
        <w:jc w:val="both"/>
        <w:rPr>
          <w:sz w:val="20"/>
        </w:rPr>
      </w:pPr>
      <w:r w:rsidRPr="005C7D6A">
        <w:rPr>
          <w:sz w:val="20"/>
        </w:rPr>
        <w:t>W, J, Horry.; Leach, M.F- Driver-Initiated Distractions: Examining Strategic Adaptation for In-Vehicles task Initiation. Acid. Anal. Prev. 2009,41,115-122.</w:t>
      </w:r>
    </w:p>
    <w:p w14:paraId="43D87943" w14:textId="77777777" w:rsidR="005C7D6A" w:rsidRPr="005C7D6A" w:rsidRDefault="005C7D6A" w:rsidP="00291CCE">
      <w:pPr>
        <w:pStyle w:val="BodyText"/>
        <w:spacing w:before="9"/>
        <w:jc w:val="both"/>
        <w:rPr>
          <w:sz w:val="20"/>
        </w:rPr>
      </w:pPr>
    </w:p>
    <w:p w14:paraId="62B0E278" w14:textId="5DC14438" w:rsidR="005C7D6A" w:rsidRPr="005C7D6A" w:rsidRDefault="005C7D6A" w:rsidP="00291CCE">
      <w:pPr>
        <w:pStyle w:val="BodyText"/>
        <w:numPr>
          <w:ilvl w:val="0"/>
          <w:numId w:val="4"/>
        </w:numPr>
        <w:spacing w:before="9"/>
        <w:jc w:val="both"/>
        <w:rPr>
          <w:sz w:val="20"/>
        </w:rPr>
      </w:pPr>
      <w:r w:rsidRPr="005C7D6A">
        <w:rPr>
          <w:sz w:val="20"/>
        </w:rPr>
        <w:t>Y, Dong.; Hu, Z.; Chimera, K.; Murayama, N. Driver</w:t>
      </w:r>
      <w:r w:rsidRPr="005C7D6A">
        <w:rPr>
          <w:sz w:val="20"/>
        </w:rPr>
        <w:tab/>
      </w:r>
      <w:r w:rsidR="008D074A">
        <w:rPr>
          <w:sz w:val="20"/>
        </w:rPr>
        <w:t xml:space="preserve"> </w:t>
      </w:r>
      <w:r w:rsidRPr="005C7D6A">
        <w:rPr>
          <w:sz w:val="20"/>
        </w:rPr>
        <w:t>I</w:t>
      </w:r>
      <w:r w:rsidR="008D074A">
        <w:rPr>
          <w:sz w:val="20"/>
        </w:rPr>
        <w:t>n</w:t>
      </w:r>
      <w:r w:rsidRPr="005C7D6A">
        <w:rPr>
          <w:sz w:val="20"/>
        </w:rPr>
        <w:t xml:space="preserve"> attention Monitoring System for Intelligent Vehicles: A Review.</w:t>
      </w:r>
      <w:r w:rsidR="001F73E8">
        <w:rPr>
          <w:sz w:val="20"/>
        </w:rPr>
        <w:t xml:space="preserve"> </w:t>
      </w:r>
      <w:r w:rsidRPr="005C7D6A">
        <w:rPr>
          <w:sz w:val="20"/>
        </w:rPr>
        <w:t>IEEE</w:t>
      </w:r>
      <w:r w:rsidRPr="005C7D6A">
        <w:rPr>
          <w:sz w:val="20"/>
        </w:rPr>
        <w:tab/>
        <w:t>Intel. Transp. Syst. 2011, 12, 596–614.</w:t>
      </w:r>
    </w:p>
    <w:p w14:paraId="36ECFB59" w14:textId="77777777" w:rsidR="005C7D6A" w:rsidRPr="005C7D6A" w:rsidRDefault="005C7D6A" w:rsidP="00291CCE">
      <w:pPr>
        <w:pStyle w:val="BodyText"/>
        <w:spacing w:before="9"/>
        <w:jc w:val="both"/>
        <w:rPr>
          <w:sz w:val="20"/>
        </w:rPr>
      </w:pPr>
    </w:p>
    <w:p w14:paraId="3C73526F" w14:textId="104D1354" w:rsidR="005C7D6A" w:rsidRPr="005C7D6A" w:rsidRDefault="005C7D6A" w:rsidP="00291CCE">
      <w:pPr>
        <w:pStyle w:val="BodyText"/>
        <w:numPr>
          <w:ilvl w:val="0"/>
          <w:numId w:val="4"/>
        </w:numPr>
        <w:spacing w:before="9"/>
        <w:jc w:val="both"/>
        <w:rPr>
          <w:sz w:val="20"/>
        </w:rPr>
      </w:pPr>
      <w:r w:rsidRPr="005C7D6A">
        <w:rPr>
          <w:sz w:val="20"/>
        </w:rPr>
        <w:t>W.J, Horry.; Leach, M.F Garbed, A. Assessing the Awareness of Performance Decrements in Distracted Drivers. Acid. Anal. Prev. 2008, 41, 675–682.</w:t>
      </w:r>
    </w:p>
    <w:p w14:paraId="2F2E42A5" w14:textId="77777777" w:rsidR="005C7D6A" w:rsidRPr="005C7D6A" w:rsidRDefault="005C7D6A" w:rsidP="00291CCE">
      <w:pPr>
        <w:pStyle w:val="BodyText"/>
        <w:spacing w:before="9"/>
        <w:jc w:val="both"/>
        <w:rPr>
          <w:sz w:val="20"/>
        </w:rPr>
      </w:pPr>
    </w:p>
    <w:p w14:paraId="1CBF7103" w14:textId="269D7E9C" w:rsidR="005C7D6A" w:rsidRPr="005C7D6A" w:rsidRDefault="005C7D6A" w:rsidP="00291CCE">
      <w:pPr>
        <w:pStyle w:val="BodyText"/>
        <w:numPr>
          <w:ilvl w:val="0"/>
          <w:numId w:val="4"/>
        </w:numPr>
        <w:spacing w:before="9"/>
        <w:jc w:val="both"/>
        <w:rPr>
          <w:sz w:val="20"/>
        </w:rPr>
      </w:pPr>
      <w:r w:rsidRPr="005C7D6A">
        <w:rPr>
          <w:sz w:val="20"/>
        </w:rPr>
        <w:t>M, Eriksson.; Panicle polos, P.N. Driver Fatigue: A Vision-Based Approach to Automatic Diagnosis. Transp. Res. Part C Emerge. Technol. 2001, 9, 399–413. Sensors 2014, 14 22126.</w:t>
      </w:r>
    </w:p>
    <w:p w14:paraId="775F34FC" w14:textId="77777777" w:rsidR="005C7D6A" w:rsidRPr="005C7D6A" w:rsidRDefault="005C7D6A" w:rsidP="00291CCE">
      <w:pPr>
        <w:pStyle w:val="BodyText"/>
        <w:spacing w:before="9"/>
        <w:jc w:val="both"/>
        <w:rPr>
          <w:sz w:val="20"/>
        </w:rPr>
      </w:pPr>
    </w:p>
    <w:p w14:paraId="63AB422B" w14:textId="502E2D42" w:rsidR="005C7D6A" w:rsidRPr="008D074A" w:rsidRDefault="005C7D6A" w:rsidP="00291CCE">
      <w:pPr>
        <w:pStyle w:val="BodyText"/>
        <w:numPr>
          <w:ilvl w:val="0"/>
          <w:numId w:val="4"/>
        </w:numPr>
        <w:spacing w:before="9"/>
        <w:jc w:val="both"/>
        <w:rPr>
          <w:sz w:val="20"/>
        </w:rPr>
      </w:pPr>
      <w:r w:rsidRPr="005C7D6A">
        <w:rPr>
          <w:sz w:val="20"/>
        </w:rPr>
        <w:t>J.C, McCall.; Trivedi, M.M. Video-Based Lane Estimation and Tracking for Driver Assistance: Survey, System, and Evaluation. IEEE INTAL. Transp. Syst. 2006, 7, 20–37.</w:t>
      </w:r>
    </w:p>
    <w:p w14:paraId="560EF2B8" w14:textId="77777777" w:rsidR="005C7D6A" w:rsidRPr="005C7D6A" w:rsidRDefault="005C7D6A" w:rsidP="00291CCE">
      <w:pPr>
        <w:pStyle w:val="BodyText"/>
        <w:spacing w:before="9"/>
        <w:jc w:val="both"/>
        <w:rPr>
          <w:sz w:val="20"/>
        </w:rPr>
      </w:pPr>
    </w:p>
    <w:p w14:paraId="16825929" w14:textId="34C15E51" w:rsidR="005C7D6A" w:rsidRPr="005C7D6A" w:rsidRDefault="001D6C40" w:rsidP="00291CCE">
      <w:pPr>
        <w:pStyle w:val="BodyText"/>
        <w:numPr>
          <w:ilvl w:val="0"/>
          <w:numId w:val="4"/>
        </w:numPr>
        <w:spacing w:before="9"/>
        <w:jc w:val="both"/>
        <w:rPr>
          <w:sz w:val="20"/>
        </w:rPr>
      </w:pPr>
      <w:r w:rsidRPr="005C7D6A">
        <w:rPr>
          <w:sz w:val="20"/>
        </w:rPr>
        <w:t>U, Handan</w:t>
      </w:r>
      <w:r w:rsidR="005C7D6A" w:rsidRPr="005C7D6A">
        <w:rPr>
          <w:sz w:val="20"/>
        </w:rPr>
        <w:t xml:space="preserve">.; Kalie, T.; C.; Werner and, M.; Snellen, W.V. An Image Processing System for Driver Assistance. Image Vis. </w:t>
      </w:r>
      <w:r w:rsidR="001F73E8" w:rsidRPr="005C7D6A">
        <w:rPr>
          <w:sz w:val="20"/>
        </w:rPr>
        <w:t>Comput</w:t>
      </w:r>
      <w:r w:rsidR="005C7D6A" w:rsidRPr="005C7D6A">
        <w:rPr>
          <w:sz w:val="20"/>
        </w:rPr>
        <w:t>. 2000,18, 367–376.</w:t>
      </w:r>
    </w:p>
    <w:p w14:paraId="21A324FB" w14:textId="77777777" w:rsidR="005C7D6A" w:rsidRPr="005C7D6A" w:rsidRDefault="005C7D6A" w:rsidP="00291CCE">
      <w:pPr>
        <w:pStyle w:val="BodyText"/>
        <w:spacing w:before="9"/>
        <w:jc w:val="both"/>
        <w:rPr>
          <w:sz w:val="20"/>
        </w:rPr>
      </w:pPr>
    </w:p>
    <w:p w14:paraId="0ACE75AC" w14:textId="725551D4" w:rsidR="005C7D6A" w:rsidRPr="005C7D6A" w:rsidRDefault="005C7D6A" w:rsidP="00291CCE">
      <w:pPr>
        <w:pStyle w:val="BodyText"/>
        <w:numPr>
          <w:ilvl w:val="0"/>
          <w:numId w:val="4"/>
        </w:numPr>
        <w:spacing w:before="9"/>
        <w:jc w:val="both"/>
        <w:rPr>
          <w:sz w:val="20"/>
        </w:rPr>
      </w:pPr>
      <w:r w:rsidRPr="005C7D6A">
        <w:rPr>
          <w:sz w:val="20"/>
        </w:rPr>
        <w:t>L.M, Bergama.; Nuevo, J.; Sotelo, M.A.; Berea, R.; Lopez, M.E. Real-Time system for monitoring driver vigilance. IEEE Intell. Transp. Syst. 2006, 7, 63–77.</w:t>
      </w:r>
    </w:p>
    <w:p w14:paraId="2D84FBB6" w14:textId="77777777" w:rsidR="005C7D6A" w:rsidRPr="005C7D6A" w:rsidRDefault="005C7D6A" w:rsidP="00291CCE">
      <w:pPr>
        <w:pStyle w:val="BodyText"/>
        <w:spacing w:before="9"/>
        <w:jc w:val="both"/>
        <w:rPr>
          <w:sz w:val="20"/>
        </w:rPr>
      </w:pPr>
    </w:p>
    <w:p w14:paraId="61B93FBE" w14:textId="77775797" w:rsidR="005C7D6A" w:rsidRPr="005C7D6A" w:rsidRDefault="005C7D6A" w:rsidP="00291CCE">
      <w:pPr>
        <w:pStyle w:val="BodyText"/>
        <w:numPr>
          <w:ilvl w:val="0"/>
          <w:numId w:val="4"/>
        </w:numPr>
        <w:spacing w:before="9"/>
        <w:jc w:val="both"/>
        <w:rPr>
          <w:sz w:val="20"/>
        </w:rPr>
      </w:pPr>
      <w:r w:rsidRPr="005C7D6A">
        <w:rPr>
          <w:sz w:val="20"/>
        </w:rPr>
        <w:t>A, Escalera.; Armingol, J.M.; Mata, M. Traffic sign recognition and analysis for intelligent vehicles. Image Vis. Comput. 2003, 12, 247–258.</w:t>
      </w:r>
    </w:p>
    <w:p w14:paraId="5EB6A704" w14:textId="77777777" w:rsidR="008D074A" w:rsidRPr="005C7D6A" w:rsidRDefault="008D074A" w:rsidP="00291CCE">
      <w:pPr>
        <w:pStyle w:val="BodyText"/>
        <w:spacing w:before="9"/>
        <w:jc w:val="both"/>
        <w:rPr>
          <w:sz w:val="20"/>
        </w:rPr>
      </w:pPr>
    </w:p>
    <w:p w14:paraId="1F93746F" w14:textId="000062A2" w:rsidR="005C7D6A" w:rsidRPr="005C7D6A" w:rsidRDefault="005C7D6A" w:rsidP="00291CCE">
      <w:pPr>
        <w:pStyle w:val="BodyText"/>
        <w:numPr>
          <w:ilvl w:val="0"/>
          <w:numId w:val="4"/>
        </w:numPr>
        <w:spacing w:before="9"/>
        <w:jc w:val="both"/>
        <w:rPr>
          <w:sz w:val="20"/>
        </w:rPr>
      </w:pPr>
      <w:r w:rsidRPr="005C7D6A">
        <w:rPr>
          <w:sz w:val="20"/>
        </w:rPr>
        <w:lastRenderedPageBreak/>
        <w:t>A, Broggi.; Cerri, P.; Ghidoni, S.; Grisleri, P.; Jung, H.G. A New Approach to Urban Pedestrian Detection for Automatic Braking. IEEE Intell. Transp. Syst. 2009, 10, 594–605.</w:t>
      </w:r>
    </w:p>
    <w:p w14:paraId="76E69538" w14:textId="77777777" w:rsidR="005C7D6A" w:rsidRPr="005C7D6A" w:rsidRDefault="005C7D6A" w:rsidP="00291CCE">
      <w:pPr>
        <w:pStyle w:val="BodyText"/>
        <w:spacing w:before="9"/>
        <w:jc w:val="both"/>
        <w:rPr>
          <w:sz w:val="20"/>
        </w:rPr>
      </w:pPr>
    </w:p>
    <w:p w14:paraId="06F78FD1" w14:textId="39DAABA6" w:rsidR="005C7D6A" w:rsidRPr="005C7D6A" w:rsidRDefault="005C7D6A" w:rsidP="00291CCE">
      <w:pPr>
        <w:pStyle w:val="BodyText"/>
        <w:numPr>
          <w:ilvl w:val="0"/>
          <w:numId w:val="4"/>
        </w:numPr>
        <w:spacing w:before="9"/>
        <w:jc w:val="both"/>
        <w:rPr>
          <w:sz w:val="20"/>
        </w:rPr>
      </w:pPr>
      <w:r w:rsidRPr="005C7D6A">
        <w:rPr>
          <w:sz w:val="20"/>
        </w:rPr>
        <w:t>F, Jiménez.; Naranjo, J.E.; Gómez, O. Autonomous maneuvering systems for collision avoidance on single carriageway roads. Sensors 2012, 12, 16498–16521.</w:t>
      </w:r>
    </w:p>
    <w:p w14:paraId="6254EBD0" w14:textId="77777777" w:rsidR="005C7D6A" w:rsidRPr="005C7D6A" w:rsidRDefault="005C7D6A" w:rsidP="00291CCE">
      <w:pPr>
        <w:pStyle w:val="BodyText"/>
        <w:spacing w:before="9"/>
        <w:jc w:val="both"/>
        <w:rPr>
          <w:sz w:val="20"/>
        </w:rPr>
      </w:pPr>
    </w:p>
    <w:p w14:paraId="6C1E3694" w14:textId="169D23BA" w:rsidR="00DD7086" w:rsidRDefault="005C7D6A" w:rsidP="00291CCE">
      <w:pPr>
        <w:pStyle w:val="BodyText"/>
        <w:numPr>
          <w:ilvl w:val="0"/>
          <w:numId w:val="4"/>
        </w:numPr>
        <w:spacing w:before="9"/>
        <w:jc w:val="both"/>
        <w:rPr>
          <w:sz w:val="20"/>
        </w:rPr>
      </w:pPr>
      <w:r w:rsidRPr="005C7D6A">
        <w:rPr>
          <w:sz w:val="20"/>
        </w:rPr>
        <w:t>C.G, Keller.; Dang, T.; Fritz, H.; Jools, A.; Rabe, C.; Gavrila, D.M. Active pedestrian safety by automatic braking and evasive steering. IEEE Intell. Transp. Syst. 2011, 12, 1292–1304</w:t>
      </w:r>
    </w:p>
    <w:p w14:paraId="639594D6" w14:textId="77777777" w:rsidR="008D074A" w:rsidRDefault="008D074A" w:rsidP="008D074A">
      <w:pPr>
        <w:pStyle w:val="ListParagraph"/>
        <w:rPr>
          <w:sz w:val="20"/>
        </w:rPr>
      </w:pPr>
    </w:p>
    <w:p w14:paraId="25706313" w14:textId="381EFB45" w:rsidR="008D074A" w:rsidRDefault="008D074A" w:rsidP="00291CCE">
      <w:pPr>
        <w:pStyle w:val="BodyText"/>
        <w:numPr>
          <w:ilvl w:val="0"/>
          <w:numId w:val="4"/>
        </w:numPr>
        <w:spacing w:before="9"/>
        <w:jc w:val="both"/>
        <w:rPr>
          <w:sz w:val="20"/>
        </w:rPr>
      </w:pPr>
      <w:r w:rsidRPr="008D074A">
        <w:rPr>
          <w:sz w:val="20"/>
        </w:rPr>
        <w:t>Manas.; Chihit Gaur.; Abhishek Tyagi.; Traffic Violation Detection System.Vol.8, Number 3,547-554, Issue June2023</w:t>
      </w:r>
    </w:p>
    <w:p w14:paraId="7F98B988" w14:textId="77777777" w:rsidR="008D074A" w:rsidRDefault="008D074A" w:rsidP="00C33B3B">
      <w:pPr>
        <w:pStyle w:val="ListParagraph"/>
        <w:rPr>
          <w:sz w:val="20"/>
        </w:rPr>
      </w:pPr>
    </w:p>
    <w:p w14:paraId="6A839AAD" w14:textId="47C9DB54" w:rsidR="00C33B3B" w:rsidRDefault="00C33B3B" w:rsidP="00C33B3B">
      <w:pPr>
        <w:pStyle w:val="BodyText"/>
        <w:numPr>
          <w:ilvl w:val="0"/>
          <w:numId w:val="4"/>
        </w:numPr>
        <w:spacing w:before="9"/>
        <w:jc w:val="both"/>
        <w:rPr>
          <w:sz w:val="20"/>
        </w:rPr>
      </w:pPr>
      <w:r>
        <w:rPr>
          <w:sz w:val="20"/>
        </w:rPr>
        <w:t>Dr. Rakesh Kumar Arora</w:t>
      </w:r>
      <w:r w:rsidR="008037C0">
        <w:rPr>
          <w:sz w:val="20"/>
        </w:rPr>
        <w:t>.;</w:t>
      </w:r>
      <w:r>
        <w:rPr>
          <w:sz w:val="20"/>
        </w:rPr>
        <w:t xml:space="preserve"> Chandani Jain</w:t>
      </w:r>
      <w:r w:rsidR="008037C0">
        <w:rPr>
          <w:sz w:val="20"/>
        </w:rPr>
        <w:t xml:space="preserve">.; </w:t>
      </w:r>
      <w:r>
        <w:rPr>
          <w:sz w:val="20"/>
        </w:rPr>
        <w:t>Yash Gupta</w:t>
      </w:r>
      <w:r w:rsidR="008037C0">
        <w:rPr>
          <w:sz w:val="20"/>
        </w:rPr>
        <w:t>.</w:t>
      </w:r>
      <w:r>
        <w:rPr>
          <w:sz w:val="20"/>
        </w:rPr>
        <w:t>; Automated System For Monitoring Smart Farms. International Journ</w:t>
      </w:r>
      <w:r w:rsidR="008037C0">
        <w:rPr>
          <w:sz w:val="20"/>
        </w:rPr>
        <w:t>a</w:t>
      </w:r>
      <w:r>
        <w:rPr>
          <w:sz w:val="20"/>
        </w:rPr>
        <w:t>l of Modern Trends in Engineering and Research Vol.7 Issue 5 May’2020</w:t>
      </w:r>
    </w:p>
    <w:p w14:paraId="5AC4B98E" w14:textId="480F60C4" w:rsidR="005C7D6A" w:rsidRDefault="005C7D6A" w:rsidP="00291CCE">
      <w:pPr>
        <w:pStyle w:val="BodyText"/>
        <w:spacing w:before="9"/>
        <w:jc w:val="both"/>
        <w:rPr>
          <w:sz w:val="20"/>
        </w:rPr>
      </w:pPr>
    </w:p>
    <w:p w14:paraId="1100136D" w14:textId="4AF5F65E" w:rsidR="005C7D6A" w:rsidRDefault="005C7D6A" w:rsidP="00291CCE">
      <w:pPr>
        <w:pStyle w:val="BodyText"/>
        <w:spacing w:before="9"/>
        <w:jc w:val="both"/>
        <w:rPr>
          <w:sz w:val="20"/>
        </w:rPr>
      </w:pPr>
    </w:p>
    <w:p w14:paraId="58F94FB6" w14:textId="6F73D19B" w:rsidR="005C7D6A" w:rsidRDefault="005C7D6A" w:rsidP="00291CCE">
      <w:pPr>
        <w:pStyle w:val="BodyText"/>
        <w:spacing w:before="9"/>
        <w:jc w:val="both"/>
        <w:rPr>
          <w:sz w:val="20"/>
        </w:rPr>
      </w:pPr>
    </w:p>
    <w:p w14:paraId="659D646D" w14:textId="2C864DFC" w:rsidR="00DD7086" w:rsidRDefault="00DD7086" w:rsidP="00291CCE">
      <w:pPr>
        <w:pStyle w:val="BodyText"/>
        <w:spacing w:before="92" w:line="259" w:lineRule="auto"/>
        <w:ind w:right="134"/>
        <w:jc w:val="both"/>
      </w:pPr>
    </w:p>
    <w:sectPr w:rsidR="00DD7086">
      <w:headerReference w:type="default" r:id="rId18"/>
      <w:footerReference w:type="default" r:id="rId19"/>
      <w:pgSz w:w="12240" w:h="15840"/>
      <w:pgMar w:top="1320" w:right="1300" w:bottom="1080" w:left="1340" w:header="864" w:footer="8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8A82" w14:textId="77777777" w:rsidR="00632170" w:rsidRDefault="00632170">
      <w:r>
        <w:separator/>
      </w:r>
    </w:p>
  </w:endnote>
  <w:endnote w:type="continuationSeparator" w:id="0">
    <w:p w14:paraId="624D5464" w14:textId="77777777" w:rsidR="00632170" w:rsidRDefault="00632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656291"/>
      <w:docPartObj>
        <w:docPartGallery w:val="Page Numbers (Bottom of Page)"/>
        <w:docPartUnique/>
      </w:docPartObj>
    </w:sdtPr>
    <w:sdtEndPr>
      <w:rPr>
        <w:noProof/>
      </w:rPr>
    </w:sdtEndPr>
    <w:sdtContent>
      <w:p w14:paraId="4E3A0D26" w14:textId="35881EDF" w:rsidR="00211BDC" w:rsidRDefault="00211B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273DC6" w14:textId="709CA105" w:rsidR="00DD7086" w:rsidRDefault="00DD708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19F8B" w14:textId="77777777" w:rsidR="00632170" w:rsidRDefault="00632170">
      <w:r>
        <w:separator/>
      </w:r>
    </w:p>
  </w:footnote>
  <w:footnote w:type="continuationSeparator" w:id="0">
    <w:p w14:paraId="6B754AEA" w14:textId="77777777" w:rsidR="00632170" w:rsidRDefault="00632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71AA" w14:textId="50F06E4C" w:rsidR="00DD7086" w:rsidRDefault="00DD708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1E43"/>
    <w:multiLevelType w:val="hybridMultilevel"/>
    <w:tmpl w:val="51A827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DD0825"/>
    <w:multiLevelType w:val="hybridMultilevel"/>
    <w:tmpl w:val="5F3878A8"/>
    <w:lvl w:ilvl="0" w:tplc="5472F7AA">
      <w:start w:val="1"/>
      <w:numFmt w:val="decimal"/>
      <w:lvlText w:val="%1."/>
      <w:lvlJc w:val="left"/>
      <w:pPr>
        <w:ind w:left="144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2F33C5"/>
    <w:multiLevelType w:val="hybridMultilevel"/>
    <w:tmpl w:val="AA448F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2C7168"/>
    <w:multiLevelType w:val="hybridMultilevel"/>
    <w:tmpl w:val="9E0EF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B50CFC"/>
    <w:multiLevelType w:val="hybridMultilevel"/>
    <w:tmpl w:val="AF5A9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AE3351"/>
    <w:multiLevelType w:val="hybridMultilevel"/>
    <w:tmpl w:val="27204C50"/>
    <w:lvl w:ilvl="0" w:tplc="FFFFFFFF">
      <w:start w:val="1"/>
      <w:numFmt w:val="decimal"/>
      <w:lvlText w:val="%1."/>
      <w:lvlJc w:val="left"/>
      <w:pPr>
        <w:ind w:left="340" w:hanging="240"/>
      </w:pPr>
      <w:rPr>
        <w:rFonts w:ascii="Times New Roman" w:eastAsia="Times New Roman" w:hAnsi="Times New Roman" w:cs="Times New Roman" w:hint="default"/>
        <w:b/>
        <w:bCs/>
        <w:i w:val="0"/>
        <w:iCs w:val="0"/>
        <w:color w:val="000000" w:themeColor="text1"/>
        <w:w w:val="100"/>
        <w:sz w:val="24"/>
        <w:szCs w:val="24"/>
      </w:rPr>
    </w:lvl>
    <w:lvl w:ilvl="1" w:tplc="FFFFFFFF">
      <w:numFmt w:val="bullet"/>
      <w:lvlText w:val="•"/>
      <w:lvlJc w:val="left"/>
      <w:pPr>
        <w:ind w:left="1266" w:hanging="240"/>
      </w:pPr>
      <w:rPr>
        <w:rFonts w:hint="default"/>
      </w:rPr>
    </w:lvl>
    <w:lvl w:ilvl="2" w:tplc="FFFFFFFF">
      <w:numFmt w:val="bullet"/>
      <w:lvlText w:val="•"/>
      <w:lvlJc w:val="left"/>
      <w:pPr>
        <w:ind w:left="2192" w:hanging="240"/>
      </w:pPr>
      <w:rPr>
        <w:rFonts w:hint="default"/>
      </w:rPr>
    </w:lvl>
    <w:lvl w:ilvl="3" w:tplc="FFFFFFFF">
      <w:numFmt w:val="bullet"/>
      <w:lvlText w:val="•"/>
      <w:lvlJc w:val="left"/>
      <w:pPr>
        <w:ind w:left="3118" w:hanging="240"/>
      </w:pPr>
      <w:rPr>
        <w:rFonts w:hint="default"/>
      </w:rPr>
    </w:lvl>
    <w:lvl w:ilvl="4" w:tplc="FFFFFFFF">
      <w:numFmt w:val="bullet"/>
      <w:lvlText w:val="•"/>
      <w:lvlJc w:val="left"/>
      <w:pPr>
        <w:ind w:left="4044" w:hanging="240"/>
      </w:pPr>
      <w:rPr>
        <w:rFonts w:hint="default"/>
      </w:rPr>
    </w:lvl>
    <w:lvl w:ilvl="5" w:tplc="FFFFFFFF">
      <w:numFmt w:val="bullet"/>
      <w:lvlText w:val="•"/>
      <w:lvlJc w:val="left"/>
      <w:pPr>
        <w:ind w:left="4970" w:hanging="240"/>
      </w:pPr>
      <w:rPr>
        <w:rFonts w:hint="default"/>
      </w:rPr>
    </w:lvl>
    <w:lvl w:ilvl="6" w:tplc="FFFFFFFF">
      <w:numFmt w:val="bullet"/>
      <w:lvlText w:val="•"/>
      <w:lvlJc w:val="left"/>
      <w:pPr>
        <w:ind w:left="5896" w:hanging="240"/>
      </w:pPr>
      <w:rPr>
        <w:rFonts w:hint="default"/>
      </w:rPr>
    </w:lvl>
    <w:lvl w:ilvl="7" w:tplc="FFFFFFFF">
      <w:numFmt w:val="bullet"/>
      <w:lvlText w:val="•"/>
      <w:lvlJc w:val="left"/>
      <w:pPr>
        <w:ind w:left="6822" w:hanging="240"/>
      </w:pPr>
      <w:rPr>
        <w:rFonts w:hint="default"/>
      </w:rPr>
    </w:lvl>
    <w:lvl w:ilvl="8" w:tplc="FFFFFFFF">
      <w:numFmt w:val="bullet"/>
      <w:lvlText w:val="•"/>
      <w:lvlJc w:val="left"/>
      <w:pPr>
        <w:ind w:left="7748" w:hanging="240"/>
      </w:pPr>
      <w:rPr>
        <w:rFonts w:hint="default"/>
      </w:rPr>
    </w:lvl>
  </w:abstractNum>
  <w:abstractNum w:abstractNumId="6" w15:restartNumberingAfterBreak="0">
    <w:nsid w:val="580C0A17"/>
    <w:multiLevelType w:val="hybridMultilevel"/>
    <w:tmpl w:val="F6861CF2"/>
    <w:lvl w:ilvl="0" w:tplc="26F4C996">
      <w:start w:val="1"/>
      <w:numFmt w:val="decimal"/>
      <w:lvlText w:val="%1."/>
      <w:lvlJc w:val="left"/>
      <w:pPr>
        <w:ind w:left="340" w:hanging="240"/>
      </w:pPr>
      <w:rPr>
        <w:rFonts w:ascii="Times New Roman" w:eastAsia="Times New Roman" w:hAnsi="Times New Roman" w:cs="Times New Roman" w:hint="default"/>
        <w:b/>
        <w:bCs/>
        <w:i w:val="0"/>
        <w:iCs w:val="0"/>
        <w:color w:val="000000" w:themeColor="text1"/>
        <w:w w:val="100"/>
        <w:sz w:val="24"/>
        <w:szCs w:val="24"/>
      </w:rPr>
    </w:lvl>
    <w:lvl w:ilvl="1" w:tplc="E0B8B106">
      <w:numFmt w:val="bullet"/>
      <w:lvlText w:val="•"/>
      <w:lvlJc w:val="left"/>
      <w:pPr>
        <w:ind w:left="1266" w:hanging="240"/>
      </w:pPr>
      <w:rPr>
        <w:rFonts w:hint="default"/>
      </w:rPr>
    </w:lvl>
    <w:lvl w:ilvl="2" w:tplc="D9947BA2">
      <w:numFmt w:val="bullet"/>
      <w:lvlText w:val="•"/>
      <w:lvlJc w:val="left"/>
      <w:pPr>
        <w:ind w:left="2192" w:hanging="240"/>
      </w:pPr>
      <w:rPr>
        <w:rFonts w:hint="default"/>
      </w:rPr>
    </w:lvl>
    <w:lvl w:ilvl="3" w:tplc="5E24FAFA">
      <w:numFmt w:val="bullet"/>
      <w:lvlText w:val="•"/>
      <w:lvlJc w:val="left"/>
      <w:pPr>
        <w:ind w:left="3118" w:hanging="240"/>
      </w:pPr>
      <w:rPr>
        <w:rFonts w:hint="default"/>
      </w:rPr>
    </w:lvl>
    <w:lvl w:ilvl="4" w:tplc="CD12B374">
      <w:numFmt w:val="bullet"/>
      <w:lvlText w:val="•"/>
      <w:lvlJc w:val="left"/>
      <w:pPr>
        <w:ind w:left="4044" w:hanging="240"/>
      </w:pPr>
      <w:rPr>
        <w:rFonts w:hint="default"/>
      </w:rPr>
    </w:lvl>
    <w:lvl w:ilvl="5" w:tplc="E3A2501E">
      <w:numFmt w:val="bullet"/>
      <w:lvlText w:val="•"/>
      <w:lvlJc w:val="left"/>
      <w:pPr>
        <w:ind w:left="4970" w:hanging="240"/>
      </w:pPr>
      <w:rPr>
        <w:rFonts w:hint="default"/>
      </w:rPr>
    </w:lvl>
    <w:lvl w:ilvl="6" w:tplc="EF4E33C6">
      <w:numFmt w:val="bullet"/>
      <w:lvlText w:val="•"/>
      <w:lvlJc w:val="left"/>
      <w:pPr>
        <w:ind w:left="5896" w:hanging="240"/>
      </w:pPr>
      <w:rPr>
        <w:rFonts w:hint="default"/>
      </w:rPr>
    </w:lvl>
    <w:lvl w:ilvl="7" w:tplc="96C4546E">
      <w:numFmt w:val="bullet"/>
      <w:lvlText w:val="•"/>
      <w:lvlJc w:val="left"/>
      <w:pPr>
        <w:ind w:left="6822" w:hanging="240"/>
      </w:pPr>
      <w:rPr>
        <w:rFonts w:hint="default"/>
      </w:rPr>
    </w:lvl>
    <w:lvl w:ilvl="8" w:tplc="698ED70A">
      <w:numFmt w:val="bullet"/>
      <w:lvlText w:val="•"/>
      <w:lvlJc w:val="left"/>
      <w:pPr>
        <w:ind w:left="7748" w:hanging="240"/>
      </w:pPr>
      <w:rPr>
        <w:rFonts w:hint="default"/>
      </w:rPr>
    </w:lvl>
  </w:abstractNum>
  <w:abstractNum w:abstractNumId="7" w15:restartNumberingAfterBreak="0">
    <w:nsid w:val="5FD834C8"/>
    <w:multiLevelType w:val="hybridMultilevel"/>
    <w:tmpl w:val="E4948D00"/>
    <w:lvl w:ilvl="0" w:tplc="5472F7A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6D816AE"/>
    <w:multiLevelType w:val="hybridMultilevel"/>
    <w:tmpl w:val="01CC6A14"/>
    <w:lvl w:ilvl="0" w:tplc="3A4C0820">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num w:numId="1" w16cid:durableId="180509986">
    <w:abstractNumId w:val="6"/>
  </w:num>
  <w:num w:numId="2" w16cid:durableId="1387992649">
    <w:abstractNumId w:val="3"/>
  </w:num>
  <w:num w:numId="3" w16cid:durableId="2012560134">
    <w:abstractNumId w:val="8"/>
  </w:num>
  <w:num w:numId="4" w16cid:durableId="1777168896">
    <w:abstractNumId w:val="4"/>
  </w:num>
  <w:num w:numId="5" w16cid:durableId="2047174286">
    <w:abstractNumId w:val="7"/>
  </w:num>
  <w:num w:numId="6" w16cid:durableId="1750348957">
    <w:abstractNumId w:val="1"/>
  </w:num>
  <w:num w:numId="7" w16cid:durableId="1839419981">
    <w:abstractNumId w:val="0"/>
  </w:num>
  <w:num w:numId="8" w16cid:durableId="81295936">
    <w:abstractNumId w:val="2"/>
  </w:num>
  <w:num w:numId="9" w16cid:durableId="14864375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7086"/>
    <w:rsid w:val="00001377"/>
    <w:rsid w:val="00055C73"/>
    <w:rsid w:val="001B6AA0"/>
    <w:rsid w:val="001D6C40"/>
    <w:rsid w:val="001F73E8"/>
    <w:rsid w:val="00211BDC"/>
    <w:rsid w:val="00254F38"/>
    <w:rsid w:val="00291CCE"/>
    <w:rsid w:val="00295880"/>
    <w:rsid w:val="002A23C1"/>
    <w:rsid w:val="002E35A1"/>
    <w:rsid w:val="00315F95"/>
    <w:rsid w:val="004377CF"/>
    <w:rsid w:val="004D457E"/>
    <w:rsid w:val="005C7D6A"/>
    <w:rsid w:val="0060423D"/>
    <w:rsid w:val="00632170"/>
    <w:rsid w:val="006406AB"/>
    <w:rsid w:val="00672AF8"/>
    <w:rsid w:val="006D5BC8"/>
    <w:rsid w:val="006E771F"/>
    <w:rsid w:val="006F0E91"/>
    <w:rsid w:val="008037C0"/>
    <w:rsid w:val="00806496"/>
    <w:rsid w:val="00827B1C"/>
    <w:rsid w:val="0088165A"/>
    <w:rsid w:val="008B0BC0"/>
    <w:rsid w:val="008C2109"/>
    <w:rsid w:val="008D074A"/>
    <w:rsid w:val="009B5580"/>
    <w:rsid w:val="009C03B6"/>
    <w:rsid w:val="00A00842"/>
    <w:rsid w:val="00A13980"/>
    <w:rsid w:val="00A84E7E"/>
    <w:rsid w:val="00B14A67"/>
    <w:rsid w:val="00C32F77"/>
    <w:rsid w:val="00C33B3B"/>
    <w:rsid w:val="00DA75C5"/>
    <w:rsid w:val="00DC47B0"/>
    <w:rsid w:val="00DD7086"/>
    <w:rsid w:val="00E13D84"/>
    <w:rsid w:val="00EC4A72"/>
    <w:rsid w:val="00F516FC"/>
    <w:rsid w:val="00F55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1CD09"/>
  <w15:docId w15:val="{0926321F-BD76-499C-8A45-469754A4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line="276" w:lineRule="exact"/>
      <w:ind w:left="340" w:hanging="24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9"/>
      <w:ind w:left="371" w:right="412"/>
      <w:jc w:val="center"/>
    </w:pPr>
    <w:rPr>
      <w:b/>
      <w:bCs/>
      <w:sz w:val="28"/>
      <w:szCs w:val="28"/>
    </w:rPr>
  </w:style>
  <w:style w:type="paragraph" w:styleId="ListParagraph">
    <w:name w:val="List Paragraph"/>
    <w:basedOn w:val="Normal"/>
    <w:uiPriority w:val="1"/>
    <w:qFormat/>
    <w:pPr>
      <w:spacing w:line="276" w:lineRule="exact"/>
      <w:ind w:left="340" w:hanging="241"/>
      <w:jc w:val="both"/>
    </w:pPr>
  </w:style>
  <w:style w:type="paragraph" w:customStyle="1" w:styleId="TableParagraph">
    <w:name w:val="Table Paragraph"/>
    <w:basedOn w:val="Normal"/>
    <w:uiPriority w:val="1"/>
    <w:qFormat/>
    <w:pPr>
      <w:spacing w:before="1" w:line="163" w:lineRule="exact"/>
      <w:jc w:val="center"/>
    </w:pPr>
  </w:style>
  <w:style w:type="character" w:styleId="Hyperlink">
    <w:name w:val="Hyperlink"/>
    <w:basedOn w:val="DefaultParagraphFont"/>
    <w:uiPriority w:val="99"/>
    <w:unhideWhenUsed/>
    <w:rsid w:val="001B6AA0"/>
    <w:rPr>
      <w:color w:val="0000FF" w:themeColor="hyperlink"/>
      <w:u w:val="single"/>
    </w:rPr>
  </w:style>
  <w:style w:type="character" w:styleId="UnresolvedMention">
    <w:name w:val="Unresolved Mention"/>
    <w:basedOn w:val="DefaultParagraphFont"/>
    <w:uiPriority w:val="99"/>
    <w:semiHidden/>
    <w:unhideWhenUsed/>
    <w:rsid w:val="001B6AA0"/>
    <w:rPr>
      <w:color w:val="605E5C"/>
      <w:shd w:val="clear" w:color="auto" w:fill="E1DFDD"/>
    </w:rPr>
  </w:style>
  <w:style w:type="paragraph" w:styleId="Header">
    <w:name w:val="header"/>
    <w:basedOn w:val="Normal"/>
    <w:link w:val="HeaderChar"/>
    <w:uiPriority w:val="99"/>
    <w:unhideWhenUsed/>
    <w:rsid w:val="00672AF8"/>
    <w:pPr>
      <w:tabs>
        <w:tab w:val="center" w:pos="4513"/>
        <w:tab w:val="right" w:pos="9026"/>
      </w:tabs>
    </w:pPr>
  </w:style>
  <w:style w:type="character" w:customStyle="1" w:styleId="HeaderChar">
    <w:name w:val="Header Char"/>
    <w:basedOn w:val="DefaultParagraphFont"/>
    <w:link w:val="Header"/>
    <w:uiPriority w:val="99"/>
    <w:rsid w:val="00672AF8"/>
    <w:rPr>
      <w:rFonts w:ascii="Times New Roman" w:eastAsia="Times New Roman" w:hAnsi="Times New Roman" w:cs="Times New Roman"/>
    </w:rPr>
  </w:style>
  <w:style w:type="paragraph" w:styleId="Footer">
    <w:name w:val="footer"/>
    <w:basedOn w:val="Normal"/>
    <w:link w:val="FooterChar"/>
    <w:uiPriority w:val="99"/>
    <w:unhideWhenUsed/>
    <w:rsid w:val="00672AF8"/>
    <w:pPr>
      <w:tabs>
        <w:tab w:val="center" w:pos="4513"/>
        <w:tab w:val="right" w:pos="9026"/>
      </w:tabs>
    </w:pPr>
  </w:style>
  <w:style w:type="character" w:customStyle="1" w:styleId="FooterChar">
    <w:name w:val="Footer Char"/>
    <w:basedOn w:val="DefaultParagraphFont"/>
    <w:link w:val="Footer"/>
    <w:uiPriority w:val="99"/>
    <w:rsid w:val="00672AF8"/>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C2109"/>
    <w:rPr>
      <w:rFonts w:ascii="Times New Roman" w:eastAsia="Times New Roman" w:hAnsi="Times New Roman" w:cs="Times New Roman"/>
      <w:b/>
      <w:bCs/>
      <w:sz w:val="24"/>
      <w:szCs w:val="24"/>
    </w:rPr>
  </w:style>
  <w:style w:type="table" w:styleId="TableGrid">
    <w:name w:val="Table Grid"/>
    <w:basedOn w:val="TableNormal"/>
    <w:uiPriority w:val="39"/>
    <w:rsid w:val="006E7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hihitgaur@gmail.com" TargetMode="Externa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nas190701@gmail.com" TargetMode="Externa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mailto:rakesharora@krishnacollege.ac.i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bhishektyagi1333@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10</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MANAS gfx</cp:lastModifiedBy>
  <cp:revision>19</cp:revision>
  <dcterms:created xsi:type="dcterms:W3CDTF">2023-05-28T06:38:00Z</dcterms:created>
  <dcterms:modified xsi:type="dcterms:W3CDTF">2023-05-29T19:34:00Z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2019</vt:lpwstr>
  </property>
  <property fmtid="{D5CDD505-2E9C-101B-9397-08002B2CF9AE}" pid="4" name="LastSaved">
    <vt:filetime>2023-05-28T00:00:00Z</vt:filetime>
  </property>
</Properties>
</file>