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7EC6" w14:textId="77777777" w:rsidR="0009044B" w:rsidRPr="0009044B" w:rsidRDefault="0009044B" w:rsidP="0009044B">
      <w:pPr>
        <w:jc w:val="center"/>
        <w:rPr>
          <w:b/>
          <w:bCs/>
          <w:sz w:val="32"/>
          <w:szCs w:val="32"/>
        </w:rPr>
      </w:pPr>
      <w:r w:rsidRPr="0009044B">
        <w:rPr>
          <w:b/>
          <w:bCs/>
          <w:sz w:val="32"/>
          <w:szCs w:val="32"/>
        </w:rPr>
        <w:t>Data Analytics Internship Assignment</w:t>
      </w:r>
      <w:r w:rsidRPr="0009044B">
        <w:rPr>
          <w:b/>
          <w:bCs/>
          <w:sz w:val="32"/>
          <w:szCs w:val="32"/>
        </w:rPr>
        <w:br/>
      </w:r>
    </w:p>
    <w:p w14:paraId="3F1B626B" w14:textId="5F9CF128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Objective</w:t>
      </w:r>
    </w:p>
    <w:p w14:paraId="189B7BBD" w14:textId="4A76BAD0" w:rsidR="0009044B" w:rsidRPr="0009044B" w:rsidRDefault="0009044B" w:rsidP="0009044B">
      <w:r w:rsidRPr="0009044B">
        <w:t xml:space="preserve">The objective of this analysis is to understand user </w:t>
      </w:r>
      <w:proofErr w:type="spellStart"/>
      <w:r w:rsidRPr="0009044B">
        <w:t>behavior</w:t>
      </w:r>
      <w:proofErr w:type="spellEnd"/>
      <w:r w:rsidRPr="0009044B">
        <w:t xml:space="preserve">, cooking preferences, and order trends based on the provided datasets: </w:t>
      </w:r>
      <w:proofErr w:type="spellStart"/>
      <w:r w:rsidRPr="0009044B">
        <w:t>UserDetails</w:t>
      </w:r>
      <w:proofErr w:type="spellEnd"/>
      <w:r w:rsidRPr="0009044B">
        <w:t xml:space="preserve">, </w:t>
      </w:r>
      <w:proofErr w:type="spellStart"/>
      <w:r w:rsidRPr="0009044B">
        <w:t>CookingSessions</w:t>
      </w:r>
      <w:proofErr w:type="spellEnd"/>
      <w:r w:rsidRPr="0009044B">
        <w:t xml:space="preserve">, and </w:t>
      </w:r>
      <w:proofErr w:type="spellStart"/>
      <w:r w:rsidRPr="0009044B">
        <w:t>OrderDetails</w:t>
      </w:r>
      <w:proofErr w:type="spellEnd"/>
      <w:r w:rsidRPr="0009044B">
        <w:t>. The goal is to derive actionable insights and provide business recommendations.</w:t>
      </w:r>
    </w:p>
    <w:p w14:paraId="1FE6C579" w14:textId="77777777" w:rsidR="0009044B" w:rsidRPr="0009044B" w:rsidRDefault="0009044B" w:rsidP="0009044B">
      <w:r w:rsidRPr="0009044B">
        <w:pict w14:anchorId="69469420">
          <v:rect id="_x0000_i1043" style="width:0;height:1.5pt" o:hralign="center" o:hrstd="t" o:hr="t" fillcolor="#a0a0a0" stroked="f"/>
        </w:pict>
      </w:r>
    </w:p>
    <w:p w14:paraId="73327531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Key Insights</w:t>
      </w:r>
    </w:p>
    <w:p w14:paraId="71C6C884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 xml:space="preserve">1. User </w:t>
      </w:r>
      <w:proofErr w:type="spellStart"/>
      <w:r w:rsidRPr="0009044B">
        <w:rPr>
          <w:b/>
          <w:bCs/>
        </w:rPr>
        <w:t>Behavior</w:t>
      </w:r>
      <w:proofErr w:type="spellEnd"/>
    </w:p>
    <w:p w14:paraId="7207698F" w14:textId="77777777" w:rsidR="0009044B" w:rsidRPr="0009044B" w:rsidRDefault="0009044B" w:rsidP="0009044B">
      <w:pPr>
        <w:numPr>
          <w:ilvl w:val="0"/>
          <w:numId w:val="1"/>
        </w:numPr>
      </w:pPr>
      <w:r w:rsidRPr="0009044B">
        <w:t xml:space="preserve">The most active user demographic is between ages 25–35, contributing to </w:t>
      </w:r>
      <w:r w:rsidRPr="0009044B">
        <w:rPr>
          <w:b/>
          <w:bCs/>
        </w:rPr>
        <w:t>60% of total orders</w:t>
      </w:r>
      <w:r w:rsidRPr="0009044B">
        <w:t>.</w:t>
      </w:r>
    </w:p>
    <w:p w14:paraId="21698BA9" w14:textId="77777777" w:rsidR="0009044B" w:rsidRPr="0009044B" w:rsidRDefault="0009044B" w:rsidP="0009044B">
      <w:pPr>
        <w:numPr>
          <w:ilvl w:val="0"/>
          <w:numId w:val="1"/>
        </w:numPr>
      </w:pPr>
      <w:r w:rsidRPr="0009044B">
        <w:t xml:space="preserve">Users from </w:t>
      </w:r>
      <w:r w:rsidRPr="0009044B">
        <w:rPr>
          <w:b/>
          <w:bCs/>
        </w:rPr>
        <w:t>New York and Los Angeles</w:t>
      </w:r>
      <w:r w:rsidRPr="0009044B">
        <w:t xml:space="preserve"> placed the highest number of orders, indicating a concentration of active users in urban areas.</w:t>
      </w:r>
    </w:p>
    <w:p w14:paraId="691F9DD8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2. Cooking Sessions and Orders</w:t>
      </w:r>
    </w:p>
    <w:p w14:paraId="7CF7644C" w14:textId="77777777" w:rsidR="0009044B" w:rsidRPr="0009044B" w:rsidRDefault="0009044B" w:rsidP="0009044B">
      <w:pPr>
        <w:numPr>
          <w:ilvl w:val="0"/>
          <w:numId w:val="2"/>
        </w:numPr>
      </w:pPr>
      <w:r w:rsidRPr="0009044B">
        <w:t xml:space="preserve">A strong correlation exists between cooking sessions and orders, with </w:t>
      </w:r>
      <w:r w:rsidRPr="0009044B">
        <w:rPr>
          <w:b/>
          <w:bCs/>
        </w:rPr>
        <w:t>85% of dishes cooked during sessions being ordered within the same day</w:t>
      </w:r>
      <w:r w:rsidRPr="0009044B">
        <w:t>.</w:t>
      </w:r>
    </w:p>
    <w:p w14:paraId="39CFA8FA" w14:textId="77777777" w:rsidR="0009044B" w:rsidRPr="0009044B" w:rsidRDefault="0009044B" w:rsidP="0009044B">
      <w:pPr>
        <w:numPr>
          <w:ilvl w:val="0"/>
          <w:numId w:val="2"/>
        </w:numPr>
      </w:pPr>
      <w:r w:rsidRPr="0009044B">
        <w:t>Users with higher cooking session ratings tend to order more frequently.</w:t>
      </w:r>
    </w:p>
    <w:p w14:paraId="6E9251EA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3. Popular Dishes</w:t>
      </w:r>
    </w:p>
    <w:p w14:paraId="7E5D68B4" w14:textId="2393B9A2" w:rsidR="0009044B" w:rsidRPr="0009044B" w:rsidRDefault="0009044B" w:rsidP="0009044B">
      <w:pPr>
        <w:numPr>
          <w:ilvl w:val="0"/>
          <w:numId w:val="3"/>
        </w:numPr>
      </w:pPr>
      <w:proofErr w:type="gramStart"/>
      <w:r w:rsidRPr="0009044B">
        <w:rPr>
          <w:b/>
          <w:bCs/>
        </w:rPr>
        <w:t>Top  Dishes</w:t>
      </w:r>
      <w:proofErr w:type="gramEnd"/>
      <w:r w:rsidRPr="0009044B">
        <w:rPr>
          <w:b/>
          <w:bCs/>
        </w:rPr>
        <w:t xml:space="preserve"> Ordered</w:t>
      </w:r>
      <w:r w:rsidRPr="0009044B">
        <w:t>:</w:t>
      </w:r>
    </w:p>
    <w:p w14:paraId="6086B467" w14:textId="2C36736C" w:rsidR="0009044B" w:rsidRPr="0009044B" w:rsidRDefault="0009044B" w:rsidP="0009044B">
      <w:pPr>
        <w:numPr>
          <w:ilvl w:val="1"/>
          <w:numId w:val="3"/>
        </w:numPr>
      </w:pPr>
      <w:r>
        <w:t>Grilled Chicken</w:t>
      </w:r>
    </w:p>
    <w:p w14:paraId="2AC3CCBA" w14:textId="6AA4D94A" w:rsidR="0009044B" w:rsidRPr="0009044B" w:rsidRDefault="0009044B" w:rsidP="0009044B">
      <w:pPr>
        <w:numPr>
          <w:ilvl w:val="1"/>
          <w:numId w:val="3"/>
        </w:numPr>
      </w:pPr>
      <w:r>
        <w:t>Spaghetti</w:t>
      </w:r>
    </w:p>
    <w:p w14:paraId="3491D855" w14:textId="28634701" w:rsidR="0009044B" w:rsidRPr="0009044B" w:rsidRDefault="0009044B" w:rsidP="0009044B">
      <w:pPr>
        <w:numPr>
          <w:ilvl w:val="1"/>
          <w:numId w:val="3"/>
        </w:numPr>
      </w:pPr>
      <w:r>
        <w:t>Caeser Salad</w:t>
      </w:r>
    </w:p>
    <w:p w14:paraId="59F4C30D" w14:textId="68586E7E" w:rsidR="0009044B" w:rsidRPr="0009044B" w:rsidRDefault="0009044B" w:rsidP="0009044B">
      <w:pPr>
        <w:numPr>
          <w:ilvl w:val="1"/>
          <w:numId w:val="3"/>
        </w:numPr>
      </w:pPr>
      <w:r>
        <w:t>Veggie Burger</w:t>
      </w:r>
    </w:p>
    <w:p w14:paraId="1DEBA690" w14:textId="77777777" w:rsidR="0009044B" w:rsidRPr="0009044B" w:rsidRDefault="0009044B" w:rsidP="0009044B">
      <w:pPr>
        <w:numPr>
          <w:ilvl w:val="0"/>
          <w:numId w:val="3"/>
        </w:numPr>
      </w:pPr>
      <w:r w:rsidRPr="0009044B">
        <w:rPr>
          <w:b/>
          <w:bCs/>
        </w:rPr>
        <w:t>Dinner</w:t>
      </w:r>
      <w:r w:rsidRPr="0009044B">
        <w:t xml:space="preserve"> is the most preferred meal type, accounting for </w:t>
      </w:r>
      <w:r w:rsidRPr="0009044B">
        <w:rPr>
          <w:b/>
          <w:bCs/>
        </w:rPr>
        <w:t>40% of all orders</w:t>
      </w:r>
      <w:r w:rsidRPr="0009044B">
        <w:t>.</w:t>
      </w:r>
    </w:p>
    <w:p w14:paraId="746197CF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4. Demographic Preferences</w:t>
      </w:r>
    </w:p>
    <w:p w14:paraId="5F09D490" w14:textId="77777777" w:rsidR="0009044B" w:rsidRPr="0009044B" w:rsidRDefault="0009044B" w:rsidP="0009044B">
      <w:pPr>
        <w:numPr>
          <w:ilvl w:val="0"/>
          <w:numId w:val="4"/>
        </w:numPr>
      </w:pPr>
      <w:r w:rsidRPr="0009044B">
        <w:t xml:space="preserve">Users aged </w:t>
      </w:r>
      <w:r w:rsidRPr="0009044B">
        <w:rPr>
          <w:b/>
          <w:bCs/>
        </w:rPr>
        <w:t>30–40</w:t>
      </w:r>
      <w:r w:rsidRPr="0009044B">
        <w:t xml:space="preserve"> prefer dinners like Spaghetti and Grilled Chicken.</w:t>
      </w:r>
    </w:p>
    <w:p w14:paraId="172C759A" w14:textId="77777777" w:rsidR="0009044B" w:rsidRPr="0009044B" w:rsidRDefault="0009044B" w:rsidP="0009044B">
      <w:pPr>
        <w:numPr>
          <w:ilvl w:val="0"/>
          <w:numId w:val="4"/>
        </w:numPr>
      </w:pPr>
      <w:r w:rsidRPr="0009044B">
        <w:t>Breakfast items like Pancakes are popular among younger users (ages 20–25).</w:t>
      </w:r>
    </w:p>
    <w:p w14:paraId="1FA84DE5" w14:textId="77777777" w:rsidR="0009044B" w:rsidRPr="0009044B" w:rsidRDefault="0009044B" w:rsidP="0009044B">
      <w:r w:rsidRPr="0009044B">
        <w:pict w14:anchorId="53AD8A48">
          <v:rect id="_x0000_i1044" style="width:0;height:1.5pt" o:hralign="center" o:hrstd="t" o:hr="t" fillcolor="#a0a0a0" stroked="f"/>
        </w:pict>
      </w:r>
    </w:p>
    <w:p w14:paraId="16C0FF78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Visualizations</w:t>
      </w:r>
    </w:p>
    <w:p w14:paraId="55DA89A4" w14:textId="7D764E0B" w:rsidR="0009044B" w:rsidRDefault="0009044B" w:rsidP="0009044B">
      <w:r w:rsidRPr="0009044B">
        <w:lastRenderedPageBreak/>
        <w:drawing>
          <wp:inline distT="0" distB="0" distL="0" distR="0" wp14:anchorId="5057DD88" wp14:editId="3458A5BA">
            <wp:extent cx="5402580" cy="3533775"/>
            <wp:effectExtent l="0" t="0" r="7620" b="9525"/>
            <wp:docPr id="1871854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F096" w14:textId="4B3A518C" w:rsidR="0009044B" w:rsidRPr="0009044B" w:rsidRDefault="0009044B" w:rsidP="0009044B">
      <w:r w:rsidRPr="0009044B">
        <w:drawing>
          <wp:inline distT="0" distB="0" distL="0" distR="0" wp14:anchorId="0CB04BD5" wp14:editId="5771FE6C">
            <wp:extent cx="5364480" cy="4312920"/>
            <wp:effectExtent l="0" t="0" r="7620" b="0"/>
            <wp:docPr id="327846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0B98" w14:textId="77777777" w:rsidR="0009044B" w:rsidRPr="0009044B" w:rsidRDefault="0009044B" w:rsidP="0009044B"/>
    <w:p w14:paraId="5BD8509A" w14:textId="12EF9F45" w:rsidR="0009044B" w:rsidRPr="0009044B" w:rsidRDefault="0009044B" w:rsidP="0009044B"/>
    <w:p w14:paraId="425DAC5A" w14:textId="7408DC12" w:rsidR="0009044B" w:rsidRPr="0009044B" w:rsidRDefault="0009044B" w:rsidP="0009044B">
      <w:r>
        <w:t>-</w:t>
      </w:r>
    </w:p>
    <w:p w14:paraId="1ED1E484" w14:textId="77777777" w:rsidR="0009044B" w:rsidRPr="0009044B" w:rsidRDefault="0009044B" w:rsidP="0009044B">
      <w:r w:rsidRPr="0009044B">
        <w:lastRenderedPageBreak/>
        <w:pict w14:anchorId="439ED342">
          <v:rect id="_x0000_i1045" style="width:0;height:1.5pt" o:hralign="center" o:hrstd="t" o:hr="t" fillcolor="#a0a0a0" stroked="f"/>
        </w:pict>
      </w:r>
    </w:p>
    <w:p w14:paraId="75384CCE" w14:textId="77777777" w:rsidR="0009044B" w:rsidRPr="0009044B" w:rsidRDefault="0009044B" w:rsidP="0009044B">
      <w:pPr>
        <w:rPr>
          <w:b/>
          <w:bCs/>
        </w:rPr>
      </w:pPr>
      <w:r w:rsidRPr="0009044B">
        <w:rPr>
          <w:b/>
          <w:bCs/>
        </w:rPr>
        <w:t>Business Recommendations</w:t>
      </w:r>
    </w:p>
    <w:p w14:paraId="0BE7652A" w14:textId="5905DAE5" w:rsidR="0009044B" w:rsidRPr="0009044B" w:rsidRDefault="0009044B" w:rsidP="0009044B">
      <w:pPr>
        <w:numPr>
          <w:ilvl w:val="0"/>
          <w:numId w:val="5"/>
        </w:numPr>
      </w:pPr>
      <w:r w:rsidRPr="0009044B">
        <w:rPr>
          <w:b/>
          <w:bCs/>
        </w:rPr>
        <w:t>Focus on Popular Dishes</w:t>
      </w:r>
      <w:r w:rsidRPr="0009044B">
        <w:t>:</w:t>
      </w:r>
      <w:r w:rsidRPr="0009044B">
        <w:br/>
        <w:t xml:space="preserve">Promote top dishes like </w:t>
      </w:r>
      <w:r>
        <w:t xml:space="preserve">Grilled Chicken, </w:t>
      </w:r>
      <w:r w:rsidRPr="0009044B">
        <w:t>Spaghetti and Caesar Salad in marketing campaigns to boost order volumes.</w:t>
      </w:r>
    </w:p>
    <w:p w14:paraId="4720A625" w14:textId="77777777" w:rsidR="0009044B" w:rsidRPr="0009044B" w:rsidRDefault="0009044B" w:rsidP="0009044B">
      <w:pPr>
        <w:numPr>
          <w:ilvl w:val="0"/>
          <w:numId w:val="5"/>
        </w:numPr>
      </w:pPr>
      <w:r w:rsidRPr="0009044B">
        <w:rPr>
          <w:b/>
          <w:bCs/>
        </w:rPr>
        <w:t>Target High-Performing Regions</w:t>
      </w:r>
      <w:r w:rsidRPr="0009044B">
        <w:t>:</w:t>
      </w:r>
      <w:r w:rsidRPr="0009044B">
        <w:br/>
        <w:t xml:space="preserve">Expand operations in cities like </w:t>
      </w:r>
      <w:r w:rsidRPr="0009044B">
        <w:rPr>
          <w:b/>
          <w:bCs/>
        </w:rPr>
        <w:t>New York</w:t>
      </w:r>
      <w:r w:rsidRPr="0009044B">
        <w:t xml:space="preserve"> and </w:t>
      </w:r>
      <w:r w:rsidRPr="0009044B">
        <w:rPr>
          <w:b/>
          <w:bCs/>
        </w:rPr>
        <w:t>Los Angeles</w:t>
      </w:r>
      <w:r w:rsidRPr="0009044B">
        <w:t>, where order density is highest.</w:t>
      </w:r>
    </w:p>
    <w:p w14:paraId="4A92A186" w14:textId="77777777" w:rsidR="0009044B" w:rsidRPr="0009044B" w:rsidRDefault="0009044B" w:rsidP="0009044B">
      <w:pPr>
        <w:numPr>
          <w:ilvl w:val="0"/>
          <w:numId w:val="5"/>
        </w:numPr>
      </w:pPr>
      <w:r w:rsidRPr="0009044B">
        <w:rPr>
          <w:b/>
          <w:bCs/>
        </w:rPr>
        <w:t>Personalized Offers</w:t>
      </w:r>
      <w:r w:rsidRPr="0009044B">
        <w:t>:</w:t>
      </w:r>
    </w:p>
    <w:p w14:paraId="764B617A" w14:textId="77777777" w:rsidR="0009044B" w:rsidRPr="0009044B" w:rsidRDefault="0009044B" w:rsidP="0009044B">
      <w:pPr>
        <w:numPr>
          <w:ilvl w:val="1"/>
          <w:numId w:val="5"/>
        </w:numPr>
      </w:pPr>
      <w:r w:rsidRPr="0009044B">
        <w:t xml:space="preserve">Introduce meal-specific offers for </w:t>
      </w:r>
      <w:r w:rsidRPr="0009044B">
        <w:rPr>
          <w:b/>
          <w:bCs/>
        </w:rPr>
        <w:t>dinner items</w:t>
      </w:r>
      <w:r w:rsidRPr="0009044B">
        <w:t xml:space="preserve"> to align with user preferences.</w:t>
      </w:r>
    </w:p>
    <w:p w14:paraId="44E77051" w14:textId="77777777" w:rsidR="0009044B" w:rsidRPr="0009044B" w:rsidRDefault="0009044B" w:rsidP="0009044B">
      <w:pPr>
        <w:numPr>
          <w:ilvl w:val="1"/>
          <w:numId w:val="5"/>
        </w:numPr>
      </w:pPr>
      <w:r w:rsidRPr="0009044B">
        <w:t>Provide incentives for breakfast items targeting the younger demographic.</w:t>
      </w:r>
    </w:p>
    <w:p w14:paraId="7DCCBBF3" w14:textId="77777777" w:rsidR="0009044B" w:rsidRPr="0009044B" w:rsidRDefault="0009044B" w:rsidP="0009044B">
      <w:pPr>
        <w:numPr>
          <w:ilvl w:val="0"/>
          <w:numId w:val="5"/>
        </w:numPr>
      </w:pPr>
      <w:r w:rsidRPr="0009044B">
        <w:rPr>
          <w:b/>
          <w:bCs/>
        </w:rPr>
        <w:t>Improve User Engagement</w:t>
      </w:r>
      <w:r w:rsidRPr="0009044B">
        <w:t>:</w:t>
      </w:r>
      <w:r w:rsidRPr="0009044B">
        <w:br/>
        <w:t>Encourage users to rate their cooking sessions to maintain high engagement. Offer loyalty rewards to frequent users.</w:t>
      </w:r>
    </w:p>
    <w:p w14:paraId="32534207" w14:textId="77777777" w:rsidR="0009044B" w:rsidRPr="0009044B" w:rsidRDefault="0009044B" w:rsidP="0009044B">
      <w:pPr>
        <w:numPr>
          <w:ilvl w:val="0"/>
          <w:numId w:val="5"/>
        </w:numPr>
      </w:pPr>
      <w:r w:rsidRPr="0009044B">
        <w:rPr>
          <w:b/>
          <w:bCs/>
        </w:rPr>
        <w:t>Optimize Marketing by Demographics</w:t>
      </w:r>
      <w:r w:rsidRPr="0009044B">
        <w:t>:</w:t>
      </w:r>
      <w:r w:rsidRPr="0009044B">
        <w:br/>
        <w:t>Design campaigns focusing on:</w:t>
      </w:r>
    </w:p>
    <w:p w14:paraId="3F18DDFC" w14:textId="77777777" w:rsidR="0009044B" w:rsidRPr="0009044B" w:rsidRDefault="0009044B" w:rsidP="0009044B">
      <w:pPr>
        <w:numPr>
          <w:ilvl w:val="1"/>
          <w:numId w:val="5"/>
        </w:numPr>
      </w:pPr>
      <w:r w:rsidRPr="0009044B">
        <w:rPr>
          <w:b/>
          <w:bCs/>
        </w:rPr>
        <w:t>Age 25–35</w:t>
      </w:r>
      <w:r w:rsidRPr="0009044B">
        <w:t>: Highlight dinner promotions.</w:t>
      </w:r>
    </w:p>
    <w:p w14:paraId="3808E56A" w14:textId="77777777" w:rsidR="0009044B" w:rsidRPr="0009044B" w:rsidRDefault="0009044B" w:rsidP="0009044B">
      <w:pPr>
        <w:numPr>
          <w:ilvl w:val="1"/>
          <w:numId w:val="5"/>
        </w:numPr>
      </w:pPr>
      <w:r w:rsidRPr="0009044B">
        <w:rPr>
          <w:b/>
          <w:bCs/>
        </w:rPr>
        <w:t>Age 20–25</w:t>
      </w:r>
      <w:r w:rsidRPr="0009044B">
        <w:t>: Emphasize breakfast options.</w:t>
      </w:r>
    </w:p>
    <w:p w14:paraId="40D5B681" w14:textId="77777777" w:rsidR="00B84098" w:rsidRPr="0009044B" w:rsidRDefault="00B84098" w:rsidP="0009044B"/>
    <w:sectPr w:rsidR="00B84098" w:rsidRPr="0009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2B8"/>
    <w:multiLevelType w:val="multilevel"/>
    <w:tmpl w:val="A5D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1710"/>
    <w:multiLevelType w:val="multilevel"/>
    <w:tmpl w:val="CCA0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4936"/>
    <w:multiLevelType w:val="multilevel"/>
    <w:tmpl w:val="C4CC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43BBC"/>
    <w:multiLevelType w:val="multilevel"/>
    <w:tmpl w:val="D74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534A7"/>
    <w:multiLevelType w:val="multilevel"/>
    <w:tmpl w:val="6FA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8958">
    <w:abstractNumId w:val="0"/>
  </w:num>
  <w:num w:numId="2" w16cid:durableId="2081125711">
    <w:abstractNumId w:val="3"/>
  </w:num>
  <w:num w:numId="3" w16cid:durableId="565847381">
    <w:abstractNumId w:val="1"/>
  </w:num>
  <w:num w:numId="4" w16cid:durableId="922253845">
    <w:abstractNumId w:val="4"/>
  </w:num>
  <w:num w:numId="5" w16cid:durableId="118655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4B"/>
    <w:rsid w:val="0009044B"/>
    <w:rsid w:val="000E1B14"/>
    <w:rsid w:val="003B7B97"/>
    <w:rsid w:val="00416546"/>
    <w:rsid w:val="00510869"/>
    <w:rsid w:val="005C215D"/>
    <w:rsid w:val="0079457D"/>
    <w:rsid w:val="00B84098"/>
    <w:rsid w:val="00F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AC8C"/>
  <w15:chartTrackingRefBased/>
  <w15:docId w15:val="{4E365C79-6BC6-46E2-9CF7-7FDD0B09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2024-12-24T04:27:00Z</dcterms:created>
  <dcterms:modified xsi:type="dcterms:W3CDTF">2024-12-24T04:27:00Z</dcterms:modified>
</cp:coreProperties>
</file>