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after="0" w:before="0" w:line="415.3846153846154" w:lineRule="auto"/>
        <w:jc w:val="center"/>
        <w:rPr/>
      </w:pPr>
      <w:bookmarkStart w:colFirst="0" w:colLast="0" w:name="_yv925hs8t47e" w:id="0"/>
      <w:bookmarkEnd w:id="0"/>
      <w:r w:rsidDel="00000000" w:rsidR="00000000" w:rsidRPr="00000000">
        <w:rPr>
          <w:rtl w:val="0"/>
        </w:rPr>
        <w:t xml:space="preserve">Ensuring Uptime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 1: Stop On Fail</w:t>
      </w:r>
    </w:p>
    <w:p w:rsidR="00000000" w:rsidDel="00000000" w:rsidP="00000000" w:rsidRDefault="00000000" w:rsidRPr="00000000" w14:paraId="00000003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Docker considers any containers to exit with a non-zero exit code to have crashed. By default a crashed container will remain stopped.</w:t>
      </w:r>
    </w:p>
    <w:p w:rsidR="00000000" w:rsidDel="00000000" w:rsidP="00000000" w:rsidRDefault="00000000" w:rsidRPr="00000000" w14:paraId="00000004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We've created a special container which outputs a message and then exits with code 1 to simulate a crash.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You can launch an instance using </w:t>
      </w: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  <w:rtl w:val="0"/>
        </w:rPr>
        <w:t xml:space="preserve">docker run -d --name restart-default scrapbook/docker-restart-example</w:t>
      </w:r>
    </w:p>
    <w:p w:rsidR="00000000" w:rsidDel="00000000" w:rsidP="00000000" w:rsidRDefault="00000000" w:rsidRPr="00000000" w14:paraId="00000008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5943600" cy="342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If you list all the containers, including stopped, you will see the container has crashed </w:t>
      </w: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  <w:rtl w:val="0"/>
        </w:rPr>
        <w:t xml:space="preserve">docker ps -a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</w:rPr>
        <w:drawing>
          <wp:inline distB="114300" distT="114300" distL="114300" distR="114300">
            <wp:extent cx="5943600" cy="43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While the logs will output our message, which in real-life would hopefully indicate an issue.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  <w:rtl w:val="0"/>
        </w:rPr>
        <w:t xml:space="preserve">docker logs restart-default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342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Restart On Fail</w:t>
      </w:r>
    </w:p>
    <w:p w:rsidR="00000000" w:rsidDel="00000000" w:rsidP="00000000" w:rsidRDefault="00000000" w:rsidRPr="00000000" w14:paraId="00000014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Depending on your scenario, restarting a failed process might correct the problem. Docker can automatically retry to launch the Docker a specific number of times before it stops trying.</w:t>
      </w:r>
    </w:p>
    <w:p w:rsidR="00000000" w:rsidDel="00000000" w:rsidP="00000000" w:rsidRDefault="00000000" w:rsidRPr="00000000" w14:paraId="00000015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The option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--restart=on-failure:#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allows you to say how many times Docker should try again. In the example below, Docker will restart the container three times before stopping.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  <w:rtl w:val="0"/>
        </w:rPr>
        <w:t xml:space="preserve">docker run -d --name restart-3 --restart=on-failure:3 scrapbook/docker-restart-example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</w:rPr>
        <w:drawing>
          <wp:inline distB="114300" distT="114300" distL="114300" distR="114300">
            <wp:extent cx="5943600" cy="266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hd w:fill="ffffff" w:val="clear"/>
        <w:spacing w:after="240" w:before="240" w:line="415.3846153846154" w:lineRule="auto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As we can see from the logs, it was launched on three occasions.</w:t>
      </w:r>
    </w:p>
    <w:p w:rsidR="00000000" w:rsidDel="00000000" w:rsidP="00000000" w:rsidRDefault="00000000" w:rsidRPr="00000000" w14:paraId="0000001B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hd w:fill="ffffff" w:val="clear"/>
        <w:spacing w:after="240" w:before="240" w:line="415.3846153846154" w:lineRule="auto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  <w:rtl w:val="0"/>
        </w:rPr>
        <w:t xml:space="preserve">docker logs restart-3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hd w:fill="ffffff" w:val="clear"/>
        <w:spacing w:after="240" w:before="240" w:line="415.3846153846154" w:lineRule="auto"/>
        <w:jc w:val="left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</w:rPr>
        <w:drawing>
          <wp:inline distB="114300" distT="114300" distL="114300" distR="114300">
            <wp:extent cx="3657600" cy="8667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  <w:rtl w:val="0"/>
        </w:rPr>
        <w:t xml:space="preserve">ocker logs restart-3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 3: Always Restart:</w:t>
      </w:r>
    </w:p>
    <w:p w:rsidR="00000000" w:rsidDel="00000000" w:rsidP="00000000" w:rsidRDefault="00000000" w:rsidRPr="00000000" w14:paraId="0000001E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Finally Docker can always restart a failed container, in this case, Docker will keep trying until the container is explicitly told to stop.</w:t>
      </w:r>
    </w:p>
    <w:p w:rsidR="00000000" w:rsidDel="00000000" w:rsidP="00000000" w:rsidRDefault="00000000" w:rsidRPr="00000000" w14:paraId="0000001F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Example: Use the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always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flag to automatically restart the container when is crashes for example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  <w:rtl w:val="0"/>
        </w:rPr>
        <w:t xml:space="preserve">docker run -d --name restart-always --restart=always scrapbook/docker-restart-example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hd w:fill="ffffff" w:val="clear"/>
        <w:spacing w:after="240" w:before="240" w:line="415.3846153846154" w:lineRule="auto"/>
        <w:jc w:val="left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color w:val="ffffff"/>
          <w:sz w:val="25"/>
          <w:szCs w:val="25"/>
          <w:highlight w:val="white"/>
          <w:rtl w:val="0"/>
        </w:rPr>
        <w:t xml:space="preserve">You can view the restart attempting via the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hd w:fill="ffffff" w:val="clear"/>
        <w:spacing w:after="240" w:before="240" w:line="415.3846153846154" w:lineRule="auto"/>
        <w:jc w:val="left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Y</w:t>
      </w: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3638550" cy="1981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hd w:fill="ffffff" w:val="clear"/>
        <w:spacing w:after="240" w:before="240" w:line="415.3846153846154" w:lineRule="auto"/>
        <w:jc w:val="center"/>
        <w:rPr>
          <w:b w:val="1"/>
          <w:color w:val="ffffff"/>
          <w:sz w:val="25"/>
          <w:szCs w:val="25"/>
        </w:rPr>
      </w:pPr>
      <w:bookmarkStart w:colFirst="0" w:colLast="0" w:name="_6g52ntt4oqbh" w:id="1"/>
      <w:bookmarkEnd w:id="1"/>
      <w:r w:rsidDel="00000000" w:rsidR="00000000" w:rsidRPr="00000000">
        <w:rPr>
          <w:b w:val="1"/>
          <w:color w:val="ffffff"/>
          <w:sz w:val="25"/>
          <w:szCs w:val="25"/>
          <w:highlight w:val="white"/>
          <w:rtl w:val="0"/>
        </w:rPr>
        <w:t xml:space="preserve">ge, which in real-life would hopefully indicate information to help us diagnose the issue.</w:t>
      </w:r>
      <w:r w:rsidDel="00000000" w:rsidR="00000000" w:rsidRPr="00000000">
        <w:rPr>
          <w:b w:val="1"/>
          <w:color w:val="ffffff"/>
          <w:sz w:val="25"/>
          <w:szCs w:val="25"/>
          <w:rtl w:val="0"/>
        </w:rPr>
        <w:t xml:space="preserve">While the logs will output our message, which in real-life would hopefully indicate information to help us diagnose the issue.</w:t>
      </w:r>
    </w:p>
    <w:p w:rsidR="00000000" w:rsidDel="00000000" w:rsidP="00000000" w:rsidRDefault="00000000" w:rsidRPr="00000000" w14:paraId="00000026">
      <w:pPr>
        <w:pStyle w:val="Heading3"/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hd w:fill="ffffff" w:val="clear"/>
        <w:spacing w:after="240" w:before="240" w:line="415.3846153846154" w:lineRule="auto"/>
        <w:jc w:val="left"/>
        <w:rPr>
          <w:rFonts w:ascii="Courier New" w:cs="Courier New" w:eastAsia="Courier New" w:hAnsi="Courier New"/>
          <w:b w:val="1"/>
          <w:color w:val="ffffff"/>
          <w:sz w:val="22"/>
          <w:szCs w:val="22"/>
          <w:shd w:fill="555555" w:val="clear"/>
        </w:rPr>
      </w:pPr>
      <w:bookmarkStart w:colFirst="0" w:colLast="0" w:name="_80ylw875dj6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after="0" w:before="0" w:line="415.3846153846154" w:lineRule="auto"/>
        <w:jc w:val="center"/>
        <w:rPr>
          <w:b w:val="1"/>
          <w:color w:val="ffffff"/>
          <w:sz w:val="39"/>
          <w:szCs w:val="39"/>
        </w:rPr>
      </w:pPr>
      <w:bookmarkStart w:colFirst="0" w:colLast="0" w:name="_d2dh96w5p76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after="0" w:before="0" w:line="415.3846153846154" w:lineRule="auto"/>
        <w:jc w:val="center"/>
        <w:rPr>
          <w:b w:val="1"/>
          <w:color w:val="ffffff"/>
          <w:sz w:val="39"/>
          <w:szCs w:val="39"/>
        </w:rPr>
      </w:pPr>
      <w:bookmarkStart w:colFirst="0" w:colLast="0" w:name="_9t75q8k7sv9c" w:id="4"/>
      <w:bookmarkEnd w:id="4"/>
      <w:r w:rsidDel="00000000" w:rsidR="00000000" w:rsidRPr="00000000">
        <w:rPr>
          <w:b w:val="1"/>
          <w:color w:val="ffffff"/>
          <w:sz w:val="39"/>
          <w:szCs w:val="39"/>
          <w:rtl w:val="0"/>
        </w:rPr>
        <w:t xml:space="preserve">Ensuring Uptime</w:t>
      </w:r>
    </w:p>
    <w:p w:rsidR="00000000" w:rsidDel="00000000" w:rsidP="00000000" w:rsidRDefault="00000000" w:rsidRPr="00000000" w14:paraId="00000029">
      <w:pPr>
        <w:pStyle w:val="Title"/>
        <w:rPr/>
      </w:pPr>
      <w:bookmarkStart w:colFirst="0" w:colLast="0" w:name="_d4166gfy7f9i" w:id="5"/>
      <w:bookmarkEnd w:id="5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