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3A9C" w14:textId="150E9BD0" w:rsidR="002C0EE6" w:rsidRDefault="009C40E4" w:rsidP="009C40E4">
      <w:pPr>
        <w:pStyle w:val="ListParagraph"/>
        <w:numPr>
          <w:ilvl w:val="0"/>
          <w:numId w:val="1"/>
        </w:numPr>
      </w:pPr>
      <w:r>
        <w:t>Data Description</w:t>
      </w:r>
    </w:p>
    <w:p w14:paraId="6EE9D0E2" w14:textId="7777777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C40E4">
        <w:rPr>
          <w:rFonts w:ascii="Arial" w:eastAsia="Times New Roman" w:hAnsi="Arial" w:cs="Arial"/>
          <w:sz w:val="21"/>
          <w:szCs w:val="21"/>
          <w:lang w:eastAsia="en-IN"/>
        </w:rPr>
        <w:t>geo = Geographical Entity</w:t>
      </w:r>
    </w:p>
    <w:p w14:paraId="1AFF6A43" w14:textId="7777777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C40E4">
        <w:rPr>
          <w:rFonts w:ascii="Arial" w:eastAsia="Times New Roman" w:hAnsi="Arial" w:cs="Arial"/>
          <w:sz w:val="21"/>
          <w:szCs w:val="21"/>
          <w:lang w:eastAsia="en-IN"/>
        </w:rPr>
        <w:t>org = Organization</w:t>
      </w:r>
    </w:p>
    <w:p w14:paraId="539C3F11" w14:textId="7777777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C40E4">
        <w:rPr>
          <w:rFonts w:ascii="Arial" w:eastAsia="Times New Roman" w:hAnsi="Arial" w:cs="Arial"/>
          <w:sz w:val="21"/>
          <w:szCs w:val="21"/>
          <w:lang w:eastAsia="en-IN"/>
        </w:rPr>
        <w:t>per = Person</w:t>
      </w:r>
    </w:p>
    <w:p w14:paraId="2C2C47E4" w14:textId="7777777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C40E4">
        <w:rPr>
          <w:rFonts w:ascii="Arial" w:eastAsia="Times New Roman" w:hAnsi="Arial" w:cs="Arial"/>
          <w:sz w:val="21"/>
          <w:szCs w:val="21"/>
          <w:lang w:eastAsia="en-IN"/>
        </w:rPr>
        <w:t>gpe</w:t>
      </w:r>
      <w:proofErr w:type="spellEnd"/>
      <w:r w:rsidRPr="009C40E4">
        <w:rPr>
          <w:rFonts w:ascii="Arial" w:eastAsia="Times New Roman" w:hAnsi="Arial" w:cs="Arial"/>
          <w:sz w:val="21"/>
          <w:szCs w:val="21"/>
          <w:lang w:eastAsia="en-IN"/>
        </w:rPr>
        <w:t xml:space="preserve"> = Geopolitical Entity</w:t>
      </w:r>
    </w:p>
    <w:p w14:paraId="39CED211" w14:textId="7777777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C40E4">
        <w:rPr>
          <w:rFonts w:ascii="Arial" w:eastAsia="Times New Roman" w:hAnsi="Arial" w:cs="Arial"/>
          <w:sz w:val="21"/>
          <w:szCs w:val="21"/>
          <w:lang w:eastAsia="en-IN"/>
        </w:rPr>
        <w:t>tim</w:t>
      </w:r>
      <w:proofErr w:type="spellEnd"/>
      <w:r w:rsidRPr="009C40E4">
        <w:rPr>
          <w:rFonts w:ascii="Arial" w:eastAsia="Times New Roman" w:hAnsi="Arial" w:cs="Arial"/>
          <w:sz w:val="21"/>
          <w:szCs w:val="21"/>
          <w:lang w:eastAsia="en-IN"/>
        </w:rPr>
        <w:t xml:space="preserve"> = Time indicator</w:t>
      </w:r>
    </w:p>
    <w:p w14:paraId="4E5DA0A7" w14:textId="7777777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C40E4">
        <w:rPr>
          <w:rFonts w:ascii="Arial" w:eastAsia="Times New Roman" w:hAnsi="Arial" w:cs="Arial"/>
          <w:sz w:val="21"/>
          <w:szCs w:val="21"/>
          <w:lang w:eastAsia="en-IN"/>
        </w:rPr>
        <w:t>art = Artifact</w:t>
      </w:r>
    </w:p>
    <w:p w14:paraId="78E915A2" w14:textId="7777777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9C40E4">
        <w:rPr>
          <w:rFonts w:ascii="Arial" w:eastAsia="Times New Roman" w:hAnsi="Arial" w:cs="Arial"/>
          <w:sz w:val="21"/>
          <w:szCs w:val="21"/>
          <w:lang w:eastAsia="en-IN"/>
        </w:rPr>
        <w:t>eve = Event</w:t>
      </w:r>
    </w:p>
    <w:p w14:paraId="6C7C3D52" w14:textId="1EA88087" w:rsidR="009C40E4" w:rsidRPr="009C40E4" w:rsidRDefault="009C40E4" w:rsidP="009C40E4">
      <w:pPr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C40E4">
        <w:rPr>
          <w:rFonts w:ascii="Arial" w:eastAsia="Times New Roman" w:hAnsi="Arial" w:cs="Arial"/>
          <w:sz w:val="21"/>
          <w:szCs w:val="21"/>
          <w:lang w:eastAsia="en-IN"/>
        </w:rPr>
        <w:t>nat</w:t>
      </w:r>
      <w:proofErr w:type="spellEnd"/>
      <w:r w:rsidRPr="009C40E4">
        <w:rPr>
          <w:rFonts w:ascii="Arial" w:eastAsia="Times New Roman" w:hAnsi="Arial" w:cs="Arial"/>
          <w:sz w:val="21"/>
          <w:szCs w:val="21"/>
          <w:lang w:eastAsia="en-IN"/>
        </w:rPr>
        <w:t xml:space="preserve"> = Natural Phenomenon</w:t>
      </w:r>
    </w:p>
    <w:sectPr w:rsidR="009C40E4" w:rsidRPr="009C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1F76"/>
    <w:multiLevelType w:val="multilevel"/>
    <w:tmpl w:val="374C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F12E65"/>
    <w:multiLevelType w:val="hybridMultilevel"/>
    <w:tmpl w:val="2A22A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E4"/>
    <w:rsid w:val="002C0EE6"/>
    <w:rsid w:val="009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9E79"/>
  <w15:chartTrackingRefBased/>
  <w15:docId w15:val="{AD4CC817-ED4E-4E83-B532-8B74F7C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 Jha</dc:creator>
  <cp:keywords/>
  <dc:description/>
  <cp:lastModifiedBy>Byom Jha</cp:lastModifiedBy>
  <cp:revision>1</cp:revision>
  <dcterms:created xsi:type="dcterms:W3CDTF">2020-10-25T07:42:00Z</dcterms:created>
  <dcterms:modified xsi:type="dcterms:W3CDTF">2020-10-25T07:43:00Z</dcterms:modified>
</cp:coreProperties>
</file>