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Voice AI Agent - Team Plan (6 Members)</w:t>
      </w:r>
    </w:p>
    <w:p>
      <w:r>
        <w:rPr>
          <w:b/>
        </w:rPr>
        <w:t xml:space="preserve">Goal: </w:t>
      </w:r>
      <w:r>
        <w:t>Build an enterprise voice AI assistant capable of understanding natural language, generating safe SQL queries, querying a cloud database, and responding with voice and visual insights by Friday evening.</w:t>
      </w:r>
    </w:p>
    <w:p>
      <w:pPr>
        <w:pStyle w:val="Heading2"/>
      </w:pPr>
      <w:r>
        <w:t>Overall Architecture</w:t>
      </w:r>
    </w:p>
    <w:p>
      <w:r>
        <w:t>Voice/Text Input</w:t>
        <w:br/>
        <w:t xml:space="preserve">    ↓</w:t>
        <w:br/>
        <w:t>Chat Interface</w:t>
        <w:br/>
        <w:t xml:space="preserve">    ↓</w:t>
        <w:br/>
        <w:t>Conversation Manager</w:t>
        <w:br/>
        <w:t xml:space="preserve">    ↓</w:t>
        <w:br/>
        <w:t>AI Orchestrator</w:t>
        <w:br/>
        <w:t xml:space="preserve"> ├── SQL Generator</w:t>
        <w:br/>
        <w:t xml:space="preserve"> ├── Knowledge Tool</w:t>
        <w:br/>
        <w:t xml:space="preserve"> └── Future Tools</w:t>
        <w:br/>
        <w:t xml:space="preserve">        ↓</w:t>
        <w:br/>
        <w:t xml:space="preserve"> SQL Validator</w:t>
        <w:br/>
        <w:t xml:space="preserve">        ↓</w:t>
        <w:br/>
        <w:t xml:space="preserve"> PostgreSQL Database</w:t>
        <w:br/>
        <w:t xml:space="preserve">        ↓</w:t>
        <w:br/>
        <w:t xml:space="preserve"> Result Formatter</w:t>
        <w:br/>
        <w:t xml:space="preserve">        ↓</w:t>
        <w:br/>
        <w:t xml:space="preserve"> Voice + UI Response</w:t>
      </w:r>
    </w:p>
    <w:p>
      <w:pPr>
        <w:pStyle w:val="Heading2"/>
      </w:pPr>
      <w:r>
        <w:t>Team Responsibilities</w:t>
      </w:r>
    </w:p>
    <w:p>
      <w:pPr>
        <w:pStyle w:val="Heading3"/>
      </w:pPr>
      <w:r>
        <w:t>Member 1 – AI Orchestrator (Team Lead)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Design overall architecture</w:t>
      </w:r>
    </w:p>
    <w:p>
      <w:pPr>
        <w:pStyle w:val="ListBullet2"/>
      </w:pPr>
      <w:r>
        <w:t>Integrate all modules</w:t>
      </w:r>
    </w:p>
    <w:p>
      <w:pPr>
        <w:pStyle w:val="ListBullet2"/>
      </w:pPr>
      <w:r>
        <w:t>Prompt engineering</w:t>
      </w:r>
    </w:p>
    <w:p>
      <w:pPr>
        <w:pStyle w:val="ListBullet2"/>
      </w:pPr>
      <w:r>
        <w:t>Conversation memory</w:t>
      </w:r>
    </w:p>
    <w:p>
      <w:pPr>
        <w:pStyle w:val="ListBullet2"/>
      </w:pPr>
      <w:r>
        <w:t>Intent detection</w:t>
      </w:r>
    </w:p>
    <w:p>
      <w:pPr>
        <w:pStyle w:val="ListBullet2"/>
      </w:pPr>
      <w:r>
        <w:t>Tool routing</w:t>
      </w:r>
    </w:p>
    <w:p>
      <w:pPr>
        <w:pStyle w:val="ListBullet2"/>
      </w:pPr>
      <w:r>
        <w:t>Final testing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orchestrator.py</w:t>
      </w:r>
    </w:p>
    <w:p>
      <w:pPr>
        <w:pStyle w:val="ListBullet2"/>
      </w:pPr>
      <w:r>
        <w:t>tool_router.py</w:t>
      </w:r>
    </w:p>
    <w:p>
      <w:pPr>
        <w:pStyle w:val="ListBullet2"/>
      </w:pPr>
      <w:r>
        <w:t>memory.py</w:t>
      </w:r>
    </w:p>
    <w:p>
      <w:pPr>
        <w:pStyle w:val="ListBullet2"/>
      </w:pPr>
      <w:r>
        <w:t>prompt_builder.py</w:t>
      </w:r>
    </w:p>
    <w:p>
      <w:pPr>
        <w:pStyle w:val="Heading3"/>
      </w:pPr>
      <w:r>
        <w:t>Member 2 – Voice AI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Streaming STT</w:t>
      </w:r>
    </w:p>
    <w:p>
      <w:pPr>
        <w:pStyle w:val="ListBullet2"/>
      </w:pPr>
      <w:r>
        <w:t>Streaming TTS</w:t>
      </w:r>
    </w:p>
    <w:p>
      <w:pPr>
        <w:pStyle w:val="ListBullet2"/>
      </w:pPr>
      <w:r>
        <w:t>Voice Activity Detection</w:t>
      </w:r>
    </w:p>
    <w:p>
      <w:pPr>
        <w:pStyle w:val="ListBullet2"/>
      </w:pPr>
      <w:r>
        <w:t>Microphone handling</w:t>
      </w:r>
    </w:p>
    <w:p>
      <w:pPr>
        <w:pStyle w:val="ListBullet2"/>
      </w:pPr>
      <w:r>
        <w:t>Voice interruption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voice_service.py</w:t>
      </w:r>
    </w:p>
    <w:p>
      <w:pPr>
        <w:pStyle w:val="ListBullet2"/>
      </w:pPr>
      <w:r>
        <w:t>stt.py</w:t>
      </w:r>
    </w:p>
    <w:p>
      <w:pPr>
        <w:pStyle w:val="ListBullet2"/>
      </w:pPr>
      <w:r>
        <w:t>tts.py</w:t>
      </w:r>
    </w:p>
    <w:p>
      <w:pPr>
        <w:pStyle w:val="Heading3"/>
      </w:pPr>
      <w:r>
        <w:t>Member 3 – Chat UI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Enterprise chat UI</w:t>
      </w:r>
    </w:p>
    <w:p>
      <w:pPr>
        <w:pStyle w:val="ListBullet2"/>
      </w:pPr>
      <w:r>
        <w:t>Streaming responses</w:t>
      </w:r>
    </w:p>
    <w:p>
      <w:pPr>
        <w:pStyle w:val="ListBullet2"/>
      </w:pPr>
      <w:r>
        <w:t>Voice button</w:t>
      </w:r>
    </w:p>
    <w:p>
      <w:pPr>
        <w:pStyle w:val="ListBullet2"/>
      </w:pPr>
      <w:r>
        <w:t>Animations</w:t>
      </w:r>
    </w:p>
    <w:p>
      <w:pPr>
        <w:pStyle w:val="ListBullet2"/>
      </w:pPr>
      <w:r>
        <w:t>Charts</w:t>
      </w:r>
    </w:p>
    <w:p>
      <w:pPr>
        <w:pStyle w:val="ListBullet2"/>
      </w:pPr>
      <w:r>
        <w:t>Conversation history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Flutter screens</w:t>
      </w:r>
    </w:p>
    <w:p>
      <w:pPr>
        <w:pStyle w:val="ListBullet2"/>
      </w:pPr>
      <w:r>
        <w:t>Widgets</w:t>
      </w:r>
    </w:p>
    <w:p>
      <w:pPr>
        <w:pStyle w:val="ListBullet2"/>
      </w:pPr>
      <w:r>
        <w:t>Animations</w:t>
      </w:r>
    </w:p>
    <w:p>
      <w:pPr>
        <w:pStyle w:val="Heading3"/>
      </w:pPr>
      <w:r>
        <w:t>Member 4 – SQL Intelligence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Schema loader</w:t>
      </w:r>
    </w:p>
    <w:p>
      <w:pPr>
        <w:pStyle w:val="ListBullet2"/>
      </w:pPr>
      <w:r>
        <w:t>SQL generation</w:t>
      </w:r>
    </w:p>
    <w:p>
      <w:pPr>
        <w:pStyle w:val="ListBullet2"/>
      </w:pPr>
      <w:r>
        <w:t>SQL validation</w:t>
      </w:r>
    </w:p>
    <w:p>
      <w:pPr>
        <w:pStyle w:val="ListBullet2"/>
      </w:pPr>
      <w:r>
        <w:t>Safe query execution</w:t>
      </w:r>
    </w:p>
    <w:p>
      <w:pPr>
        <w:pStyle w:val="ListBullet2"/>
      </w:pPr>
      <w:r>
        <w:t>Read-only database access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sql_engine.py</w:t>
      </w:r>
    </w:p>
    <w:p>
      <w:pPr>
        <w:pStyle w:val="ListBullet2"/>
      </w:pPr>
      <w:r>
        <w:t>validator.py</w:t>
      </w:r>
    </w:p>
    <w:p>
      <w:pPr>
        <w:pStyle w:val="ListBullet2"/>
      </w:pPr>
      <w:r>
        <w:t>executor.py</w:t>
      </w:r>
    </w:p>
    <w:p>
      <w:pPr>
        <w:pStyle w:val="ListBullet2"/>
      </w:pPr>
      <w:r>
        <w:t>schema_loader.py</w:t>
      </w:r>
    </w:p>
    <w:p>
      <w:pPr>
        <w:pStyle w:val="Heading3"/>
      </w:pPr>
      <w:r>
        <w:t>Member 5 – Backend &amp; APIs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FastAPI</w:t>
      </w:r>
    </w:p>
    <w:p>
      <w:pPr>
        <w:pStyle w:val="ListBullet2"/>
      </w:pPr>
      <w:r>
        <w:t>Authentication</w:t>
      </w:r>
    </w:p>
    <w:p>
      <w:pPr>
        <w:pStyle w:val="ListBullet2"/>
      </w:pPr>
      <w:r>
        <w:t>API endpoints</w:t>
      </w:r>
    </w:p>
    <w:p>
      <w:pPr>
        <w:pStyle w:val="ListBullet2"/>
      </w:pPr>
      <w:r>
        <w:t>WebSockets</w:t>
      </w:r>
    </w:p>
    <w:p>
      <w:pPr>
        <w:pStyle w:val="ListBullet2"/>
      </w:pPr>
      <w:r>
        <w:t>Logging</w:t>
      </w:r>
    </w:p>
    <w:p>
      <w:pPr>
        <w:pStyle w:val="ListBullet2"/>
      </w:pPr>
      <w:r>
        <w:t>Database connectivity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main.py</w:t>
      </w:r>
    </w:p>
    <w:p>
      <w:pPr>
        <w:pStyle w:val="ListBullet2"/>
      </w:pPr>
      <w:r>
        <w:t>api.py</w:t>
      </w:r>
    </w:p>
    <w:p>
      <w:pPr>
        <w:pStyle w:val="ListBullet2"/>
      </w:pPr>
      <w:r>
        <w:t>routes.py</w:t>
      </w:r>
    </w:p>
    <w:p>
      <w:pPr>
        <w:pStyle w:val="Heading3"/>
      </w:pPr>
      <w:r>
        <w:t>Member 6 – Intelligence Layer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Response formatting</w:t>
      </w:r>
    </w:p>
    <w:p>
      <w:pPr>
        <w:pStyle w:val="ListBullet2"/>
      </w:pPr>
      <w:r>
        <w:t>Charts</w:t>
      </w:r>
    </w:p>
    <w:p>
      <w:pPr>
        <w:pStyle w:val="ListBullet2"/>
      </w:pPr>
      <w:r>
        <w:t>Analytics</w:t>
      </w:r>
    </w:p>
    <w:p>
      <w:pPr>
        <w:pStyle w:val="ListBullet2"/>
      </w:pPr>
      <w:r>
        <w:t>Follow-up suggestions</w:t>
      </w:r>
    </w:p>
    <w:p>
      <w:pPr>
        <w:pStyle w:val="ListBullet2"/>
      </w:pPr>
      <w:r>
        <w:t>Conversation summaries</w:t>
      </w:r>
    </w:p>
    <w:p>
      <w:pPr>
        <w:pStyle w:val="ListBullet2"/>
      </w:pPr>
      <w:r>
        <w:t>Testing &amp; demo preparation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formatter.py</w:t>
      </w:r>
    </w:p>
    <w:p>
      <w:pPr>
        <w:pStyle w:val="ListBullet2"/>
      </w:pPr>
      <w:r>
        <w:t>analytics.py</w:t>
      </w:r>
    </w:p>
    <w:p>
      <w:pPr>
        <w:pStyle w:val="ListBullet2"/>
      </w:pPr>
      <w:r>
        <w:t>chart_generator.py</w:t>
      </w:r>
    </w:p>
    <w:p>
      <w:pPr>
        <w:pStyle w:val="Heading2"/>
      </w:pPr>
      <w:r>
        <w:t>Development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Monday</w:t>
            </w:r>
          </w:p>
        </w:tc>
        <w:tc>
          <w:tcPr>
            <w:tcW w:type="dxa" w:w="4320"/>
          </w:tcPr>
          <w:p>
            <w:r>
              <w:t>Finalize architecture, folder structure, API contracts, prompts, database schema.</w:t>
            </w:r>
          </w:p>
        </w:tc>
      </w:tr>
      <w:tr>
        <w:tc>
          <w:tcPr>
            <w:tcW w:type="dxa" w:w="4320"/>
          </w:tcPr>
          <w:p>
            <w:r>
              <w:t>Tuesday</w:t>
            </w:r>
          </w:p>
        </w:tc>
        <w:tc>
          <w:tcPr>
            <w:tcW w:type="dxa" w:w="4320"/>
          </w:tcPr>
          <w:p>
            <w:r>
              <w:t>Independent development of assigned modules.</w:t>
            </w:r>
          </w:p>
        </w:tc>
      </w:tr>
      <w:tr>
        <w:tc>
          <w:tcPr>
            <w:tcW w:type="dxa" w:w="4320"/>
          </w:tcPr>
          <w:p>
            <w:r>
              <w:t>Wednesday</w:t>
            </w:r>
          </w:p>
        </w:tc>
        <w:tc>
          <w:tcPr>
            <w:tcW w:type="dxa" w:w="4320"/>
          </w:tcPr>
          <w:p>
            <w:r>
              <w:t>Integration only. Connect all modules together.</w:t>
            </w:r>
          </w:p>
        </w:tc>
      </w:tr>
      <w:tr>
        <w:tc>
          <w:tcPr>
            <w:tcW w:type="dxa" w:w="4320"/>
          </w:tcPr>
          <w:p>
            <w:r>
              <w:t>Thursday</w:t>
            </w:r>
          </w:p>
        </w:tc>
        <w:tc>
          <w:tcPr>
            <w:tcW w:type="dxa" w:w="4320"/>
          </w:tcPr>
          <w:p>
            <w:r>
              <w:t>Performance tuning, bug fixes, charts, conversation memory, polish.</w:t>
            </w:r>
          </w:p>
        </w:tc>
      </w:tr>
      <w:tr>
        <w:tc>
          <w:tcPr>
            <w:tcW w:type="dxa" w:w="4320"/>
          </w:tcPr>
          <w:p>
            <w:r>
              <w:t>Friday</w:t>
            </w:r>
          </w:p>
        </w:tc>
        <w:tc>
          <w:tcPr>
            <w:tcW w:type="dxa" w:w="4320"/>
          </w:tcPr>
          <w:p>
            <w:r>
              <w:t>Demo preparation, rehearsals, edge-case testing, presentation.</w:t>
            </w:r>
          </w:p>
        </w:tc>
      </w:tr>
    </w:tbl>
    <w:p>
      <w:pPr>
        <w:pStyle w:val="Heading2"/>
      </w:pPr>
      <w:r>
        <w:t>Recommended Repository Structure</w:t>
      </w:r>
    </w:p>
    <w:p>
      <w:r>
        <w:t>enterprise-agent/</w:t>
        <w:br/>
        <w:t>├── frontend/</w:t>
        <w:br/>
        <w:t>├── backend/</w:t>
        <w:br/>
        <w:t>├── ai/</w:t>
        <w:br/>
        <w:t>│   ├── orchestrator.py</w:t>
        <w:br/>
        <w:t>│   ├── prompts.py</w:t>
        <w:br/>
        <w:t>│   ├── memory.py</w:t>
        <w:br/>
        <w:t>│   └── router.py</w:t>
        <w:br/>
        <w:t>├── sql/</w:t>
        <w:br/>
        <w:t>│   ├── validator.py</w:t>
        <w:br/>
        <w:t>│   ├── executor.py</w:t>
        <w:br/>
        <w:t>│   └── schema.py</w:t>
        <w:br/>
        <w:t>├── voice/</w:t>
        <w:br/>
        <w:t>│   ├── stt.py</w:t>
        <w:br/>
        <w:t>│   └── tts.py</w:t>
        <w:br/>
        <w:t>├── analytics/</w:t>
        <w:br/>
        <w:t>│   ├── charts.py</w:t>
        <w:br/>
        <w:t>│   └── formatter.py</w:t>
        <w:br/>
        <w:t>└── docs/</w:t>
      </w:r>
    </w:p>
    <w:p>
      <w:pPr>
        <w:pStyle w:val="Heading2"/>
      </w:pPr>
      <w:r>
        <w:t>Key Advice</w:t>
      </w:r>
    </w:p>
    <w:p>
      <w:r>
        <w:t>- Define interfaces between modules before coding.</w:t>
        <w:br/>
        <w:t>- Use JSON contracts between components.</w:t>
        <w:br/>
        <w:t>- Keep SQL execution read-only.</w:t>
        <w:br/>
        <w:t>- Focus on a polished end-to-end demo rather than many incomplete features.</w:t>
        <w:br/>
        <w:t>- Team lead should prioritize integration over implementing every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