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D988" w14:textId="1643B004" w:rsidR="00213DDF" w:rsidRDefault="004E5B30" w:rsidP="004E5B30">
      <w:pPr>
        <w:rPr>
          <w:color w:val="FF0000"/>
        </w:rPr>
      </w:pPr>
      <w:r>
        <w:rPr>
          <w:color w:val="FF0000"/>
        </w:rPr>
        <w:t>Guida utente per l’esecuzione del programma.</w:t>
      </w:r>
    </w:p>
    <w:p w14:paraId="4BB200A7" w14:textId="6E5BC28B" w:rsidR="00B11BEC" w:rsidRDefault="004E5B30" w:rsidP="004E5B30">
      <w:r>
        <w:t xml:space="preserve">1.Aprire la cartella </w:t>
      </w:r>
      <w:r w:rsidR="00D6242E">
        <w:t>“</w:t>
      </w:r>
      <w:r>
        <w:t>ProgettoMAP</w:t>
      </w:r>
      <w:bookmarkStart w:id="0" w:name="_GoBack"/>
      <w:bookmarkEnd w:id="0"/>
      <w:r>
        <w:t>“</w:t>
      </w:r>
      <w:r w:rsidR="00B11BEC">
        <w:t>.</w:t>
      </w:r>
    </w:p>
    <w:p w14:paraId="516C50EB" w14:textId="4180C513" w:rsidR="00B11BEC" w:rsidRDefault="00B11BEC" w:rsidP="00B11BEC">
      <w:r>
        <w:t>2.Aprire il file di testo “Script SQL.txt” ,copiare il contenuto ed eseguirlo nella MySql Command Line Client.    Questo serve per creare un database e una tabella iniziale.</w:t>
      </w:r>
    </w:p>
    <w:p w14:paraId="1D8622E4" w14:textId="7F077A40" w:rsidR="004E5B30" w:rsidRDefault="00B11BEC" w:rsidP="004E5B30">
      <w:r>
        <w:t>3</w:t>
      </w:r>
      <w:r w:rsidR="004E5B30">
        <w:t>. Se il sistema operativo in esecuzione è Windows</w:t>
      </w:r>
      <w:r>
        <w:t xml:space="preserve"> :</w:t>
      </w:r>
    </w:p>
    <w:p w14:paraId="7CE95C3A" w14:textId="0A94E83F" w:rsidR="004E5B30" w:rsidRDefault="004E5B30" w:rsidP="004E5B30">
      <w:pPr>
        <w:pStyle w:val="Paragrafoelenco"/>
        <w:numPr>
          <w:ilvl w:val="0"/>
          <w:numId w:val="1"/>
        </w:numPr>
      </w:pPr>
      <w:r>
        <w:t>Eseguire il file batch “ RUNServer</w:t>
      </w:r>
      <w:r w:rsidR="00B11BEC">
        <w:t>.bat</w:t>
      </w:r>
      <w:r>
        <w:t xml:space="preserve"> “</w:t>
      </w:r>
    </w:p>
    <w:p w14:paraId="5612FEAC" w14:textId="23B2D198" w:rsidR="004E5B30" w:rsidRDefault="004E5B30" w:rsidP="004E5B30">
      <w:pPr>
        <w:pStyle w:val="Paragrafoelenco"/>
        <w:ind w:left="1430"/>
      </w:pPr>
      <w:r>
        <w:t>Comparirà la schermata :</w:t>
      </w:r>
    </w:p>
    <w:p w14:paraId="1E1F6B12" w14:textId="2784C842" w:rsidR="004E5B30" w:rsidRDefault="004E5B30" w:rsidP="004E5B30">
      <w:pPr>
        <w:pStyle w:val="Paragrafoelenco"/>
        <w:ind w:left="1430"/>
      </w:pPr>
      <w:r>
        <w:tab/>
      </w:r>
      <w:r>
        <w:rPr>
          <w:noProof/>
        </w:rPr>
        <w:drawing>
          <wp:inline distT="0" distB="0" distL="0" distR="0" wp14:anchorId="043670A0" wp14:editId="71F511AB">
            <wp:extent cx="3790541" cy="2064412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Star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32" cy="21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12A1" w14:textId="0234C6B0" w:rsidR="004E5B30" w:rsidRDefault="004E5B30" w:rsidP="004E5B30">
      <w:pPr>
        <w:pStyle w:val="Paragrafoelenco"/>
        <w:ind w:left="1430"/>
      </w:pPr>
      <w:r>
        <w:t>per indicare che il server è in esecuzione.</w:t>
      </w:r>
    </w:p>
    <w:p w14:paraId="3A0AFD7A" w14:textId="72E9DAF2" w:rsidR="004E5B30" w:rsidRDefault="004E5B30" w:rsidP="004E5B30">
      <w:pPr>
        <w:pStyle w:val="Paragrafoelenco"/>
        <w:numPr>
          <w:ilvl w:val="0"/>
          <w:numId w:val="1"/>
        </w:numPr>
      </w:pPr>
      <w:r>
        <w:t>Eseguire il file bacth “ RUNClient</w:t>
      </w:r>
      <w:r w:rsidR="00B11BEC">
        <w:t>.bat</w:t>
      </w:r>
      <w:r>
        <w:t xml:space="preserve"> ”</w:t>
      </w:r>
    </w:p>
    <w:p w14:paraId="5CFE7E99" w14:textId="62E8B36C" w:rsidR="004E5B30" w:rsidRDefault="004E5B30" w:rsidP="004E5B30">
      <w:pPr>
        <w:pStyle w:val="Paragrafoelenco"/>
        <w:ind w:left="1430"/>
      </w:pPr>
      <w:r>
        <w:t>Comparirà la schermata :</w:t>
      </w:r>
    </w:p>
    <w:p w14:paraId="14382163" w14:textId="4A168AE7" w:rsidR="004E5B30" w:rsidRDefault="004E5B30" w:rsidP="004E5B30">
      <w:pPr>
        <w:pStyle w:val="Paragrafoelenco"/>
        <w:ind w:left="1430"/>
      </w:pPr>
      <w:r>
        <w:tab/>
      </w:r>
      <w:r>
        <w:rPr>
          <w:noProof/>
        </w:rPr>
        <w:drawing>
          <wp:inline distT="0" distB="0" distL="0" distR="0" wp14:anchorId="7F936985" wp14:editId="6AAEAC58">
            <wp:extent cx="3790315" cy="2658745"/>
            <wp:effectExtent l="0" t="0" r="635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ed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140" cy="274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9F13" w14:textId="06E8119F" w:rsidR="004E5B30" w:rsidRDefault="004E5B30" w:rsidP="004E5B30">
      <w:pPr>
        <w:pStyle w:val="Paragrafoelenco"/>
        <w:ind w:left="1430"/>
      </w:pPr>
      <w:r>
        <w:t>Inserire l’indirizzo IP sul quale è in esecuzione il server</w:t>
      </w:r>
      <w:r w:rsidR="00B11BEC">
        <w:t xml:space="preserve"> e premere “OK”</w:t>
      </w:r>
      <w:r>
        <w:t>. Se il server è in esecuzione sul computer locale premere “OK” o “Annulla”.</w:t>
      </w:r>
      <w:r w:rsidR="00B11BEC">
        <w:t xml:space="preserve"> Se si inserisce un indirizzo IP sbagliato o su cui non è in esecuzione nessun server sulla porta 8080 allora la finestra di dialogo verrà rivisualizzata.</w:t>
      </w:r>
    </w:p>
    <w:p w14:paraId="2527365E" w14:textId="77777777" w:rsidR="00B11BEC" w:rsidRDefault="00B11BEC" w:rsidP="00B11BEC">
      <w:pPr>
        <w:pStyle w:val="Paragrafoelenco"/>
        <w:ind w:left="1430"/>
      </w:pPr>
    </w:p>
    <w:p w14:paraId="57294D9D" w14:textId="77777777" w:rsidR="00B11BEC" w:rsidRDefault="00B11BEC" w:rsidP="00B11BEC">
      <w:pPr>
        <w:pStyle w:val="Paragrafoelenco"/>
        <w:ind w:left="1430"/>
      </w:pPr>
    </w:p>
    <w:p w14:paraId="40025FFE" w14:textId="77777777" w:rsidR="00B11BEC" w:rsidRDefault="00B11BEC" w:rsidP="00B11BEC">
      <w:pPr>
        <w:pStyle w:val="Paragrafoelenco"/>
        <w:ind w:left="1430"/>
      </w:pPr>
    </w:p>
    <w:p w14:paraId="6E5742B0" w14:textId="77777777" w:rsidR="00B11BEC" w:rsidRDefault="00B11BEC" w:rsidP="00B11BEC">
      <w:pPr>
        <w:pStyle w:val="Paragrafoelenco"/>
        <w:ind w:left="1430"/>
      </w:pPr>
    </w:p>
    <w:p w14:paraId="1A53460E" w14:textId="77777777" w:rsidR="00B11BEC" w:rsidRDefault="00B11BEC" w:rsidP="00B11BEC">
      <w:pPr>
        <w:pStyle w:val="Paragrafoelenco"/>
        <w:ind w:left="1430"/>
      </w:pPr>
    </w:p>
    <w:p w14:paraId="046CBA5F" w14:textId="77777777" w:rsidR="00B11BEC" w:rsidRDefault="00B11BEC" w:rsidP="00B11BEC">
      <w:pPr>
        <w:pStyle w:val="Paragrafoelenco"/>
        <w:ind w:left="1430"/>
      </w:pPr>
    </w:p>
    <w:p w14:paraId="47BC1A9C" w14:textId="77777777" w:rsidR="00B11BEC" w:rsidRDefault="00B11BEC" w:rsidP="00B11BEC">
      <w:pPr>
        <w:pStyle w:val="Paragrafoelenco"/>
        <w:ind w:left="1430"/>
      </w:pPr>
    </w:p>
    <w:p w14:paraId="331005BC" w14:textId="5248A3AE" w:rsidR="00B11BEC" w:rsidRDefault="00B11BEC" w:rsidP="00B11BEC">
      <w:pPr>
        <w:pStyle w:val="Paragrafoelenco"/>
        <w:numPr>
          <w:ilvl w:val="0"/>
          <w:numId w:val="1"/>
        </w:numPr>
      </w:pPr>
      <w:r>
        <w:lastRenderedPageBreak/>
        <w:t>Comparirà l’interfaccia del Client:</w:t>
      </w:r>
    </w:p>
    <w:p w14:paraId="0A591ACA" w14:textId="2C2EFDFF" w:rsidR="00B11BEC" w:rsidRDefault="00B11BEC" w:rsidP="00B11BEC">
      <w:pPr>
        <w:pStyle w:val="Paragrafoelenco"/>
        <w:ind w:left="143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29737109" wp14:editId="4E4C67A4">
            <wp:extent cx="3848100" cy="37655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671" cy="37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E7CB" w14:textId="1AEC6301" w:rsidR="009C433C" w:rsidRDefault="009C433C" w:rsidP="009C433C">
      <w:pPr>
        <w:pStyle w:val="Paragrafoelenco"/>
        <w:numPr>
          <w:ilvl w:val="0"/>
          <w:numId w:val="1"/>
        </w:numPr>
      </w:pPr>
      <w:r>
        <w:t>Inserire un nome valido di tabella all’interno del database creato attraverso lo script SQL e cliccare su “MINE”:</w:t>
      </w:r>
    </w:p>
    <w:p w14:paraId="1918991B" w14:textId="5594B2BC" w:rsidR="009C433C" w:rsidRDefault="009C433C" w:rsidP="009C433C">
      <w:pPr>
        <w:pStyle w:val="Paragrafoelenco"/>
        <w:ind w:left="2124"/>
      </w:pPr>
      <w:r>
        <w:rPr>
          <w:noProof/>
        </w:rPr>
        <w:drawing>
          <wp:inline distT="0" distB="0" distL="0" distR="0" wp14:anchorId="2CAD1391" wp14:editId="3F2B8042">
            <wp:extent cx="3848117" cy="3781920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lien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340" cy="38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B06B" w14:textId="77777777" w:rsidR="009C433C" w:rsidRDefault="009C433C" w:rsidP="009C433C">
      <w:pPr>
        <w:ind w:left="1070"/>
      </w:pPr>
    </w:p>
    <w:p w14:paraId="356146D5" w14:textId="77777777" w:rsidR="009C433C" w:rsidRDefault="009C433C" w:rsidP="009C433C">
      <w:pPr>
        <w:ind w:left="1070"/>
      </w:pPr>
    </w:p>
    <w:p w14:paraId="14AA5140" w14:textId="77777777" w:rsidR="009C433C" w:rsidRDefault="009C433C" w:rsidP="009C433C">
      <w:pPr>
        <w:ind w:left="1070"/>
      </w:pPr>
    </w:p>
    <w:p w14:paraId="4499C232" w14:textId="6FE73A09" w:rsidR="009C433C" w:rsidRDefault="009C433C" w:rsidP="009C433C">
      <w:pPr>
        <w:pStyle w:val="Paragrafoelenco"/>
        <w:numPr>
          <w:ilvl w:val="0"/>
          <w:numId w:val="1"/>
        </w:numPr>
      </w:pPr>
      <w:r>
        <w:lastRenderedPageBreak/>
        <w:t>Se si vuole caricare un clusterSet da file invece, inserire il nome del file nel campo Table:</w:t>
      </w:r>
    </w:p>
    <w:p w14:paraId="305F0E60" w14:textId="4ED4CAC2" w:rsidR="009C433C" w:rsidRDefault="009C433C" w:rsidP="009C433C">
      <w:pPr>
        <w:ind w:left="2124"/>
      </w:pPr>
      <w:r>
        <w:rPr>
          <w:noProof/>
        </w:rPr>
        <w:drawing>
          <wp:inline distT="0" distB="0" distL="0" distR="0" wp14:anchorId="72F55C7B" wp14:editId="12E74F2A">
            <wp:extent cx="3936671" cy="3971798"/>
            <wp:effectExtent l="0" t="0" r="698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Clien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3" cy="39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5FC6" w14:textId="3864F8F9" w:rsidR="009C433C" w:rsidRDefault="009C433C" w:rsidP="009C433C">
      <w:pPr>
        <w:pStyle w:val="Paragrafoelenco"/>
        <w:numPr>
          <w:ilvl w:val="0"/>
          <w:numId w:val="1"/>
        </w:numPr>
      </w:pPr>
      <w:r>
        <w:t>Se si chiude il client il server resterà in attesa di un altro client:</w:t>
      </w:r>
    </w:p>
    <w:p w14:paraId="14B03F27" w14:textId="27C17892" w:rsidR="009C433C" w:rsidRDefault="009C433C" w:rsidP="009C433C">
      <w:pPr>
        <w:pStyle w:val="Paragrafoelenco"/>
        <w:ind w:left="2124"/>
      </w:pPr>
      <w:r>
        <w:rPr>
          <w:noProof/>
        </w:rPr>
        <w:drawing>
          <wp:inline distT="0" distB="0" distL="0" distR="0" wp14:anchorId="1B88BE92" wp14:editId="107DB768">
            <wp:extent cx="3957667" cy="2069583"/>
            <wp:effectExtent l="0" t="0" r="508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attes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488" cy="211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7705" w14:textId="6D33F1F3" w:rsidR="00D6242E" w:rsidRDefault="00D6242E" w:rsidP="00D6242E">
      <w:r>
        <w:t xml:space="preserve">4.Se il sistema operativo non è Windows allora bisogna aprire il Prompt dei comandi,spostarsi nella cartella </w:t>
      </w:r>
      <w:r>
        <w:t>“ ProgettoMAP “</w:t>
      </w:r>
      <w:r>
        <w:t xml:space="preserve"> attraverso il comando “cd” + percorso.</w:t>
      </w:r>
    </w:p>
    <w:p w14:paraId="7CD5DF59" w14:textId="707529E4" w:rsidR="00D6242E" w:rsidRDefault="00D6242E" w:rsidP="00D6242E">
      <w:pPr>
        <w:pStyle w:val="Paragrafoelenco"/>
        <w:numPr>
          <w:ilvl w:val="0"/>
          <w:numId w:val="3"/>
        </w:numPr>
      </w:pPr>
      <w:r w:rsidRPr="00D6242E">
        <w:t xml:space="preserve">Digitare :  </w:t>
      </w:r>
      <w:r w:rsidRPr="00D6242E">
        <w:rPr>
          <w:color w:val="FF0000"/>
        </w:rPr>
        <w:t xml:space="preserve">java -jar kMeanServer.jar </w:t>
      </w:r>
      <w:r w:rsidRPr="00D6242E">
        <w:t>per esegu</w:t>
      </w:r>
      <w:r>
        <w:t>ire il server.</w:t>
      </w:r>
    </w:p>
    <w:p w14:paraId="59D4F654" w14:textId="5CD3D87F" w:rsidR="00D6242E" w:rsidRPr="00D6242E" w:rsidRDefault="00D6242E" w:rsidP="00D6242E">
      <w:pPr>
        <w:pStyle w:val="Paragrafoelenco"/>
        <w:numPr>
          <w:ilvl w:val="0"/>
          <w:numId w:val="3"/>
        </w:numPr>
      </w:pPr>
      <w:r>
        <w:t xml:space="preserve">Aprire un altro Prompt dei comandi e digitare : </w:t>
      </w:r>
      <w:r w:rsidRPr="00D6242E">
        <w:rPr>
          <w:color w:val="FF0000"/>
        </w:rPr>
        <w:t>java -jar kMeanClient.jar</w:t>
      </w:r>
    </w:p>
    <w:p w14:paraId="462555B4" w14:textId="0A62549E" w:rsidR="00D6242E" w:rsidRDefault="00D6242E" w:rsidP="00D6242E">
      <w:r>
        <w:t xml:space="preserve">  Compariranno le stesse schermate del punto 3.</w:t>
      </w:r>
    </w:p>
    <w:p w14:paraId="7954E013" w14:textId="57FB27E5" w:rsidR="00D6242E" w:rsidRPr="00D6242E" w:rsidRDefault="00D6242E" w:rsidP="00D6242E"/>
    <w:p w14:paraId="4444B54F" w14:textId="77777777" w:rsidR="009C433C" w:rsidRPr="00D6242E" w:rsidRDefault="009C433C" w:rsidP="009C433C">
      <w:pPr>
        <w:pStyle w:val="Paragrafoelenco"/>
        <w:ind w:left="2124"/>
      </w:pPr>
    </w:p>
    <w:sectPr w:rsidR="009C433C" w:rsidRPr="00D624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E8C"/>
    <w:multiLevelType w:val="hybridMultilevel"/>
    <w:tmpl w:val="2A50BE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E1F62"/>
    <w:multiLevelType w:val="hybridMultilevel"/>
    <w:tmpl w:val="D57EB95C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4AF5409"/>
    <w:multiLevelType w:val="hybridMultilevel"/>
    <w:tmpl w:val="313E987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6C"/>
    <w:rsid w:val="00213DDF"/>
    <w:rsid w:val="00234F60"/>
    <w:rsid w:val="004E5B30"/>
    <w:rsid w:val="005C7B6C"/>
    <w:rsid w:val="009C433C"/>
    <w:rsid w:val="00B11BEC"/>
    <w:rsid w:val="00B562CB"/>
    <w:rsid w:val="00D6242E"/>
    <w:rsid w:val="00E0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E751"/>
  <w15:chartTrackingRefBased/>
  <w15:docId w15:val="{6D3AFFA0-D66A-4859-9BB3-3A1E9BFE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 Altamura</dc:creator>
  <cp:keywords/>
  <dc:description/>
  <cp:lastModifiedBy>Sante Altamura</cp:lastModifiedBy>
  <cp:revision>4</cp:revision>
  <dcterms:created xsi:type="dcterms:W3CDTF">2018-06-21T11:06:00Z</dcterms:created>
  <dcterms:modified xsi:type="dcterms:W3CDTF">2018-06-22T18:21:00Z</dcterms:modified>
</cp:coreProperties>
</file>