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сследовательский раздел:</w:t>
      </w: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Образ клиента.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Молодой водитель Алексей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: Ищет недорогой автомобиль с небольшим расходом топлива для ежедневных поездок.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Семейная пара Марина и Иван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: Ищут просторный и безопасный автомобиль для поездок с детьми. 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3.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Любитель автомобилей Дмитрий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: Интересуется спортивными автомобилями с высокой мощностью и динамикой.</w:t>
      </w: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Сценарии.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Алексей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: Хочет найти автомобиль с небольшим расходом топлива и низкой стоимостью обслуживания. 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Марина и Иван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: Ищут автомобиль с просторным салоном, большим багажником и высоким уровнем безопасности. 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Дмитрий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: Интересуется спортивными автомобилями с высокой мощностью, отличной динамикой и современными технологиями.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Сбор и анализ прототипов.</w:t>
      </w: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Исследование показало, что существующие приложения для подбора автомобилей предлагают широкий выбор моделей, но не всегда удобны в использовании или не предоставляют достаточно информации о характеристиках автомобилей. Многим 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пользователям также не хватает возможности сравнивать различные модели автомобилей по выбранным характеристикам. На основе этого исследования можно разработать приложение, которое будет удобным в использовании, содержать полную информацию о характеристиках автомобилей, а также предоставлять возможность пользователям сравнивать различные модели автомобилей по выбранным параметрам.</w:t>
      </w: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5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1148C"/>
    <w:multiLevelType w:val="singleLevel"/>
    <w:tmpl w:val="969114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64F475"/>
    <w:multiLevelType w:val="singleLevel"/>
    <w:tmpl w:val="6264F4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D0C59"/>
    <w:rsid w:val="191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uiPriority w:val="0"/>
    <w:pPr>
      <w:widowControl w:val="0"/>
      <w:suppressAutoHyphens/>
      <w:ind w:firstLine="400"/>
      <w:jc w:val="both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List Paragraph"/>
    <w:basedOn w:val="1"/>
    <w:qFormat/>
    <w:uiPriority w:val="1"/>
    <w:pPr>
      <w:widowControl/>
      <w:spacing w:after="200" w:line="276" w:lineRule="auto"/>
      <w:ind w:left="720" w:firstLine="0"/>
      <w:contextualSpacing/>
      <w:jc w:val="left"/>
    </w:pPr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2023-12-09T01:45:00Z</dcterms:created>
  <dc:creator>Администратор</dc:creator>
  <cp:lastModifiedBy>WPS_1695990632</cp:lastModifiedBy>
  <dcterms:modified xsi:type="dcterms:W3CDTF">2024-01-20T08:55:24Z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9D53FE7256E14098A3341FDCFE8C6B20_12</vt:lpwstr>
  </property>
</Properties>
</file>