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98" w:rsidRDefault="00D64251">
      <w:r>
        <w:t xml:space="preserve">Creative </w:t>
      </w:r>
      <w:proofErr w:type="spellStart"/>
      <w:r>
        <w:t>placemanking</w:t>
      </w:r>
      <w:proofErr w:type="spellEnd"/>
      <w:r>
        <w:t xml:space="preserve"> – </w:t>
      </w:r>
      <w:bookmarkStart w:id="0" w:name="_GoBack"/>
      <w:r>
        <w:t>Mass Cultural council</w:t>
      </w:r>
      <w:bookmarkEnd w:id="0"/>
      <w:r>
        <w:t xml:space="preserve"> – expire</w:t>
      </w:r>
    </w:p>
    <w:p w:rsidR="00D64251" w:rsidRDefault="00D64251">
      <w:proofErr w:type="spellStart"/>
      <w:r>
        <w:t>ESEx</w:t>
      </w:r>
      <w:proofErr w:type="spellEnd"/>
      <w:r>
        <w:t xml:space="preserve"> county</w:t>
      </w:r>
    </w:p>
    <w:p w:rsidR="00D64251" w:rsidRDefault="00D64251">
      <w:r>
        <w:t xml:space="preserve">Watertown </w:t>
      </w:r>
      <w:proofErr w:type="spellStart"/>
      <w:r>
        <w:t>assest</w:t>
      </w:r>
      <w:proofErr w:type="spellEnd"/>
      <w:r>
        <w:t xml:space="preserve"> mapping</w:t>
      </w:r>
    </w:p>
    <w:p w:rsidR="00D64251" w:rsidRDefault="00D64251"/>
    <w:p w:rsidR="00D64251" w:rsidRDefault="00D64251"/>
    <w:p w:rsidR="00D64251" w:rsidRDefault="00D64251">
      <w:r>
        <w:t>Evaluation of arts</w:t>
      </w:r>
    </w:p>
    <w:p w:rsidR="00D64251" w:rsidRDefault="00D64251"/>
    <w:sectPr w:rsidR="00D64251" w:rsidSect="002E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51"/>
    <w:rsid w:val="00165BD7"/>
    <w:rsid w:val="002E6E9F"/>
    <w:rsid w:val="005A5354"/>
    <w:rsid w:val="00D6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67B0D"/>
  <w15:chartTrackingRefBased/>
  <w15:docId w15:val="{8A47FA69-B8C3-294C-900F-6BC29EDD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2019-05-08T19:55:00Z</dcterms:created>
  <dcterms:modified xsi:type="dcterms:W3CDTF">2019-05-10T21:17:00Z</dcterms:modified>
</cp:coreProperties>
</file>