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3710A" w14:textId="77777777" w:rsidR="00B2049D" w:rsidRDefault="00B2049D" w:rsidP="00B2049D"/>
    <w:p w14:paraId="10C46666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Households by Type (Family, Non-Family, Marriage Status, Children, Gender)</w:t>
      </w:r>
    </w:p>
    <w:p w14:paraId="60DB5B72" w14:textId="5F489245" w:rsidR="008D00E7" w:rsidRDefault="00B97F3D" w:rsidP="008D00E7">
      <w:pPr>
        <w:ind w:left="360"/>
      </w:pPr>
      <w:r>
        <w:rPr>
          <w:noProof/>
        </w:rPr>
        <w:drawing>
          <wp:inline distT="0" distB="0" distL="0" distR="0" wp14:anchorId="704D1F92" wp14:editId="6F4FB10F">
            <wp:extent cx="5943600" cy="2794000"/>
            <wp:effectExtent l="0" t="0" r="0" b="0"/>
            <wp:docPr id="5" name="Picture 5" descr="../../../../Desktop/Screen%20Shot%202016-03-29%20at%203.25.5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03-29%20at%203.25.57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4AC9" w14:textId="7607C5FF" w:rsidR="00B97F3D" w:rsidRDefault="00B97F3D" w:rsidP="008D00E7">
      <w:pPr>
        <w:ind w:left="360"/>
      </w:pPr>
      <w:r>
        <w:t>What a pain.</w:t>
      </w:r>
    </w:p>
    <w:p w14:paraId="37E20C89" w14:textId="77777777" w:rsidR="00B97F3D" w:rsidRDefault="00B97F3D" w:rsidP="008D00E7">
      <w:pPr>
        <w:ind w:left="360"/>
      </w:pPr>
    </w:p>
    <w:p w14:paraId="388073C3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Vacancy Rate</w:t>
      </w:r>
    </w:p>
    <w:p w14:paraId="32E5CF1D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Home Sales by Type</w:t>
      </w:r>
    </w:p>
    <w:p w14:paraId="35476C1E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Median Home Prices</w:t>
      </w:r>
    </w:p>
    <w:p w14:paraId="100B99E9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Change in Householder Age</w:t>
      </w:r>
    </w:p>
    <w:p w14:paraId="281C3F69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Income Limits</w:t>
      </w:r>
    </w:p>
    <w:p w14:paraId="5EB968B9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Fair Market Rents</w:t>
      </w:r>
    </w:p>
    <w:p w14:paraId="09F36949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Cost Burden by Household Type (Cost Burden and Severe Cost Burden, Count &amp; Percent)</w:t>
      </w:r>
    </w:p>
    <w:p w14:paraId="5A1AD475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Cost Burden by Household Type , Low-Income Households</w:t>
      </w:r>
    </w:p>
    <w:p w14:paraId="52557C85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Housing Problems for Households at 80-120% of AMI</w:t>
      </w:r>
    </w:p>
    <w:p w14:paraId="3496E95C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Cost Burden Households by Income (Extremel, Very, Low, Middle, All)</w:t>
      </w:r>
    </w:p>
    <w:p w14:paraId="1C834F9B" w14:textId="77777777" w:rsidR="0071162B" w:rsidRDefault="00B2049D" w:rsidP="00B2049D">
      <w:pPr>
        <w:pStyle w:val="ListParagraph"/>
        <w:numPr>
          <w:ilvl w:val="0"/>
          <w:numId w:val="1"/>
        </w:numPr>
      </w:pPr>
      <w:r>
        <w:t>Cost Burden by Household Type, Low-, Very-Low, and Extremely-Low-Income Households</w:t>
      </w:r>
    </w:p>
    <w:p w14:paraId="3BD41980" w14:textId="77777777" w:rsidR="008D00E7" w:rsidRDefault="008D00E7" w:rsidP="008D00E7"/>
    <w:p w14:paraId="7D74E925" w14:textId="580F2A60" w:rsidR="008D00E7" w:rsidRDefault="008D00E7" w:rsidP="008D00E7">
      <w:r>
        <w:t>Done:</w:t>
      </w:r>
    </w:p>
    <w:p w14:paraId="58D99185" w14:textId="77777777" w:rsidR="008D00E7" w:rsidRDefault="008D00E7" w:rsidP="008D00E7">
      <w:pPr>
        <w:pStyle w:val="ListParagraph"/>
        <w:numPr>
          <w:ilvl w:val="0"/>
          <w:numId w:val="1"/>
        </w:numPr>
      </w:pPr>
      <w:r>
        <w:t xml:space="preserve">Average Household Sizes by Tenure </w:t>
      </w:r>
    </w:p>
    <w:p w14:paraId="5C92F59B" w14:textId="77777777" w:rsidR="00727E59" w:rsidRDefault="00727E59" w:rsidP="00727E59">
      <w:pPr>
        <w:pStyle w:val="ListParagraph"/>
        <w:numPr>
          <w:ilvl w:val="0"/>
          <w:numId w:val="1"/>
        </w:numPr>
      </w:pPr>
      <w:r>
        <w:t>Unemployment by Educational Attainment</w:t>
      </w:r>
    </w:p>
    <w:p w14:paraId="356B441B" w14:textId="0B3D722B" w:rsidR="00B04926" w:rsidRDefault="00B04926" w:rsidP="00B04926">
      <w:pPr>
        <w:pStyle w:val="ListParagraph"/>
        <w:numPr>
          <w:ilvl w:val="0"/>
          <w:numId w:val="1"/>
        </w:numPr>
      </w:pPr>
      <w:r>
        <w:t>Housing Tenure by Age of Householde</w:t>
      </w:r>
      <w:r>
        <w:t>r</w:t>
      </w:r>
    </w:p>
    <w:p w14:paraId="0C509A55" w14:textId="4F519371" w:rsidR="00B04926" w:rsidRDefault="00B04926" w:rsidP="00B04926">
      <w:pPr>
        <w:pStyle w:val="ListParagraph"/>
        <w:numPr>
          <w:ilvl w:val="1"/>
          <w:numId w:val="1"/>
        </w:numPr>
      </w:pPr>
      <w:r>
        <w:t>Uses extensively the Census API. Warning!</w:t>
      </w:r>
      <w:bookmarkStart w:id="0" w:name="_GoBack"/>
      <w:bookmarkEnd w:id="0"/>
    </w:p>
    <w:p w14:paraId="2DB083B1" w14:textId="77777777" w:rsidR="008D00E7" w:rsidRDefault="008D00E7" w:rsidP="008D00E7"/>
    <w:p w14:paraId="67B8F81D" w14:textId="77777777" w:rsidR="008D00E7" w:rsidRDefault="008D00E7" w:rsidP="008D00E7">
      <w:r>
        <w:rPr>
          <w:noProof/>
        </w:rPr>
        <w:lastRenderedPageBreak/>
        <w:drawing>
          <wp:inline distT="0" distB="0" distL="0" distR="0" wp14:anchorId="3E203D83" wp14:editId="75E4A34D">
            <wp:extent cx="5080000" cy="1464945"/>
            <wp:effectExtent l="0" t="0" r="0" b="8255"/>
            <wp:docPr id="2" name="Picture 2" descr="/Users/mgardner/Desktop/Screen Shot 2016-03-28 at 4.4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gardner/Desktop/Screen Shot 2016-03-28 at 4.46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5012" w14:textId="77777777" w:rsidR="008D00E7" w:rsidRDefault="008D00E7" w:rsidP="008D00E7"/>
    <w:p w14:paraId="05F38CB9" w14:textId="77777777" w:rsidR="008D00E7" w:rsidRDefault="008D00E7" w:rsidP="008D00E7">
      <w:r>
        <w:t>Data not in browser. Using census.</w:t>
      </w:r>
    </w:p>
    <w:p w14:paraId="6B6A41F0" w14:textId="77777777" w:rsidR="008D00E7" w:rsidRDefault="008D00E7" w:rsidP="008D00E7"/>
    <w:p w14:paraId="66707EE2" w14:textId="77777777" w:rsidR="008D00E7" w:rsidRDefault="008D00E7" w:rsidP="008D00E7">
      <w:r>
        <w:rPr>
          <w:noProof/>
        </w:rPr>
        <w:drawing>
          <wp:inline distT="0" distB="0" distL="0" distR="0" wp14:anchorId="5F59C392" wp14:editId="11B0A8F6">
            <wp:extent cx="5926455" cy="736600"/>
            <wp:effectExtent l="0" t="0" r="0" b="0"/>
            <wp:docPr id="3" name="Picture 3" descr="/Users/mgardner/Desktop/Screen Shot 2016-03-28 at 5.10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gardner/Desktop/Screen Shot 2016-03-28 at 5.10.51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971F" w14:textId="77777777" w:rsidR="008D00E7" w:rsidRDefault="008D00E7" w:rsidP="008D00E7">
      <w:r>
        <w:rPr>
          <w:noProof/>
        </w:rPr>
        <w:drawing>
          <wp:inline distT="0" distB="0" distL="0" distR="0" wp14:anchorId="414E8E94" wp14:editId="7DC099DB">
            <wp:extent cx="5943600" cy="558800"/>
            <wp:effectExtent l="0" t="0" r="0" b="0"/>
            <wp:docPr id="4" name="Picture 4" descr="/Users/mgardner/Desktop/Screen Shot 2016-03-29 at 11.44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gardner/Desktop/Screen Shot 2016-03-29 at 11.44.15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2CC4" w14:textId="77777777" w:rsidR="008D00E7" w:rsidRDefault="008D00E7" w:rsidP="008D00E7"/>
    <w:p w14:paraId="162C575D" w14:textId="77777777" w:rsidR="008D00E7" w:rsidRDefault="008D00E7" w:rsidP="008D00E7">
      <w:r>
        <w:t>We need to develop a census 2000 to census 2010 column name crosswalk</w:t>
      </w:r>
    </w:p>
    <w:p w14:paraId="0921282E" w14:textId="77777777" w:rsidR="008D00E7" w:rsidRDefault="008D00E7" w:rsidP="008D00E7"/>
    <w:sectPr w:rsidR="008D00E7" w:rsidSect="00E4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6F78"/>
    <w:multiLevelType w:val="hybridMultilevel"/>
    <w:tmpl w:val="55F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9D"/>
    <w:rsid w:val="001160BC"/>
    <w:rsid w:val="003A7BAC"/>
    <w:rsid w:val="007061F3"/>
    <w:rsid w:val="00727E59"/>
    <w:rsid w:val="008A754F"/>
    <w:rsid w:val="008D00E7"/>
    <w:rsid w:val="00B04926"/>
    <w:rsid w:val="00B2049D"/>
    <w:rsid w:val="00B96286"/>
    <w:rsid w:val="00B97F3D"/>
    <w:rsid w:val="00CF79E1"/>
    <w:rsid w:val="00E46B2C"/>
    <w:rsid w:val="00F5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7D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 Gardner</dc:creator>
  <cp:keywords/>
  <dc:description/>
  <cp:lastModifiedBy>Matt  Gardner</cp:lastModifiedBy>
  <cp:revision>3</cp:revision>
  <dcterms:created xsi:type="dcterms:W3CDTF">2016-03-28T20:24:00Z</dcterms:created>
  <dcterms:modified xsi:type="dcterms:W3CDTF">2016-03-29T20:36:00Z</dcterms:modified>
</cp:coreProperties>
</file>