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247F1" w14:textId="3BF1DBE1" w:rsidR="004974E4" w:rsidRPr="004974E4" w:rsidRDefault="004974E4" w:rsidP="004974E4">
      <w:pPr>
        <w:ind w:right="84"/>
        <w:jc w:val="center"/>
        <w:outlineLvl w:val="0"/>
        <w:rPr>
          <w:rFonts w:eastAsia="Calibri" w:cs="Times New Roman"/>
          <w:b/>
          <w:color w:val="595959" w:themeColor="text1" w:themeTint="A6"/>
          <w:sz w:val="22"/>
          <w:szCs w:val="24"/>
          <w:lang w:eastAsia="en-GB"/>
        </w:rPr>
      </w:pPr>
      <w:r>
        <w:rPr>
          <w:rFonts w:eastAsia="Calibri" w:cs="Times New Roman"/>
          <w:b/>
          <w:color w:val="595959" w:themeColor="text1" w:themeTint="A6"/>
          <w:sz w:val="22"/>
          <w:szCs w:val="24"/>
          <w:lang w:eastAsia="en-GB"/>
        </w:rPr>
        <w:t xml:space="preserve">NOTIFICATION OF </w:t>
      </w:r>
      <w:r w:rsidR="00E304DF">
        <w:rPr>
          <w:rFonts w:eastAsia="Calibri" w:cs="Times New Roman"/>
          <w:b/>
          <w:color w:val="595959" w:themeColor="text1" w:themeTint="A6"/>
          <w:sz w:val="22"/>
          <w:szCs w:val="24"/>
          <w:lang w:eastAsia="en-GB"/>
        </w:rPr>
        <w:t xml:space="preserve">A </w:t>
      </w:r>
      <w:r>
        <w:rPr>
          <w:rFonts w:eastAsia="Calibri" w:cs="Times New Roman"/>
          <w:b/>
          <w:color w:val="595959" w:themeColor="text1" w:themeTint="A6"/>
          <w:sz w:val="22"/>
          <w:szCs w:val="24"/>
          <w:lang w:eastAsia="en-GB"/>
        </w:rPr>
        <w:t>TRANSFER/LICENCE</w:t>
      </w:r>
      <w:r w:rsidR="00E304DF">
        <w:rPr>
          <w:rFonts w:eastAsia="Calibri" w:cs="Times New Roman"/>
          <w:b/>
          <w:color w:val="595959" w:themeColor="text1" w:themeTint="A6"/>
          <w:sz w:val="22"/>
          <w:szCs w:val="24"/>
          <w:lang w:eastAsia="en-GB"/>
        </w:rPr>
        <w:t>/REQUEST FOR APPROVAL</w:t>
      </w:r>
    </w:p>
    <w:p w14:paraId="2DCC072D" w14:textId="316AD95D" w:rsidR="00E304DF" w:rsidRPr="007559DC" w:rsidRDefault="00E304DF" w:rsidP="00E304DF">
      <w:pPr>
        <w:spacing w:after="60"/>
        <w:rPr>
          <w:rFonts w:eastAsia="Times New Roman" w:cs="Arial"/>
          <w:i/>
          <w:iCs/>
          <w:color w:val="4AA55B"/>
          <w:kern w:val="32"/>
          <w:sz w:val="16"/>
          <w:szCs w:val="16"/>
          <w:lang w:eastAsia="en-GB"/>
        </w:rPr>
      </w:pPr>
      <w:r w:rsidRPr="00E304DF">
        <w:rPr>
          <w:rFonts w:eastAsia="Calibri" w:cs="Times New Roman"/>
          <w:i/>
          <w:iCs/>
          <w:color w:val="4AA55B"/>
          <w:sz w:val="16"/>
          <w:szCs w:val="20"/>
          <w:lang w:eastAsia="en-GB"/>
        </w:rPr>
        <w:t xml:space="preserve">(To </w:t>
      </w:r>
      <w:r w:rsidRPr="0065203A">
        <w:rPr>
          <w:rFonts w:eastAsia="Calibri" w:cs="Times New Roman"/>
          <w:i/>
          <w:iCs/>
          <w:color w:val="4AA55B"/>
          <w:sz w:val="16"/>
          <w:szCs w:val="20"/>
          <w:lang w:eastAsia="en-GB"/>
        </w:rPr>
        <w:t xml:space="preserve">be filled in and signed by the participant concerned </w:t>
      </w:r>
      <w:r w:rsidRPr="0065203A">
        <w:rPr>
          <w:rFonts w:eastAsia="Times New Roman" w:cs="Arial"/>
          <w:i/>
          <w:iCs/>
          <w:color w:val="4AA55B"/>
          <w:kern w:val="32"/>
          <w:sz w:val="16"/>
          <w:szCs w:val="16"/>
          <w:lang w:eastAsia="en-GB"/>
        </w:rPr>
        <w:t xml:space="preserve">and sent to the granting authority </w:t>
      </w:r>
      <w:bookmarkStart w:id="0" w:name="_Hlk147066758"/>
      <w:r w:rsidR="000B0079" w:rsidRPr="0065203A">
        <w:rPr>
          <w:rFonts w:eastAsia="Times New Roman" w:cs="Arial"/>
          <w:i/>
          <w:iCs/>
          <w:color w:val="4AA55B"/>
          <w:kern w:val="32"/>
          <w:sz w:val="16"/>
          <w:szCs w:val="16"/>
          <w:lang w:eastAsia="en-GB"/>
        </w:rPr>
        <w:t>(for affiliated entities, by their beneficiary)</w:t>
      </w:r>
      <w:bookmarkEnd w:id="0"/>
      <w:r w:rsidR="000B0079" w:rsidRPr="0065203A">
        <w:rPr>
          <w:rFonts w:eastAsia="Times New Roman" w:cs="Arial"/>
          <w:i/>
          <w:iCs/>
          <w:color w:val="4AA55B"/>
          <w:kern w:val="32"/>
          <w:sz w:val="16"/>
          <w:szCs w:val="16"/>
          <w:lang w:eastAsia="en-GB"/>
        </w:rPr>
        <w:t xml:space="preserve"> </w:t>
      </w:r>
      <w:r w:rsidRPr="0065203A">
        <w:rPr>
          <w:rFonts w:eastAsia="Times New Roman" w:cs="Arial"/>
          <w:i/>
          <w:iCs/>
          <w:color w:val="4AA55B"/>
          <w:kern w:val="32"/>
          <w:sz w:val="16"/>
          <w:szCs w:val="16"/>
          <w:lang w:eastAsia="en-GB"/>
        </w:rPr>
        <w:t xml:space="preserve">through Portal </w:t>
      </w:r>
      <w:r w:rsidRPr="007559DC">
        <w:rPr>
          <w:rFonts w:eastAsia="Times New Roman" w:cs="Arial"/>
          <w:i/>
          <w:iCs/>
          <w:color w:val="4AA55B"/>
          <w:kern w:val="32"/>
          <w:sz w:val="16"/>
          <w:szCs w:val="16"/>
          <w:lang w:eastAsia="en-GB"/>
        </w:rPr>
        <w:t>Formal Notification</w:t>
      </w:r>
      <w:r w:rsidR="004C1251" w:rsidRPr="007559DC">
        <w:rPr>
          <w:rFonts w:eastAsia="Times New Roman" w:cs="Arial"/>
          <w:i/>
          <w:iCs/>
          <w:color w:val="4AA55B"/>
          <w:kern w:val="32"/>
          <w:sz w:val="16"/>
          <w:szCs w:val="16"/>
          <w:lang w:eastAsia="en-GB"/>
        </w:rPr>
        <w:t>s</w:t>
      </w:r>
      <w:r w:rsidRPr="007559DC">
        <w:rPr>
          <w:rFonts w:eastAsia="Times New Roman" w:cs="Arial"/>
          <w:i/>
          <w:iCs/>
          <w:color w:val="4AA55B"/>
          <w:kern w:val="32"/>
          <w:sz w:val="16"/>
          <w:szCs w:val="16"/>
          <w:lang w:eastAsia="en-GB"/>
        </w:rPr>
        <w:t>.</w:t>
      </w:r>
    </w:p>
    <w:p w14:paraId="77B44EA9" w14:textId="51E3BC77" w:rsidR="00311A2A" w:rsidRPr="00246642" w:rsidRDefault="00311A2A" w:rsidP="009B24F3">
      <w:pPr>
        <w:spacing w:after="60"/>
        <w:rPr>
          <w:rFonts w:eastAsia="Times New Roman" w:cs="Arial"/>
          <w:i/>
          <w:iCs/>
          <w:color w:val="4AA55B"/>
          <w:kern w:val="32"/>
          <w:sz w:val="16"/>
          <w:szCs w:val="16"/>
          <w:lang w:eastAsia="en-GB"/>
        </w:rPr>
      </w:pPr>
      <w:bookmarkStart w:id="1" w:name="_Hlk147161771"/>
      <w:bookmarkStart w:id="2" w:name="_Hlk147245371"/>
      <w:r w:rsidRPr="007559DC">
        <w:rPr>
          <w:rFonts w:eastAsia="Times New Roman" w:cs="Arial"/>
          <w:i/>
          <w:iCs/>
          <w:color w:val="4AA55B"/>
          <w:kern w:val="32"/>
          <w:sz w:val="16"/>
          <w:szCs w:val="16"/>
          <w:lang w:eastAsia="en-GB"/>
        </w:rPr>
        <w:t xml:space="preserve">The template can also be used for </w:t>
      </w:r>
      <w:r w:rsidRPr="00246642">
        <w:rPr>
          <w:rFonts w:eastAsia="Times New Roman" w:cs="Arial"/>
          <w:i/>
          <w:iCs/>
          <w:color w:val="4AA55B"/>
          <w:kern w:val="32"/>
          <w:sz w:val="16"/>
          <w:szCs w:val="16"/>
          <w:lang w:eastAsia="en-GB"/>
        </w:rPr>
        <w:t xml:space="preserve">entities </w:t>
      </w:r>
      <w:r w:rsidR="002371E0" w:rsidRPr="00246642">
        <w:rPr>
          <w:rFonts w:eastAsia="Times New Roman" w:cs="Arial"/>
          <w:i/>
          <w:iCs/>
          <w:color w:val="4AA55B"/>
          <w:kern w:val="32"/>
          <w:sz w:val="16"/>
          <w:szCs w:val="16"/>
          <w:lang w:eastAsia="en-GB"/>
        </w:rPr>
        <w:t xml:space="preserve">that are not participants but </w:t>
      </w:r>
      <w:r w:rsidRPr="00246642">
        <w:rPr>
          <w:rFonts w:eastAsia="Times New Roman" w:cs="Arial"/>
          <w:i/>
          <w:iCs/>
          <w:color w:val="4AA55B"/>
          <w:kern w:val="32"/>
          <w:sz w:val="16"/>
          <w:szCs w:val="16"/>
          <w:lang w:eastAsia="en-GB"/>
        </w:rPr>
        <w:t xml:space="preserve">are </w:t>
      </w:r>
      <w:r w:rsidR="00246642" w:rsidRPr="00246642">
        <w:rPr>
          <w:rFonts w:eastAsia="Times New Roman" w:cs="Arial"/>
          <w:i/>
          <w:iCs/>
          <w:color w:val="4AA55B"/>
          <w:kern w:val="32"/>
          <w:sz w:val="16"/>
          <w:szCs w:val="16"/>
          <w:lang w:eastAsia="en-GB"/>
        </w:rPr>
        <w:t xml:space="preserve">obliged </w:t>
      </w:r>
      <w:r w:rsidRPr="00246642">
        <w:rPr>
          <w:rFonts w:eastAsia="Times New Roman" w:cs="Arial"/>
          <w:i/>
          <w:iCs/>
          <w:color w:val="4AA55B"/>
          <w:kern w:val="32"/>
          <w:sz w:val="16"/>
          <w:szCs w:val="16"/>
          <w:lang w:eastAsia="en-GB"/>
        </w:rPr>
        <w:t xml:space="preserve">to notify </w:t>
      </w:r>
      <w:r w:rsidRPr="00AE5914">
        <w:rPr>
          <w:rFonts w:eastAsia="Times New Roman" w:cs="Arial"/>
          <w:i/>
          <w:iCs/>
          <w:color w:val="4AA55B"/>
          <w:kern w:val="32"/>
          <w:sz w:val="16"/>
          <w:szCs w:val="16"/>
          <w:lang w:eastAsia="en-GB"/>
        </w:rPr>
        <w:t xml:space="preserve">the </w:t>
      </w:r>
      <w:r w:rsidR="00D32D41" w:rsidRPr="00AE5914">
        <w:rPr>
          <w:rFonts w:eastAsia="Times New Roman" w:cs="Arial"/>
          <w:i/>
          <w:iCs/>
          <w:color w:val="4AA55B"/>
          <w:kern w:val="32"/>
          <w:sz w:val="16"/>
          <w:szCs w:val="16"/>
          <w:lang w:eastAsia="en-GB"/>
        </w:rPr>
        <w:t>granting authority</w:t>
      </w:r>
      <w:r w:rsidR="00D32D41">
        <w:rPr>
          <w:rFonts w:eastAsia="Times New Roman" w:cs="Arial"/>
          <w:i/>
          <w:iCs/>
          <w:color w:val="4AA55B"/>
          <w:kern w:val="32"/>
          <w:sz w:val="16"/>
          <w:szCs w:val="16"/>
          <w:lang w:eastAsia="en-GB"/>
        </w:rPr>
        <w:t xml:space="preserve"> </w:t>
      </w:r>
      <w:r w:rsidRPr="00246642">
        <w:rPr>
          <w:rFonts w:eastAsia="Times New Roman" w:cs="Arial"/>
          <w:i/>
          <w:iCs/>
          <w:color w:val="4AA55B"/>
          <w:kern w:val="32"/>
          <w:sz w:val="16"/>
          <w:szCs w:val="16"/>
          <w:lang w:eastAsia="en-GB"/>
        </w:rPr>
        <w:t xml:space="preserve">of further transfers/licences. </w:t>
      </w:r>
      <w:r w:rsidR="00246642" w:rsidRPr="00246642">
        <w:rPr>
          <w:rFonts w:eastAsia="Times New Roman" w:cs="Arial"/>
          <w:i/>
          <w:iCs/>
          <w:color w:val="4AA55B"/>
          <w:kern w:val="32"/>
          <w:sz w:val="16"/>
          <w:szCs w:val="16"/>
          <w:lang w:eastAsia="en-GB"/>
        </w:rPr>
        <w:t xml:space="preserve">For them, </w:t>
      </w:r>
      <w:r w:rsidRPr="00246642">
        <w:rPr>
          <w:rFonts w:eastAsia="Times New Roman" w:cs="Arial"/>
          <w:i/>
          <w:iCs/>
          <w:color w:val="4AA55B"/>
          <w:kern w:val="32"/>
          <w:sz w:val="16"/>
          <w:szCs w:val="16"/>
          <w:lang w:eastAsia="en-GB"/>
        </w:rPr>
        <w:t xml:space="preserve">enter their name in the ‘Participant’ field and their establishment </w:t>
      </w:r>
      <w:r w:rsidR="003A0AB5" w:rsidRPr="00246642">
        <w:rPr>
          <w:rFonts w:eastAsia="Times New Roman" w:cs="Arial"/>
          <w:i/>
          <w:iCs/>
          <w:color w:val="4AA55B"/>
          <w:kern w:val="32"/>
          <w:sz w:val="16"/>
          <w:szCs w:val="16"/>
          <w:lang w:eastAsia="en-GB"/>
        </w:rPr>
        <w:t xml:space="preserve">details </w:t>
      </w:r>
      <w:r w:rsidRPr="00246642">
        <w:rPr>
          <w:rFonts w:eastAsia="Times New Roman" w:cs="Arial"/>
          <w:i/>
          <w:iCs/>
          <w:color w:val="4AA55B"/>
          <w:kern w:val="32"/>
          <w:sz w:val="16"/>
          <w:szCs w:val="16"/>
          <w:lang w:eastAsia="en-GB"/>
        </w:rPr>
        <w:t>in the ‘PIC’ field</w:t>
      </w:r>
      <w:r w:rsidR="003A0AB5" w:rsidRPr="00246642">
        <w:rPr>
          <w:rFonts w:eastAsia="Times New Roman" w:cs="Arial"/>
          <w:i/>
          <w:iCs/>
          <w:color w:val="4AA55B"/>
          <w:kern w:val="32"/>
          <w:sz w:val="16"/>
          <w:szCs w:val="16"/>
          <w:lang w:eastAsia="en-GB"/>
        </w:rPr>
        <w:t>.</w:t>
      </w:r>
    </w:p>
    <w:bookmarkEnd w:id="1"/>
    <w:p w14:paraId="073C2703" w14:textId="51B0CA17" w:rsidR="00E304DF" w:rsidRPr="00311A2A" w:rsidRDefault="00AE5914" w:rsidP="00311A2A">
      <w:pPr>
        <w:rPr>
          <w:rFonts w:eastAsia="Times New Roman" w:cs="Arial"/>
          <w:i/>
          <w:color w:val="4AA55B"/>
          <w:sz w:val="16"/>
          <w:szCs w:val="16"/>
          <w:lang w:eastAsia="nl-BE"/>
        </w:rPr>
      </w:pPr>
      <w:r>
        <w:rPr>
          <w:noProof/>
        </w:rPr>
        <w:drawing>
          <wp:inline distT="0" distB="0" distL="0" distR="0" wp14:anchorId="0ECD4C68" wp14:editId="22CC5560">
            <wp:extent cx="133350" cy="133350"/>
            <wp:effectExtent l="0" t="0" r="0" b="0"/>
            <wp:docPr id="1" name="Picture 1" descr="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tten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304DF" w:rsidRPr="007559DC">
        <w:rPr>
          <w:rFonts w:eastAsia="Calibri" w:cs="Times New Roman"/>
          <w:i/>
          <w:iCs/>
          <w:color w:val="4AA55B"/>
          <w:sz w:val="16"/>
          <w:szCs w:val="20"/>
          <w:lang w:eastAsia="en-GB"/>
        </w:rPr>
        <w:t xml:space="preserve"> </w:t>
      </w:r>
      <w:bookmarkEnd w:id="2"/>
      <w:r w:rsidR="00E304DF" w:rsidRPr="007559DC">
        <w:rPr>
          <w:rFonts w:eastAsia="Calibri" w:cs="Times New Roman"/>
          <w:i/>
          <w:iCs/>
          <w:color w:val="4AA55B"/>
          <w:sz w:val="16"/>
          <w:szCs w:val="20"/>
          <w:lang w:eastAsia="en-GB"/>
        </w:rPr>
        <w:t>The notification is only needed for certain EU programmes (HE, EURATOM, RFCS, DEP, EDF</w:t>
      </w:r>
      <w:r w:rsidR="0065203A" w:rsidRPr="007559DC">
        <w:rPr>
          <w:rFonts w:eastAsia="Calibri" w:cs="Times New Roman"/>
          <w:i/>
          <w:iCs/>
          <w:color w:val="4AA55B"/>
          <w:sz w:val="16"/>
          <w:szCs w:val="20"/>
          <w:lang w:eastAsia="en-GB"/>
        </w:rPr>
        <w:t>, H2020</w:t>
      </w:r>
      <w:r w:rsidR="00E304DF" w:rsidRPr="007559DC">
        <w:rPr>
          <w:rFonts w:eastAsia="Calibri" w:cs="Times New Roman"/>
          <w:i/>
          <w:iCs/>
          <w:color w:val="4AA55B"/>
          <w:sz w:val="16"/>
          <w:szCs w:val="20"/>
          <w:lang w:eastAsia="en-GB"/>
        </w:rPr>
        <w:t>)</w:t>
      </w:r>
      <w:r w:rsidR="006E27CF" w:rsidRPr="007559DC">
        <w:rPr>
          <w:rFonts w:eastAsia="Calibri" w:cs="Times New Roman"/>
          <w:i/>
          <w:iCs/>
          <w:color w:val="4AA55B"/>
          <w:sz w:val="16"/>
          <w:szCs w:val="20"/>
          <w:lang w:eastAsia="en-GB"/>
        </w:rPr>
        <w:t>,</w:t>
      </w:r>
      <w:r w:rsidR="00E304DF" w:rsidRPr="007559DC">
        <w:rPr>
          <w:rFonts w:eastAsia="Calibri" w:cs="Times New Roman"/>
          <w:i/>
          <w:iCs/>
          <w:color w:val="4AA55B"/>
          <w:sz w:val="16"/>
          <w:szCs w:val="20"/>
          <w:lang w:eastAsia="en-GB"/>
        </w:rPr>
        <w:t xml:space="preserve"> </w:t>
      </w:r>
      <w:r w:rsidR="006E27CF" w:rsidRPr="007559DC">
        <w:rPr>
          <w:rFonts w:eastAsia="Calibri" w:cs="Times New Roman"/>
          <w:i/>
          <w:iCs/>
          <w:color w:val="4AA55B"/>
          <w:sz w:val="16"/>
          <w:szCs w:val="20"/>
          <w:lang w:eastAsia="en-GB"/>
        </w:rPr>
        <w:t xml:space="preserve">for cases </w:t>
      </w:r>
      <w:r w:rsidR="00E304DF" w:rsidRPr="007559DC">
        <w:rPr>
          <w:rFonts w:eastAsia="Calibri" w:cs="Times New Roman"/>
          <w:i/>
          <w:iCs/>
          <w:color w:val="4AA55B"/>
          <w:sz w:val="16"/>
          <w:szCs w:val="20"/>
          <w:lang w:eastAsia="en-GB"/>
        </w:rPr>
        <w:t xml:space="preserve">where Annex 5 of the GA establishes the granting authority right to object/approve to transfers/licences and </w:t>
      </w:r>
      <w:r w:rsidR="006E27CF" w:rsidRPr="007559DC">
        <w:rPr>
          <w:rFonts w:eastAsia="Calibri" w:cs="Times New Roman"/>
          <w:i/>
          <w:iCs/>
          <w:color w:val="4AA55B"/>
          <w:sz w:val="16"/>
          <w:szCs w:val="20"/>
          <w:lang w:eastAsia="en-GB"/>
        </w:rPr>
        <w:t xml:space="preserve">subject to the conditions </w:t>
      </w:r>
      <w:r w:rsidR="00E304DF" w:rsidRPr="007559DC">
        <w:rPr>
          <w:rFonts w:eastAsia="Calibri" w:cs="Times New Roman"/>
          <w:i/>
          <w:iCs/>
          <w:color w:val="4AA55B"/>
          <w:sz w:val="16"/>
          <w:szCs w:val="20"/>
          <w:lang w:eastAsia="en-GB"/>
        </w:rPr>
        <w:t>set out</w:t>
      </w:r>
      <w:r w:rsidR="006E27CF" w:rsidRPr="007559DC">
        <w:rPr>
          <w:rFonts w:eastAsia="Calibri" w:cs="Times New Roman"/>
          <w:i/>
          <w:iCs/>
          <w:color w:val="4AA55B"/>
          <w:sz w:val="16"/>
          <w:szCs w:val="20"/>
          <w:lang w:eastAsia="en-GB"/>
        </w:rPr>
        <w:t xml:space="preserve"> in that </w:t>
      </w:r>
      <w:r w:rsidR="006E27CF" w:rsidRPr="00BF7533">
        <w:rPr>
          <w:rFonts w:eastAsia="Calibri" w:cs="Times New Roman"/>
          <w:i/>
          <w:iCs/>
          <w:color w:val="4AA55B"/>
          <w:sz w:val="16"/>
          <w:szCs w:val="20"/>
          <w:lang w:eastAsia="en-GB"/>
        </w:rPr>
        <w:t>provision</w:t>
      </w:r>
      <w:r w:rsidR="007F7DBA" w:rsidRPr="00BF7533">
        <w:rPr>
          <w:rFonts w:eastAsia="Calibri" w:cs="Times New Roman"/>
          <w:i/>
          <w:iCs/>
          <w:color w:val="4AA55B"/>
          <w:sz w:val="16"/>
          <w:szCs w:val="20"/>
          <w:lang w:eastAsia="en-GB"/>
        </w:rPr>
        <w:t xml:space="preserve"> (us</w:t>
      </w:r>
      <w:r w:rsidR="007F7DBA" w:rsidRPr="007559DC">
        <w:rPr>
          <w:rFonts w:eastAsia="Calibri" w:cs="Times New Roman"/>
          <w:i/>
          <w:iCs/>
          <w:color w:val="4AA55B"/>
          <w:sz w:val="16"/>
          <w:szCs w:val="20"/>
          <w:lang w:eastAsia="en-GB"/>
        </w:rPr>
        <w:t>ually, results of beneficiary/affiliated entity with funding; transfer/licence to third party established in</w:t>
      </w:r>
      <w:r w:rsidR="00AE5CD0" w:rsidRPr="007559DC">
        <w:rPr>
          <w:rFonts w:eastAsia="Calibri" w:cs="Times New Roman"/>
          <w:i/>
          <w:iCs/>
          <w:color w:val="4AA55B"/>
          <w:sz w:val="16"/>
          <w:szCs w:val="20"/>
          <w:lang w:eastAsia="en-GB"/>
        </w:rPr>
        <w:t xml:space="preserve"> </w:t>
      </w:r>
      <w:bookmarkStart w:id="3" w:name="_Hlk147066884"/>
      <w:r w:rsidR="00AE5CD0" w:rsidRPr="007559DC">
        <w:rPr>
          <w:rFonts w:eastAsia="Calibri" w:cs="Times New Roman"/>
          <w:i/>
          <w:iCs/>
          <w:color w:val="4AA55B"/>
          <w:sz w:val="16"/>
          <w:szCs w:val="20"/>
          <w:lang w:eastAsia="en-GB"/>
        </w:rPr>
        <w:t xml:space="preserve">a non-EU country not associated to </w:t>
      </w:r>
      <w:r w:rsidR="00450104" w:rsidRPr="007559DC">
        <w:rPr>
          <w:rFonts w:eastAsia="Calibri" w:cs="Times New Roman"/>
          <w:i/>
          <w:iCs/>
          <w:color w:val="4AA55B"/>
          <w:sz w:val="16"/>
          <w:szCs w:val="20"/>
          <w:lang w:eastAsia="en-GB"/>
        </w:rPr>
        <w:t xml:space="preserve">the programme or </w:t>
      </w:r>
      <w:r w:rsidR="0065203A" w:rsidRPr="007559DC">
        <w:rPr>
          <w:rFonts w:eastAsia="Calibri" w:cs="Times New Roman"/>
          <w:i/>
          <w:iCs/>
          <w:color w:val="4AA55B"/>
          <w:sz w:val="16"/>
          <w:szCs w:val="20"/>
          <w:lang w:eastAsia="en-GB"/>
        </w:rPr>
        <w:t>established in/</w:t>
      </w:r>
      <w:r w:rsidR="00450104" w:rsidRPr="007559DC">
        <w:rPr>
          <w:rFonts w:eastAsia="Calibri" w:cs="Times New Roman"/>
          <w:i/>
          <w:iCs/>
          <w:color w:val="4AA55B"/>
          <w:sz w:val="16"/>
          <w:szCs w:val="20"/>
          <w:lang w:eastAsia="en-GB"/>
        </w:rPr>
        <w:t>controlled by a non-eligible country</w:t>
      </w:r>
      <w:bookmarkEnd w:id="3"/>
      <w:r w:rsidR="007F7DBA" w:rsidRPr="007559DC">
        <w:rPr>
          <w:rFonts w:eastAsia="Calibri" w:cs="Times New Roman"/>
          <w:i/>
          <w:iCs/>
          <w:color w:val="4AA55B"/>
          <w:sz w:val="16"/>
          <w:szCs w:val="20"/>
          <w:lang w:eastAsia="en-GB"/>
        </w:rPr>
        <w:t>; for the details, please read your Grant Agreement)</w:t>
      </w:r>
      <w:r w:rsidR="006E27CF" w:rsidRPr="007559DC">
        <w:rPr>
          <w:rFonts w:eastAsia="Calibri" w:cs="Times New Roman"/>
          <w:i/>
          <w:iCs/>
          <w:color w:val="4AA55B"/>
          <w:sz w:val="16"/>
          <w:szCs w:val="20"/>
          <w:lang w:eastAsia="en-GB"/>
        </w:rPr>
        <w:t>.</w:t>
      </w:r>
      <w:r w:rsidR="009B24F3" w:rsidRPr="007559DC">
        <w:rPr>
          <w:rFonts w:eastAsia="Calibri" w:cs="Times New Roman"/>
          <w:i/>
          <w:iCs/>
          <w:color w:val="4AA55B"/>
          <w:sz w:val="16"/>
          <w:szCs w:val="20"/>
          <w:lang w:eastAsia="en-GB"/>
        </w:rPr>
        <w:t xml:space="preserve"> </w:t>
      </w:r>
      <w:r w:rsidR="006E27CF" w:rsidRPr="007559DC">
        <w:rPr>
          <w:rFonts w:eastAsia="Times New Roman" w:cs="Arial"/>
          <w:i/>
          <w:color w:val="4AA55B"/>
          <w:sz w:val="16"/>
          <w:szCs w:val="16"/>
          <w:lang w:eastAsia="nl-BE"/>
        </w:rPr>
        <w:t>Please</w:t>
      </w:r>
      <w:r w:rsidR="006E27CF" w:rsidRPr="006E27CF">
        <w:rPr>
          <w:rFonts w:eastAsia="Times New Roman" w:cs="Arial"/>
          <w:i/>
          <w:color w:val="4AA55B"/>
          <w:sz w:val="16"/>
          <w:szCs w:val="16"/>
          <w:lang w:eastAsia="nl-BE"/>
        </w:rPr>
        <w:t xml:space="preserve"> adapt the </w:t>
      </w:r>
      <w:r w:rsidR="006E27CF">
        <w:rPr>
          <w:rFonts w:eastAsia="Times New Roman" w:cs="Arial"/>
          <w:i/>
          <w:color w:val="4AA55B"/>
          <w:sz w:val="16"/>
          <w:szCs w:val="16"/>
          <w:lang w:eastAsia="nl-BE"/>
        </w:rPr>
        <w:t xml:space="preserve">notification </w:t>
      </w:r>
      <w:r w:rsidR="006E27CF" w:rsidRPr="006E27CF">
        <w:rPr>
          <w:rFonts w:eastAsia="Times New Roman" w:cs="Arial"/>
          <w:i/>
          <w:color w:val="4AA55B"/>
          <w:sz w:val="16"/>
          <w:szCs w:val="16"/>
          <w:lang w:eastAsia="nl-BE"/>
        </w:rPr>
        <w:t xml:space="preserve">to the </w:t>
      </w:r>
      <w:r w:rsidR="006E27CF">
        <w:rPr>
          <w:rFonts w:eastAsia="Times New Roman" w:cs="Arial"/>
          <w:i/>
          <w:color w:val="4AA55B"/>
          <w:sz w:val="16"/>
          <w:szCs w:val="16"/>
          <w:lang w:eastAsia="nl-BE"/>
        </w:rPr>
        <w:t>case</w:t>
      </w:r>
      <w:r w:rsidR="006E27CF" w:rsidRPr="006E27CF">
        <w:rPr>
          <w:rFonts w:eastAsia="Times New Roman" w:cs="Arial"/>
          <w:i/>
          <w:color w:val="4AA55B"/>
          <w:sz w:val="16"/>
          <w:szCs w:val="16"/>
          <w:lang w:eastAsia="nl-BE"/>
        </w:rPr>
        <w:t xml:space="preserve"> that appl</w:t>
      </w:r>
      <w:r w:rsidR="006E27CF">
        <w:rPr>
          <w:rFonts w:eastAsia="Times New Roman" w:cs="Arial"/>
          <w:i/>
          <w:color w:val="4AA55B"/>
          <w:sz w:val="16"/>
          <w:szCs w:val="16"/>
          <w:lang w:eastAsia="nl-BE"/>
        </w:rPr>
        <w:t>ies</w:t>
      </w:r>
      <w:r w:rsidR="006E27CF" w:rsidRPr="006E27CF">
        <w:rPr>
          <w:rFonts w:eastAsia="Times New Roman" w:cs="Arial"/>
          <w:i/>
          <w:color w:val="4AA55B"/>
          <w:sz w:val="16"/>
          <w:szCs w:val="16"/>
          <w:lang w:eastAsia="nl-BE"/>
        </w:rPr>
        <w:t>.</w:t>
      </w:r>
      <w:r w:rsidR="00E304DF">
        <w:rPr>
          <w:rFonts w:eastAsia="Times New Roman" w:cs="Arial"/>
          <w:i/>
          <w:iCs/>
          <w:color w:val="4AA55B"/>
          <w:kern w:val="32"/>
          <w:sz w:val="16"/>
          <w:szCs w:val="16"/>
          <w:lang w:eastAsia="en-GB"/>
        </w:rPr>
        <w:t>)</w:t>
      </w:r>
    </w:p>
    <w:tbl>
      <w:tblPr>
        <w:tblW w:w="8789" w:type="dxa"/>
        <w:jc w:val="center"/>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4395"/>
        <w:gridCol w:w="4394"/>
      </w:tblGrid>
      <w:tr w:rsidR="006E27CF" w:rsidRPr="00DB4343" w14:paraId="700395C2" w14:textId="77777777" w:rsidTr="00DA4DA1">
        <w:trPr>
          <w:trHeight w:val="447"/>
          <w:jc w:val="center"/>
        </w:trPr>
        <w:tc>
          <w:tcPr>
            <w:tcW w:w="8789" w:type="dxa"/>
            <w:gridSpan w:val="2"/>
            <w:shd w:val="clear" w:color="auto" w:fill="D9D9D9" w:themeFill="background1" w:themeFillShade="D9"/>
            <w:vAlign w:val="center"/>
          </w:tcPr>
          <w:p w14:paraId="2D6E0005" w14:textId="4549DCB1" w:rsidR="006E27CF" w:rsidRPr="0019345A" w:rsidRDefault="006E27CF" w:rsidP="0004318F">
            <w:pPr>
              <w:spacing w:before="120" w:after="120"/>
              <w:ind w:right="4"/>
              <w:jc w:val="left"/>
              <w:rPr>
                <w:b/>
                <w:color w:val="595959" w:themeColor="text1" w:themeTint="A6"/>
                <w:sz w:val="18"/>
                <w:szCs w:val="16"/>
              </w:rPr>
            </w:pPr>
            <w:bookmarkStart w:id="4" w:name="_Hlk142988696"/>
            <w:r>
              <w:rPr>
                <w:rFonts w:eastAsia="Calibri" w:cs="Arial"/>
                <w:b/>
                <w:bCs/>
                <w:szCs w:val="18"/>
              </w:rPr>
              <w:t>NOTIFICATION OF A TRANSFER/LICENCE</w:t>
            </w:r>
          </w:p>
        </w:tc>
      </w:tr>
      <w:tr w:rsidR="006E27CF" w:rsidRPr="00DB4343" w14:paraId="3047F115" w14:textId="77777777" w:rsidTr="00DA4DA1">
        <w:trPr>
          <w:trHeight w:val="447"/>
          <w:jc w:val="center"/>
        </w:trPr>
        <w:tc>
          <w:tcPr>
            <w:tcW w:w="4395" w:type="dxa"/>
            <w:shd w:val="clear" w:color="auto" w:fill="D9D9D9" w:themeFill="background1" w:themeFillShade="D9"/>
            <w:vAlign w:val="center"/>
          </w:tcPr>
          <w:p w14:paraId="0A52D187" w14:textId="77777777" w:rsidR="006E27CF" w:rsidRDefault="006E27CF" w:rsidP="0004318F">
            <w:pPr>
              <w:spacing w:before="120" w:after="120"/>
              <w:ind w:right="4"/>
              <w:jc w:val="left"/>
              <w:rPr>
                <w:rFonts w:eastAsia="Calibri" w:cs="Arial"/>
                <w:b/>
                <w:bCs/>
                <w:sz w:val="18"/>
                <w:szCs w:val="18"/>
              </w:rPr>
            </w:pPr>
            <w:bookmarkStart w:id="5" w:name="_Toc495508564"/>
            <w:r>
              <w:rPr>
                <w:b/>
                <w:color w:val="595959" w:themeColor="text1" w:themeTint="A6"/>
                <w:sz w:val="18"/>
                <w:szCs w:val="16"/>
              </w:rPr>
              <w:t>Participant</w:t>
            </w:r>
            <w:r w:rsidRPr="0027743F">
              <w:rPr>
                <w:rFonts w:eastAsia="Calibri" w:cs="Arial"/>
                <w:b/>
                <w:bCs/>
                <w:sz w:val="18"/>
                <w:szCs w:val="18"/>
              </w:rPr>
              <w:t>:</w:t>
            </w:r>
          </w:p>
          <w:p w14:paraId="54951A6D" w14:textId="7FE27C14" w:rsidR="009C4672" w:rsidRPr="009C4672" w:rsidRDefault="004C1251" w:rsidP="0004318F">
            <w:pPr>
              <w:spacing w:before="120" w:after="120"/>
              <w:ind w:right="4"/>
              <w:jc w:val="left"/>
              <w:rPr>
                <w:rFonts w:eastAsia="Calibri" w:cs="Arial"/>
                <w:bCs/>
                <w:i/>
                <w:iCs/>
                <w:sz w:val="18"/>
                <w:szCs w:val="18"/>
                <w:highlight w:val="yellow"/>
              </w:rPr>
            </w:pPr>
            <w:r w:rsidRPr="007559DC">
              <w:rPr>
                <w:rFonts w:eastAsia="Calibri" w:cs="Arial"/>
                <w:bCs/>
                <w:i/>
                <w:iCs/>
                <w:color w:val="808080" w:themeColor="background1" w:themeShade="80"/>
                <w:sz w:val="16"/>
                <w:szCs w:val="16"/>
              </w:rPr>
              <w:t>Participant</w:t>
            </w:r>
            <w:r w:rsidR="00681174" w:rsidRPr="007559DC">
              <w:rPr>
                <w:rFonts w:eastAsia="Calibri" w:cs="Arial"/>
                <w:bCs/>
                <w:i/>
                <w:iCs/>
                <w:color w:val="808080" w:themeColor="background1" w:themeShade="80"/>
                <w:sz w:val="16"/>
                <w:szCs w:val="16"/>
              </w:rPr>
              <w:t xml:space="preserve"> </w:t>
            </w:r>
            <w:r w:rsidR="009C4672" w:rsidRPr="007559DC">
              <w:rPr>
                <w:rFonts w:eastAsia="Calibri" w:cs="Arial"/>
                <w:bCs/>
                <w:i/>
                <w:iCs/>
                <w:color w:val="808080" w:themeColor="background1" w:themeShade="80"/>
                <w:sz w:val="16"/>
                <w:szCs w:val="16"/>
              </w:rPr>
              <w:t>concerned (owner of the results that are being transferred/licensed</w:t>
            </w:r>
            <w:r w:rsidR="009C4672">
              <w:rPr>
                <w:rFonts w:eastAsia="Calibri" w:cs="Arial"/>
                <w:bCs/>
                <w:i/>
                <w:iCs/>
                <w:color w:val="808080" w:themeColor="background1" w:themeShade="80"/>
                <w:sz w:val="16"/>
                <w:szCs w:val="16"/>
              </w:rPr>
              <w:t>).</w:t>
            </w:r>
          </w:p>
        </w:tc>
        <w:tc>
          <w:tcPr>
            <w:tcW w:w="4394" w:type="dxa"/>
            <w:shd w:val="clear" w:color="auto" w:fill="FFFFFF" w:themeFill="background1"/>
            <w:vAlign w:val="center"/>
          </w:tcPr>
          <w:p w14:paraId="7723B79D" w14:textId="4240FF08" w:rsidR="006E27CF" w:rsidRPr="003E07F1" w:rsidRDefault="006E27CF" w:rsidP="0004318F">
            <w:pPr>
              <w:spacing w:before="120" w:after="120"/>
              <w:ind w:right="4"/>
              <w:rPr>
                <w:rFonts w:eastAsia="Calibri" w:cs="Arial"/>
                <w:sz w:val="18"/>
                <w:szCs w:val="16"/>
              </w:rPr>
            </w:pPr>
            <w:r w:rsidRPr="003E07F1">
              <w:rPr>
                <w:rFonts w:eastAsia="Calibri" w:cs="Arial"/>
                <w:sz w:val="18"/>
                <w:szCs w:val="16"/>
              </w:rPr>
              <w:t>[</w:t>
            </w:r>
            <w:r w:rsidRPr="00471C03">
              <w:rPr>
                <w:rFonts w:eastAsia="Calibri" w:cs="Arial"/>
                <w:sz w:val="18"/>
                <w:szCs w:val="16"/>
                <w:highlight w:val="lightGray"/>
              </w:rPr>
              <w:t>legal name</w:t>
            </w:r>
            <w:r w:rsidRPr="003E07F1">
              <w:rPr>
                <w:rFonts w:eastAsia="Calibri" w:cs="Arial"/>
                <w:sz w:val="18"/>
                <w:szCs w:val="16"/>
              </w:rPr>
              <w:t>] ([</w:t>
            </w:r>
            <w:r w:rsidRPr="00471C03">
              <w:rPr>
                <w:rFonts w:eastAsia="Calibri" w:cs="Arial"/>
                <w:sz w:val="18"/>
                <w:szCs w:val="16"/>
                <w:highlight w:val="lightGray"/>
              </w:rPr>
              <w:t>short name</w:t>
            </w:r>
            <w:r w:rsidRPr="003E07F1">
              <w:rPr>
                <w:rFonts w:eastAsia="Calibri" w:cs="Arial"/>
                <w:sz w:val="18"/>
                <w:szCs w:val="16"/>
              </w:rPr>
              <w:t>])</w:t>
            </w:r>
          </w:p>
        </w:tc>
      </w:tr>
      <w:tr w:rsidR="006E27CF" w:rsidRPr="003E07F1" w14:paraId="26E50424" w14:textId="77777777" w:rsidTr="00DA4DA1">
        <w:trPr>
          <w:trHeight w:val="447"/>
          <w:jc w:val="center"/>
        </w:trPr>
        <w:tc>
          <w:tcPr>
            <w:tcW w:w="4395" w:type="dxa"/>
            <w:shd w:val="clear" w:color="auto" w:fill="D9D9D9" w:themeFill="background1" w:themeFillShade="D9"/>
            <w:vAlign w:val="center"/>
          </w:tcPr>
          <w:p w14:paraId="52F86D99" w14:textId="77777777" w:rsidR="006E27CF" w:rsidRPr="00DB4343" w:rsidRDefault="006E27CF" w:rsidP="0004318F">
            <w:pPr>
              <w:spacing w:before="120" w:after="120"/>
              <w:ind w:right="4"/>
              <w:jc w:val="left"/>
              <w:rPr>
                <w:rFonts w:eastAsia="Calibri" w:cs="Arial"/>
                <w:bCs/>
                <w:sz w:val="18"/>
                <w:szCs w:val="18"/>
              </w:rPr>
            </w:pPr>
            <w:bookmarkStart w:id="6" w:name="_Hlk142935615"/>
            <w:r w:rsidRPr="00464BA3">
              <w:rPr>
                <w:b/>
                <w:color w:val="595959" w:themeColor="text1" w:themeTint="A6"/>
                <w:sz w:val="18"/>
                <w:szCs w:val="16"/>
              </w:rPr>
              <w:t>PIC number</w:t>
            </w:r>
            <w:r>
              <w:rPr>
                <w:b/>
                <w:color w:val="595959" w:themeColor="text1" w:themeTint="A6"/>
                <w:sz w:val="18"/>
                <w:szCs w:val="16"/>
              </w:rPr>
              <w:t>:</w:t>
            </w:r>
          </w:p>
        </w:tc>
        <w:tc>
          <w:tcPr>
            <w:tcW w:w="4394" w:type="dxa"/>
            <w:shd w:val="clear" w:color="auto" w:fill="FFFFFF" w:themeFill="background1"/>
            <w:vAlign w:val="center"/>
          </w:tcPr>
          <w:p w14:paraId="1F915E8D" w14:textId="77777777" w:rsidR="006E27CF" w:rsidRPr="003E07F1" w:rsidRDefault="006E27CF" w:rsidP="0004318F">
            <w:pPr>
              <w:spacing w:before="120" w:after="120"/>
              <w:ind w:right="4"/>
              <w:rPr>
                <w:rFonts w:eastAsia="Calibri" w:cs="Arial"/>
                <w:sz w:val="18"/>
                <w:szCs w:val="16"/>
              </w:rPr>
            </w:pPr>
          </w:p>
        </w:tc>
      </w:tr>
      <w:tr w:rsidR="006E27CF" w:rsidRPr="001E7081" w14:paraId="219A72A6" w14:textId="77777777" w:rsidTr="00DA4DA1">
        <w:trPr>
          <w:trHeight w:val="447"/>
          <w:jc w:val="center"/>
        </w:trPr>
        <w:tc>
          <w:tcPr>
            <w:tcW w:w="4395" w:type="dxa"/>
            <w:shd w:val="clear" w:color="auto" w:fill="D9D9D9" w:themeFill="background1" w:themeFillShade="D9"/>
            <w:vAlign w:val="center"/>
          </w:tcPr>
          <w:p w14:paraId="3ADCA668" w14:textId="3AF94948" w:rsidR="006E27CF" w:rsidRPr="001E7081" w:rsidRDefault="006E27CF" w:rsidP="0004318F">
            <w:pPr>
              <w:spacing w:before="120" w:after="120"/>
              <w:ind w:right="4"/>
              <w:rPr>
                <w:rFonts w:eastAsia="Calibri" w:cs="Arial"/>
                <w:sz w:val="18"/>
                <w:szCs w:val="18"/>
              </w:rPr>
            </w:pPr>
            <w:r>
              <w:rPr>
                <w:rFonts w:eastAsia="Calibri" w:cs="Arial"/>
                <w:b/>
                <w:bCs/>
                <w:sz w:val="18"/>
                <w:szCs w:val="18"/>
              </w:rPr>
              <w:t xml:space="preserve">Project number, name and acronym: </w:t>
            </w:r>
          </w:p>
        </w:tc>
        <w:tc>
          <w:tcPr>
            <w:tcW w:w="4394" w:type="dxa"/>
            <w:shd w:val="clear" w:color="auto" w:fill="FFFFFF" w:themeFill="background1"/>
            <w:vAlign w:val="center"/>
          </w:tcPr>
          <w:p w14:paraId="3DE8A8A4" w14:textId="14F99360" w:rsidR="006E27CF" w:rsidRPr="001E7081" w:rsidRDefault="006E27CF" w:rsidP="0004318F">
            <w:pPr>
              <w:spacing w:before="120" w:after="120"/>
              <w:ind w:right="4"/>
              <w:rPr>
                <w:rFonts w:eastAsia="Calibri" w:cs="Arial"/>
                <w:sz w:val="18"/>
                <w:szCs w:val="18"/>
              </w:rPr>
            </w:pPr>
            <w:r w:rsidRPr="00B33FF0">
              <w:rPr>
                <w:rFonts w:eastAsia="Calibri" w:cs="Arial"/>
                <w:sz w:val="18"/>
                <w:szCs w:val="16"/>
              </w:rPr>
              <w:t>[</w:t>
            </w:r>
            <w:r w:rsidRPr="004E6E3C">
              <w:rPr>
                <w:rFonts w:eastAsia="Calibri" w:cs="Arial"/>
                <w:sz w:val="18"/>
                <w:szCs w:val="16"/>
                <w:highlight w:val="lightGray"/>
              </w:rPr>
              <w:t>proje</w:t>
            </w:r>
            <w:r w:rsidRPr="0062680A">
              <w:rPr>
                <w:rFonts w:eastAsia="Calibri" w:cs="Arial"/>
                <w:sz w:val="18"/>
                <w:szCs w:val="16"/>
                <w:highlight w:val="lightGray"/>
              </w:rPr>
              <w:t>ct</w:t>
            </w:r>
            <w:r w:rsidRPr="004E6E3C">
              <w:rPr>
                <w:rFonts w:eastAsia="Calibri" w:cs="Arial"/>
                <w:sz w:val="18"/>
                <w:szCs w:val="16"/>
                <w:highlight w:val="lightGray"/>
              </w:rPr>
              <w:t xml:space="preserve"> </w:t>
            </w:r>
            <w:r>
              <w:rPr>
                <w:rFonts w:eastAsia="Calibri" w:cs="Arial"/>
                <w:sz w:val="18"/>
                <w:szCs w:val="16"/>
                <w:highlight w:val="lightGray"/>
              </w:rPr>
              <w:t>number</w:t>
            </w:r>
            <w:r w:rsidRPr="00B33FF0">
              <w:rPr>
                <w:rFonts w:eastAsia="Calibri" w:cs="Arial"/>
                <w:sz w:val="18"/>
                <w:szCs w:val="16"/>
              </w:rPr>
              <w:t>]</w:t>
            </w:r>
            <w:r>
              <w:rPr>
                <w:rFonts w:eastAsia="Calibri" w:cs="Arial"/>
                <w:sz w:val="18"/>
                <w:szCs w:val="16"/>
              </w:rPr>
              <w:t>,</w:t>
            </w:r>
            <w:r w:rsidRPr="00B33FF0">
              <w:rPr>
                <w:rFonts w:eastAsia="Calibri" w:cs="Arial"/>
                <w:sz w:val="18"/>
                <w:szCs w:val="16"/>
              </w:rPr>
              <w:t xml:space="preserve"> [</w:t>
            </w:r>
            <w:r w:rsidRPr="004E6E3C">
              <w:rPr>
                <w:rFonts w:eastAsia="Calibri" w:cs="Arial"/>
                <w:sz w:val="18"/>
                <w:szCs w:val="16"/>
                <w:highlight w:val="lightGray"/>
              </w:rPr>
              <w:t xml:space="preserve">project </w:t>
            </w:r>
            <w:r>
              <w:rPr>
                <w:rFonts w:eastAsia="Calibri" w:cs="Arial"/>
                <w:sz w:val="18"/>
                <w:szCs w:val="16"/>
                <w:highlight w:val="lightGray"/>
              </w:rPr>
              <w:t>title</w:t>
            </w:r>
            <w:r w:rsidRPr="00B33FF0">
              <w:rPr>
                <w:rFonts w:eastAsia="Calibri" w:cs="Arial"/>
                <w:sz w:val="18"/>
                <w:szCs w:val="16"/>
              </w:rPr>
              <w:t>]</w:t>
            </w:r>
            <w:r w:rsidRPr="73A00089">
              <w:rPr>
                <w:rFonts w:eastAsia="Calibri" w:cs="Arial"/>
                <w:sz w:val="18"/>
                <w:szCs w:val="18"/>
              </w:rPr>
              <w:t xml:space="preserve"> </w:t>
            </w:r>
            <w:r w:rsidRPr="002C75CB">
              <w:rPr>
                <w:rFonts w:cs="Arial"/>
                <w:bCs/>
                <w:i/>
                <w:kern w:val="32"/>
                <w:sz w:val="16"/>
                <w:lang w:eastAsia="en-GB"/>
              </w:rPr>
              <w:t>—</w:t>
            </w:r>
            <w:r w:rsidRPr="73A00089">
              <w:rPr>
                <w:rFonts w:eastAsia="Calibri" w:cs="Arial"/>
                <w:sz w:val="18"/>
                <w:szCs w:val="18"/>
              </w:rPr>
              <w:t xml:space="preserve"> [</w:t>
            </w:r>
            <w:r w:rsidRPr="001772EA">
              <w:rPr>
                <w:rFonts w:eastAsia="Calibri" w:cs="Arial"/>
                <w:sz w:val="18"/>
                <w:szCs w:val="18"/>
                <w:highlight w:val="lightGray"/>
              </w:rPr>
              <w:t>a</w:t>
            </w:r>
            <w:r>
              <w:rPr>
                <w:rFonts w:eastAsia="Calibri" w:cs="Arial"/>
                <w:sz w:val="18"/>
                <w:szCs w:val="18"/>
                <w:highlight w:val="lightGray"/>
              </w:rPr>
              <w:t>cronym</w:t>
            </w:r>
            <w:r w:rsidRPr="73A00089">
              <w:rPr>
                <w:rFonts w:eastAsia="Calibri" w:cs="Arial"/>
                <w:sz w:val="18"/>
                <w:szCs w:val="18"/>
              </w:rPr>
              <w:t>]</w:t>
            </w:r>
          </w:p>
        </w:tc>
      </w:tr>
      <w:bookmarkEnd w:id="6"/>
      <w:tr w:rsidR="006E27CF" w:rsidRPr="003E07F1" w14:paraId="02726EEF" w14:textId="77777777" w:rsidTr="00DA4DA1">
        <w:trPr>
          <w:jc w:val="center"/>
        </w:trPr>
        <w:tc>
          <w:tcPr>
            <w:tcW w:w="8789" w:type="dxa"/>
            <w:gridSpan w:val="2"/>
            <w:shd w:val="clear" w:color="auto" w:fill="D9D9D9" w:themeFill="background1" w:themeFillShade="D9"/>
          </w:tcPr>
          <w:p w14:paraId="3D2D0054" w14:textId="7B01BC32" w:rsidR="006E27CF" w:rsidRPr="003E07F1" w:rsidRDefault="006E27CF" w:rsidP="0004318F">
            <w:pPr>
              <w:spacing w:before="120" w:after="120"/>
              <w:rPr>
                <w:rFonts w:cs="Arial"/>
                <w:sz w:val="18"/>
                <w:szCs w:val="16"/>
              </w:rPr>
            </w:pPr>
            <w:r>
              <w:rPr>
                <w:rFonts w:eastAsia="Calibri" w:cs="Arial"/>
                <w:b/>
                <w:bCs/>
              </w:rPr>
              <w:t>INFORMATION ON THE TRANSFER/LICEN</w:t>
            </w:r>
            <w:r w:rsidR="00E25D73">
              <w:rPr>
                <w:rFonts w:eastAsia="Calibri" w:cs="Arial"/>
                <w:b/>
                <w:bCs/>
              </w:rPr>
              <w:t>CE</w:t>
            </w:r>
          </w:p>
        </w:tc>
      </w:tr>
      <w:tr w:rsidR="009C4672" w:rsidRPr="003E07F1" w14:paraId="244C2BA0" w14:textId="77777777" w:rsidTr="00DA4DA1">
        <w:trPr>
          <w:jc w:val="center"/>
        </w:trPr>
        <w:tc>
          <w:tcPr>
            <w:tcW w:w="8789" w:type="dxa"/>
            <w:gridSpan w:val="2"/>
            <w:shd w:val="clear" w:color="auto" w:fill="D9D9D9" w:themeFill="background1" w:themeFillShade="D9"/>
          </w:tcPr>
          <w:p w14:paraId="04BEBC58" w14:textId="4605F90C" w:rsidR="009C4672" w:rsidRPr="009C4672" w:rsidRDefault="009C4672" w:rsidP="0004318F">
            <w:pPr>
              <w:spacing w:before="120" w:after="120"/>
              <w:rPr>
                <w:rFonts w:eastAsia="Calibri" w:cs="Arial"/>
                <w:b/>
                <w:bCs/>
                <w:sz w:val="18"/>
                <w:szCs w:val="20"/>
              </w:rPr>
            </w:pPr>
            <w:bookmarkStart w:id="7" w:name="_Hlk142990067"/>
            <w:r w:rsidRPr="009C4672">
              <w:rPr>
                <w:rFonts w:eastAsia="Calibri" w:cs="Arial"/>
                <w:b/>
                <w:bCs/>
                <w:sz w:val="18"/>
                <w:szCs w:val="20"/>
              </w:rPr>
              <w:t>Results to be transferred/licensed</w:t>
            </w:r>
          </w:p>
        </w:tc>
      </w:tr>
      <w:tr w:rsidR="009C4672" w:rsidRPr="003E07F1" w14:paraId="24644BBB" w14:textId="77777777" w:rsidTr="00DA4DA1">
        <w:trPr>
          <w:trHeight w:val="447"/>
          <w:jc w:val="center"/>
        </w:trPr>
        <w:tc>
          <w:tcPr>
            <w:tcW w:w="4395" w:type="dxa"/>
            <w:shd w:val="clear" w:color="auto" w:fill="D9D9D9" w:themeFill="background1" w:themeFillShade="D9"/>
            <w:vAlign w:val="center"/>
          </w:tcPr>
          <w:p w14:paraId="04022B16" w14:textId="573CCE64" w:rsidR="009C4672" w:rsidRPr="00926365" w:rsidRDefault="00F679C8" w:rsidP="1F295988">
            <w:pPr>
              <w:spacing w:before="120" w:after="120"/>
              <w:ind w:right="4"/>
              <w:jc w:val="left"/>
              <w:rPr>
                <w:sz w:val="18"/>
                <w:szCs w:val="18"/>
              </w:rPr>
            </w:pPr>
            <w:r w:rsidRPr="00926365">
              <w:rPr>
                <w:sz w:val="18"/>
                <w:szCs w:val="18"/>
              </w:rPr>
              <w:t xml:space="preserve">Type </w:t>
            </w:r>
            <w:r w:rsidR="009C4672" w:rsidRPr="00926365">
              <w:rPr>
                <w:sz w:val="18"/>
                <w:szCs w:val="18"/>
              </w:rPr>
              <w:t>of results:</w:t>
            </w:r>
          </w:p>
          <w:p w14:paraId="0873CD21" w14:textId="71676D8E" w:rsidR="00F679C8" w:rsidRPr="0039272D" w:rsidRDefault="00F679C8" w:rsidP="1F295988">
            <w:pPr>
              <w:spacing w:before="120" w:after="120"/>
              <w:ind w:right="4"/>
              <w:jc w:val="left"/>
              <w:rPr>
                <w:color w:val="595959" w:themeColor="text1" w:themeTint="A6"/>
                <w:sz w:val="18"/>
                <w:szCs w:val="18"/>
                <w:highlight w:val="green"/>
              </w:rPr>
            </w:pPr>
            <w:r w:rsidRPr="00926365">
              <w:rPr>
                <w:rFonts w:eastAsia="Calibri" w:cs="Arial"/>
                <w:i/>
                <w:iCs/>
                <w:color w:val="808080" w:themeColor="background1" w:themeShade="80"/>
                <w:sz w:val="16"/>
                <w:szCs w:val="16"/>
              </w:rPr>
              <w:t>(tick the relevant box)</w:t>
            </w:r>
          </w:p>
        </w:tc>
        <w:tc>
          <w:tcPr>
            <w:tcW w:w="4394" w:type="dxa"/>
            <w:shd w:val="clear" w:color="auto" w:fill="FFFFFF" w:themeFill="background1"/>
            <w:vAlign w:val="center"/>
          </w:tcPr>
          <w:p w14:paraId="0A7A3B3B" w14:textId="41784F3D"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Scientific discovery, model, theory (…)</w:t>
            </w:r>
          </w:p>
          <w:p w14:paraId="0E3EFE42" w14:textId="5235F759" w:rsidR="00F679C8" w:rsidRPr="00926365" w:rsidRDefault="00F679C8" w:rsidP="0039272D">
            <w:pPr>
              <w:spacing w:before="120" w:after="120"/>
              <w:ind w:left="176" w:right="4"/>
              <w:jc w:val="left"/>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Product (new or improved)</w:t>
            </w:r>
          </w:p>
          <w:p w14:paraId="21ACE9D1" w14:textId="7B5EE480" w:rsidR="00F679C8" w:rsidRPr="00926365" w:rsidRDefault="00F679C8" w:rsidP="0039272D">
            <w:pPr>
              <w:spacing w:before="120" w:after="120"/>
              <w:ind w:left="176" w:right="4"/>
              <w:jc w:val="left"/>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Service (new or improved)</w:t>
            </w:r>
          </w:p>
          <w:p w14:paraId="0192C77A" w14:textId="0270F42C" w:rsidR="00F679C8" w:rsidRPr="00926365" w:rsidRDefault="00F679C8" w:rsidP="0039272D">
            <w:pPr>
              <w:spacing w:before="120" w:after="120"/>
              <w:ind w:left="176" w:right="4"/>
              <w:jc w:val="left"/>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Industrial process (new or improved)</w:t>
            </w:r>
          </w:p>
          <w:p w14:paraId="76FB50E9" w14:textId="3F84A157" w:rsidR="00F679C8" w:rsidRPr="00926365" w:rsidRDefault="00F679C8" w:rsidP="0039272D">
            <w:pPr>
              <w:spacing w:before="120" w:after="120"/>
              <w:ind w:left="176" w:right="4"/>
              <w:jc w:val="left"/>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Business model (new or improved)</w:t>
            </w:r>
          </w:p>
          <w:p w14:paraId="225BE053" w14:textId="2681314A" w:rsidR="00F679C8" w:rsidRPr="00926365" w:rsidRDefault="00F679C8" w:rsidP="0039272D">
            <w:pPr>
              <w:spacing w:before="120" w:after="120"/>
              <w:ind w:left="176" w:right="4"/>
              <w:jc w:val="left"/>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Design (new or improved)</w:t>
            </w:r>
          </w:p>
          <w:p w14:paraId="39B9A1E6" w14:textId="454CA2AC" w:rsidR="00F679C8" w:rsidRPr="00926365" w:rsidRDefault="00F679C8" w:rsidP="0039272D">
            <w:pPr>
              <w:spacing w:before="120" w:after="120"/>
              <w:ind w:left="318" w:right="4" w:hanging="175"/>
              <w:jc w:val="left"/>
              <w:rPr>
                <w:rFonts w:eastAsia="Calibri" w:cs="Arial"/>
                <w:sz w:val="18"/>
                <w:szCs w:val="18"/>
              </w:rPr>
            </w:pPr>
            <w:proofErr w:type="gramStart"/>
            <w:r w:rsidRPr="00926365">
              <w:rPr>
                <w:rFonts w:ascii="Segoe UI Symbol" w:eastAsia="Calibri" w:hAnsi="Segoe UI Symbol" w:cs="Segoe UI Symbol"/>
                <w:sz w:val="18"/>
                <w:szCs w:val="18"/>
              </w:rPr>
              <w:t xml:space="preserve">☐ </w:t>
            </w:r>
            <w:r w:rsidRPr="00926365">
              <w:rPr>
                <w:rFonts w:eastAsia="Calibri" w:cs="Arial"/>
                <w:sz w:val="18"/>
                <w:szCs w:val="18"/>
              </w:rPr>
              <w:t xml:space="preserve"> Method</w:t>
            </w:r>
            <w:proofErr w:type="gramEnd"/>
            <w:r w:rsidRPr="00926365">
              <w:rPr>
                <w:rFonts w:eastAsia="Calibri" w:cs="Arial"/>
                <w:sz w:val="18"/>
                <w:szCs w:val="18"/>
              </w:rPr>
              <w:t>, material, technology, design (new or improved)</w:t>
            </w:r>
          </w:p>
          <w:p w14:paraId="2184D4EA" w14:textId="5E2E59B3"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Software</w:t>
            </w:r>
          </w:p>
          <w:p w14:paraId="7FE8DF1C"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Workflow</w:t>
            </w:r>
          </w:p>
          <w:p w14:paraId="23C427AA"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Protocol</w:t>
            </w:r>
          </w:p>
          <w:p w14:paraId="37326D37"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Prototype</w:t>
            </w:r>
          </w:p>
          <w:p w14:paraId="5D9125CF" w14:textId="2494A342" w:rsidR="009C4672" w:rsidRPr="0039272D" w:rsidRDefault="00F679C8" w:rsidP="0039272D">
            <w:pPr>
              <w:spacing w:before="120" w:after="120"/>
              <w:ind w:left="176" w:right="4"/>
              <w:rPr>
                <w:rFonts w:eastAsia="Calibri" w:cs="Arial"/>
                <w:sz w:val="18"/>
                <w:szCs w:val="18"/>
                <w:highlight w:val="green"/>
              </w:rPr>
            </w:pPr>
            <w:r w:rsidRPr="00926365">
              <w:rPr>
                <w:rFonts w:ascii="Segoe UI Symbol" w:eastAsia="Calibri" w:hAnsi="Segoe UI Symbol" w:cs="Segoe UI Symbol"/>
                <w:sz w:val="18"/>
                <w:szCs w:val="18"/>
              </w:rPr>
              <w:t>☐</w:t>
            </w:r>
            <w:r w:rsidRPr="00926365">
              <w:rPr>
                <w:rFonts w:eastAsia="Calibri" w:cs="Arial"/>
                <w:sz w:val="18"/>
                <w:szCs w:val="18"/>
              </w:rPr>
              <w:t xml:space="preserve"> Other, please specify</w:t>
            </w:r>
          </w:p>
        </w:tc>
      </w:tr>
      <w:tr w:rsidR="00F679C8" w:rsidRPr="003E07F1" w14:paraId="0D620504" w14:textId="77777777" w:rsidTr="00DA4DA1">
        <w:trPr>
          <w:trHeight w:val="447"/>
          <w:jc w:val="center"/>
        </w:trPr>
        <w:tc>
          <w:tcPr>
            <w:tcW w:w="4395" w:type="dxa"/>
            <w:shd w:val="clear" w:color="auto" w:fill="D9D9D9" w:themeFill="background1" w:themeFillShade="D9"/>
            <w:vAlign w:val="center"/>
          </w:tcPr>
          <w:p w14:paraId="2FBE5F68" w14:textId="48383811" w:rsidR="00F679C8" w:rsidRPr="00926365" w:rsidRDefault="00B03783" w:rsidP="1F295988">
            <w:pPr>
              <w:spacing w:before="120" w:after="120"/>
              <w:ind w:right="4"/>
              <w:jc w:val="left"/>
              <w:rPr>
                <w:sz w:val="18"/>
                <w:szCs w:val="18"/>
              </w:rPr>
            </w:pPr>
            <w:r w:rsidRPr="00926365">
              <w:rPr>
                <w:sz w:val="18"/>
                <w:szCs w:val="18"/>
              </w:rPr>
              <w:t>T</w:t>
            </w:r>
            <w:r w:rsidR="00F679C8" w:rsidRPr="00926365">
              <w:rPr>
                <w:sz w:val="18"/>
                <w:szCs w:val="18"/>
              </w:rPr>
              <w:t>ype of IP</w:t>
            </w:r>
            <w:r w:rsidR="0062680A" w:rsidRPr="00926365">
              <w:rPr>
                <w:sz w:val="18"/>
                <w:szCs w:val="18"/>
              </w:rPr>
              <w:t xml:space="preserve"> rights</w:t>
            </w:r>
            <w:r w:rsidR="00F679C8" w:rsidRPr="00926365">
              <w:rPr>
                <w:sz w:val="18"/>
                <w:szCs w:val="18"/>
              </w:rPr>
              <w:t xml:space="preserve"> related to the results:</w:t>
            </w:r>
          </w:p>
          <w:p w14:paraId="1DB959B9" w14:textId="355EECED" w:rsidR="00F679C8" w:rsidRPr="00926365" w:rsidDel="00F679C8" w:rsidRDefault="00F679C8" w:rsidP="1F295988">
            <w:pPr>
              <w:spacing w:before="120" w:after="120"/>
              <w:ind w:right="4"/>
              <w:jc w:val="left"/>
              <w:rPr>
                <w:color w:val="595959" w:themeColor="text1" w:themeTint="A6"/>
                <w:sz w:val="18"/>
                <w:szCs w:val="18"/>
              </w:rPr>
            </w:pPr>
            <w:r w:rsidRPr="00926365">
              <w:rPr>
                <w:rFonts w:eastAsia="Calibri" w:cs="Arial"/>
                <w:i/>
                <w:iCs/>
                <w:color w:val="808080" w:themeColor="background1" w:themeShade="80"/>
                <w:sz w:val="16"/>
                <w:szCs w:val="16"/>
              </w:rPr>
              <w:t>(tick the relevant box)</w:t>
            </w:r>
          </w:p>
        </w:tc>
        <w:tc>
          <w:tcPr>
            <w:tcW w:w="4394" w:type="dxa"/>
            <w:shd w:val="clear" w:color="auto" w:fill="FFFFFF" w:themeFill="background1"/>
            <w:vAlign w:val="center"/>
          </w:tcPr>
          <w:p w14:paraId="46DA9C1E" w14:textId="2005B78C"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Patent</w:t>
            </w:r>
          </w:p>
          <w:p w14:paraId="4BA40BA1"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 xml:space="preserve">☐ </w:t>
            </w:r>
            <w:r w:rsidRPr="00926365">
              <w:rPr>
                <w:rFonts w:eastAsia="Calibri" w:cs="Arial"/>
                <w:sz w:val="18"/>
                <w:szCs w:val="18"/>
              </w:rPr>
              <w:t>Trademark</w:t>
            </w:r>
          </w:p>
          <w:p w14:paraId="6F5F0C6E"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Registered design</w:t>
            </w:r>
          </w:p>
          <w:p w14:paraId="2C6CDC36"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Utility model</w:t>
            </w:r>
          </w:p>
          <w:p w14:paraId="6748CE05"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Copyright</w:t>
            </w:r>
          </w:p>
          <w:p w14:paraId="4CEBEE0E" w14:textId="7E263051" w:rsidR="007E7614" w:rsidRPr="00926365" w:rsidRDefault="007E7614" w:rsidP="007E7614">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Trade Secret</w:t>
            </w:r>
          </w:p>
          <w:p w14:paraId="1218664E" w14:textId="77777777" w:rsidR="007E7614" w:rsidRPr="00926365" w:rsidRDefault="007E7614" w:rsidP="007E7614">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Geographical Indication</w:t>
            </w:r>
          </w:p>
          <w:p w14:paraId="6AB3C38E" w14:textId="6F147DD0" w:rsidR="00F679C8" w:rsidRPr="00926365" w:rsidRDefault="00F679C8" w:rsidP="0039272D">
            <w:pPr>
              <w:spacing w:before="120" w:after="120"/>
              <w:ind w:left="176" w:right="4"/>
              <w:rPr>
                <w:rFonts w:ascii="Segoe UI Symbol" w:eastAsia="Calibri" w:hAnsi="Segoe UI Symbol" w:cs="Segoe UI Symbo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Other, please specify</w:t>
            </w:r>
          </w:p>
        </w:tc>
      </w:tr>
      <w:tr w:rsidR="009C4672" w:rsidRPr="003E07F1" w14:paraId="2D2E7873" w14:textId="77777777" w:rsidTr="00DA4DA1">
        <w:trPr>
          <w:trHeight w:val="447"/>
          <w:jc w:val="center"/>
        </w:trPr>
        <w:tc>
          <w:tcPr>
            <w:tcW w:w="8789" w:type="dxa"/>
            <w:gridSpan w:val="2"/>
            <w:shd w:val="clear" w:color="auto" w:fill="D9D9D9" w:themeFill="background1" w:themeFillShade="D9"/>
            <w:vAlign w:val="center"/>
          </w:tcPr>
          <w:p w14:paraId="0AEFD0EB" w14:textId="72CE906C" w:rsidR="009C4672" w:rsidRPr="00926365" w:rsidRDefault="0062680A" w:rsidP="0004318F">
            <w:pPr>
              <w:spacing w:before="120" w:after="120"/>
              <w:ind w:right="4"/>
              <w:rPr>
                <w:rFonts w:eastAsia="Calibri" w:cs="Arial"/>
                <w:bCs/>
                <w:sz w:val="18"/>
                <w:szCs w:val="16"/>
              </w:rPr>
            </w:pPr>
            <w:r w:rsidRPr="00926365">
              <w:rPr>
                <w:bCs/>
                <w:color w:val="595959" w:themeColor="text1" w:themeTint="A6"/>
                <w:sz w:val="18"/>
                <w:szCs w:val="16"/>
              </w:rPr>
              <w:lastRenderedPageBreak/>
              <w:t>Description of the results</w:t>
            </w:r>
            <w:r w:rsidR="007F7DBA" w:rsidRPr="00926365">
              <w:rPr>
                <w:bCs/>
                <w:color w:val="595959" w:themeColor="text1" w:themeTint="A6"/>
                <w:sz w:val="18"/>
                <w:szCs w:val="16"/>
              </w:rPr>
              <w:t>:</w:t>
            </w:r>
          </w:p>
        </w:tc>
      </w:tr>
      <w:tr w:rsidR="009C4672" w:rsidRPr="003E07F1" w14:paraId="2E2444C8" w14:textId="26F792E3" w:rsidTr="00DA4DA1">
        <w:trPr>
          <w:trHeight w:val="447"/>
          <w:jc w:val="center"/>
        </w:trPr>
        <w:tc>
          <w:tcPr>
            <w:tcW w:w="8789" w:type="dxa"/>
            <w:gridSpan w:val="2"/>
            <w:shd w:val="clear" w:color="auto" w:fill="auto"/>
            <w:vAlign w:val="center"/>
          </w:tcPr>
          <w:p w14:paraId="76DC52E4" w14:textId="65DA492C" w:rsidR="009C4672" w:rsidRPr="00926365" w:rsidRDefault="0062680A" w:rsidP="0004318F">
            <w:pPr>
              <w:spacing w:before="120" w:after="120"/>
              <w:ind w:right="4"/>
              <w:rPr>
                <w:rFonts w:eastAsia="Calibri" w:cs="Arial"/>
                <w:sz w:val="18"/>
                <w:szCs w:val="16"/>
              </w:rPr>
            </w:pPr>
            <w:r w:rsidRPr="00926365">
              <w:rPr>
                <w:rFonts w:eastAsia="Calibri" w:cs="Arial"/>
                <w:sz w:val="18"/>
                <w:szCs w:val="18"/>
              </w:rPr>
              <w:t>[insert a description of the results and their area of application]</w:t>
            </w:r>
          </w:p>
          <w:p w14:paraId="502B7494" w14:textId="2E6655D5" w:rsidR="009C4672" w:rsidRPr="00926365" w:rsidRDefault="009C4672" w:rsidP="0004318F">
            <w:pPr>
              <w:spacing w:before="120" w:after="120"/>
              <w:ind w:right="4"/>
              <w:rPr>
                <w:rFonts w:eastAsia="Calibri" w:cs="Arial"/>
                <w:sz w:val="18"/>
                <w:szCs w:val="16"/>
              </w:rPr>
            </w:pPr>
          </w:p>
        </w:tc>
      </w:tr>
      <w:tr w:rsidR="00F679C8" w:rsidRPr="003E07F1" w14:paraId="3C605BA4" w14:textId="77777777" w:rsidTr="00DA4DA1">
        <w:trPr>
          <w:trHeight w:val="447"/>
          <w:jc w:val="center"/>
        </w:trPr>
        <w:tc>
          <w:tcPr>
            <w:tcW w:w="4395" w:type="dxa"/>
            <w:shd w:val="clear" w:color="auto" w:fill="D9D9D9" w:themeFill="background1" w:themeFillShade="D9"/>
            <w:vAlign w:val="center"/>
          </w:tcPr>
          <w:p w14:paraId="42A73B17" w14:textId="2FACFD12" w:rsidR="00F679C8" w:rsidRPr="00926365" w:rsidRDefault="00B03783" w:rsidP="1F295988">
            <w:pPr>
              <w:spacing w:before="120" w:after="120"/>
              <w:ind w:right="4"/>
              <w:jc w:val="left"/>
              <w:rPr>
                <w:color w:val="595959" w:themeColor="text1" w:themeTint="A6"/>
                <w:sz w:val="18"/>
                <w:szCs w:val="18"/>
              </w:rPr>
            </w:pPr>
            <w:r w:rsidRPr="00926365">
              <w:rPr>
                <w:color w:val="595959" w:themeColor="text1" w:themeTint="A6"/>
                <w:sz w:val="18"/>
                <w:szCs w:val="18"/>
              </w:rPr>
              <w:t>Detail</w:t>
            </w:r>
            <w:r w:rsidR="0062680A" w:rsidRPr="00926365">
              <w:rPr>
                <w:color w:val="595959" w:themeColor="text1" w:themeTint="A6"/>
                <w:sz w:val="18"/>
                <w:szCs w:val="18"/>
              </w:rPr>
              <w:t>ed information</w:t>
            </w:r>
            <w:r w:rsidRPr="00926365">
              <w:rPr>
                <w:color w:val="595959" w:themeColor="text1" w:themeTint="A6"/>
                <w:sz w:val="18"/>
                <w:szCs w:val="18"/>
              </w:rPr>
              <w:t xml:space="preserve"> on </w:t>
            </w:r>
            <w:r w:rsidR="009864B9" w:rsidRPr="00926365">
              <w:rPr>
                <w:color w:val="595959" w:themeColor="text1" w:themeTint="A6"/>
                <w:sz w:val="18"/>
                <w:szCs w:val="18"/>
              </w:rPr>
              <w:t xml:space="preserve">each of </w:t>
            </w:r>
            <w:r w:rsidRPr="00926365">
              <w:rPr>
                <w:color w:val="595959" w:themeColor="text1" w:themeTint="A6"/>
                <w:sz w:val="18"/>
                <w:szCs w:val="18"/>
              </w:rPr>
              <w:t>the IP</w:t>
            </w:r>
            <w:r w:rsidR="0062680A" w:rsidRPr="00926365">
              <w:rPr>
                <w:color w:val="595959" w:themeColor="text1" w:themeTint="A6"/>
                <w:sz w:val="18"/>
                <w:szCs w:val="18"/>
              </w:rPr>
              <w:t xml:space="preserve"> rights</w:t>
            </w:r>
            <w:r w:rsidR="009864B9" w:rsidRPr="00926365">
              <w:rPr>
                <w:color w:val="595959" w:themeColor="text1" w:themeTint="A6"/>
                <w:sz w:val="18"/>
                <w:szCs w:val="18"/>
              </w:rPr>
              <w:t xml:space="preserve"> related to the results</w:t>
            </w:r>
            <w:r w:rsidR="0062680A" w:rsidRPr="00926365">
              <w:rPr>
                <w:color w:val="595959" w:themeColor="text1" w:themeTint="A6"/>
                <w:sz w:val="18"/>
                <w:szCs w:val="18"/>
              </w:rPr>
              <w:t>:</w:t>
            </w:r>
          </w:p>
          <w:p w14:paraId="2492AFF5" w14:textId="34CD1CF5" w:rsidR="00F679C8" w:rsidRPr="00926365" w:rsidRDefault="00F679C8" w:rsidP="009C16AD">
            <w:pPr>
              <w:spacing w:after="60"/>
              <w:ind w:right="6"/>
              <w:rPr>
                <w:rFonts w:eastAsia="Calibri" w:cs="Arial"/>
                <w:i/>
                <w:iCs/>
                <w:color w:val="808080"/>
                <w:sz w:val="16"/>
                <w:szCs w:val="16"/>
              </w:rPr>
            </w:pPr>
            <w:r w:rsidRPr="00926365">
              <w:rPr>
                <w:rFonts w:eastAsia="Calibri" w:cs="Arial"/>
                <w:i/>
                <w:iCs/>
                <w:color w:val="808080" w:themeColor="background1" w:themeShade="80"/>
                <w:sz w:val="16"/>
                <w:szCs w:val="16"/>
              </w:rPr>
              <w:t>Give the following information:</w:t>
            </w:r>
          </w:p>
          <w:p w14:paraId="2A75123D" w14:textId="0DCBBD4E" w:rsidR="00F679C8" w:rsidRPr="00926365" w:rsidRDefault="00F679C8" w:rsidP="009C16AD">
            <w:pPr>
              <w:spacing w:after="60"/>
              <w:ind w:right="6"/>
              <w:rPr>
                <w:rFonts w:eastAsia="Calibri" w:cs="Arial"/>
                <w:i/>
                <w:iCs/>
                <w:color w:val="808080"/>
                <w:sz w:val="16"/>
                <w:szCs w:val="16"/>
              </w:rPr>
            </w:pPr>
            <w:r w:rsidRPr="00926365">
              <w:rPr>
                <w:rFonts w:eastAsia="Calibri" w:cs="Arial"/>
                <w:i/>
                <w:iCs/>
                <w:color w:val="808080" w:themeColor="background1" w:themeShade="80"/>
                <w:sz w:val="16"/>
                <w:szCs w:val="16"/>
              </w:rPr>
              <w:t xml:space="preserve">   </w:t>
            </w:r>
            <w:r w:rsidR="00B03783" w:rsidRPr="00926365">
              <w:rPr>
                <w:rFonts w:eastAsia="Calibri" w:cs="Arial"/>
                <w:i/>
                <w:iCs/>
                <w:color w:val="808080" w:themeColor="background1" w:themeShade="80"/>
                <w:sz w:val="16"/>
                <w:szCs w:val="16"/>
              </w:rPr>
              <w:t>for</w:t>
            </w:r>
            <w:r w:rsidRPr="00926365">
              <w:rPr>
                <w:rFonts w:eastAsia="Calibri" w:cs="Arial"/>
                <w:i/>
                <w:iCs/>
                <w:color w:val="808080" w:themeColor="background1" w:themeShade="80"/>
                <w:sz w:val="16"/>
                <w:szCs w:val="16"/>
              </w:rPr>
              <w:t xml:space="preserve"> </w:t>
            </w:r>
            <w:r w:rsidR="00B03783" w:rsidRPr="00926365">
              <w:rPr>
                <w:rFonts w:eastAsia="Calibri" w:cs="Arial"/>
                <w:i/>
                <w:iCs/>
                <w:color w:val="808080" w:themeColor="background1" w:themeShade="80"/>
                <w:sz w:val="16"/>
                <w:szCs w:val="16"/>
              </w:rPr>
              <w:t>p</w:t>
            </w:r>
            <w:r w:rsidRPr="00926365">
              <w:rPr>
                <w:rFonts w:eastAsia="Calibri" w:cs="Arial"/>
                <w:i/>
                <w:iCs/>
                <w:color w:val="808080" w:themeColor="background1" w:themeShade="80"/>
                <w:sz w:val="16"/>
                <w:szCs w:val="16"/>
              </w:rPr>
              <w:t>atent</w:t>
            </w:r>
            <w:r w:rsidR="00B03783" w:rsidRPr="00926365">
              <w:rPr>
                <w:rFonts w:eastAsia="Calibri" w:cs="Arial"/>
                <w:i/>
                <w:iCs/>
                <w:color w:val="808080" w:themeColor="background1" w:themeShade="80"/>
                <w:sz w:val="16"/>
                <w:szCs w:val="16"/>
              </w:rPr>
              <w:t>s:</w:t>
            </w:r>
          </w:p>
          <w:p w14:paraId="68496588" w14:textId="77777777" w:rsidR="00F679C8" w:rsidRPr="00926365" w:rsidRDefault="00F679C8" w:rsidP="009C16AD">
            <w:pPr>
              <w:pStyle w:val="ListParagraph"/>
              <w:numPr>
                <w:ilvl w:val="0"/>
                <w:numId w:val="10"/>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national, unitary, European patent or PCT</w:t>
            </w:r>
          </w:p>
          <w:p w14:paraId="62C8F529" w14:textId="77777777" w:rsidR="00F679C8" w:rsidRPr="00926365" w:rsidRDefault="00F679C8" w:rsidP="009C16AD">
            <w:pPr>
              <w:pStyle w:val="ListParagraph"/>
              <w:numPr>
                <w:ilvl w:val="0"/>
                <w:numId w:val="10"/>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application or registration number</w:t>
            </w:r>
          </w:p>
          <w:p w14:paraId="52720F2B" w14:textId="77777777" w:rsidR="00F679C8" w:rsidRPr="00926365" w:rsidRDefault="00F679C8" w:rsidP="009C16AD">
            <w:pPr>
              <w:pStyle w:val="ListParagraph"/>
              <w:numPr>
                <w:ilvl w:val="0"/>
                <w:numId w:val="10"/>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date of application or registration</w:t>
            </w:r>
          </w:p>
          <w:p w14:paraId="7CBCC653" w14:textId="77777777" w:rsidR="00F679C8" w:rsidRPr="00926365" w:rsidRDefault="00F679C8" w:rsidP="009C16AD">
            <w:pPr>
              <w:pStyle w:val="ListParagraph"/>
              <w:numPr>
                <w:ilvl w:val="0"/>
                <w:numId w:val="10"/>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designated countries</w:t>
            </w:r>
          </w:p>
          <w:p w14:paraId="711158F5" w14:textId="6CE06B94" w:rsidR="00F679C8" w:rsidRPr="00926365" w:rsidRDefault="00F679C8" w:rsidP="009C16AD">
            <w:pPr>
              <w:spacing w:after="60"/>
              <w:ind w:right="6"/>
              <w:rPr>
                <w:rFonts w:eastAsia="Calibri" w:cs="Arial"/>
                <w:i/>
                <w:iCs/>
                <w:color w:val="808080"/>
                <w:sz w:val="16"/>
                <w:szCs w:val="16"/>
              </w:rPr>
            </w:pPr>
            <w:r w:rsidRPr="00926365">
              <w:rPr>
                <w:rFonts w:eastAsia="Calibri" w:cs="Arial"/>
                <w:i/>
                <w:iCs/>
                <w:color w:val="808080" w:themeColor="background1" w:themeShade="80"/>
                <w:sz w:val="16"/>
                <w:szCs w:val="16"/>
              </w:rPr>
              <w:t xml:space="preserve">    </w:t>
            </w:r>
            <w:r w:rsidR="0062680A" w:rsidRPr="00926365">
              <w:rPr>
                <w:rFonts w:eastAsia="Calibri" w:cs="Arial"/>
                <w:i/>
                <w:iCs/>
                <w:color w:val="808080" w:themeColor="background1" w:themeShade="80"/>
                <w:sz w:val="16"/>
                <w:szCs w:val="16"/>
              </w:rPr>
              <w:t>for t</w:t>
            </w:r>
            <w:r w:rsidRPr="00926365">
              <w:rPr>
                <w:rFonts w:eastAsia="Calibri" w:cs="Arial"/>
                <w:i/>
                <w:iCs/>
                <w:color w:val="808080" w:themeColor="background1" w:themeShade="80"/>
                <w:sz w:val="16"/>
                <w:szCs w:val="16"/>
              </w:rPr>
              <w:t>rademark</w:t>
            </w:r>
            <w:r w:rsidR="0062680A" w:rsidRPr="00926365">
              <w:rPr>
                <w:rFonts w:eastAsia="Calibri" w:cs="Arial"/>
                <w:i/>
                <w:iCs/>
                <w:color w:val="808080" w:themeColor="background1" w:themeShade="80"/>
                <w:sz w:val="16"/>
                <w:szCs w:val="16"/>
              </w:rPr>
              <w:t>s:</w:t>
            </w:r>
          </w:p>
          <w:p w14:paraId="418EA41E" w14:textId="77777777" w:rsidR="00F679C8" w:rsidRPr="00926365" w:rsidRDefault="00F679C8" w:rsidP="009C16AD">
            <w:pPr>
              <w:pStyle w:val="ListParagraph"/>
              <w:numPr>
                <w:ilvl w:val="0"/>
                <w:numId w:val="11"/>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national, EU or international</w:t>
            </w:r>
          </w:p>
          <w:p w14:paraId="183AE925" w14:textId="77777777" w:rsidR="00F679C8" w:rsidRPr="00926365" w:rsidRDefault="00F679C8" w:rsidP="009C16AD">
            <w:pPr>
              <w:pStyle w:val="ListParagraph"/>
              <w:numPr>
                <w:ilvl w:val="0"/>
                <w:numId w:val="11"/>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application or registration number</w:t>
            </w:r>
          </w:p>
          <w:p w14:paraId="270EE68B" w14:textId="77777777" w:rsidR="00F679C8" w:rsidRPr="00926365" w:rsidRDefault="00F679C8" w:rsidP="009C16AD">
            <w:pPr>
              <w:pStyle w:val="ListParagraph"/>
              <w:numPr>
                <w:ilvl w:val="0"/>
                <w:numId w:val="11"/>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date of application or registration</w:t>
            </w:r>
          </w:p>
          <w:p w14:paraId="01AF1B85" w14:textId="77777777" w:rsidR="00F679C8" w:rsidRPr="00926365" w:rsidRDefault="00F679C8" w:rsidP="009C16AD">
            <w:pPr>
              <w:pStyle w:val="ListParagraph"/>
              <w:numPr>
                <w:ilvl w:val="0"/>
                <w:numId w:val="11"/>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designated countries</w:t>
            </w:r>
          </w:p>
          <w:p w14:paraId="35BF798F" w14:textId="667DBF79" w:rsidR="00F679C8" w:rsidRPr="00926365" w:rsidRDefault="00F679C8" w:rsidP="009C16AD">
            <w:pPr>
              <w:spacing w:after="60"/>
              <w:ind w:right="6"/>
              <w:rPr>
                <w:rFonts w:eastAsia="Calibri" w:cs="Arial"/>
                <w:i/>
                <w:iCs/>
                <w:color w:val="808080"/>
                <w:sz w:val="16"/>
                <w:szCs w:val="16"/>
              </w:rPr>
            </w:pPr>
            <w:r w:rsidRPr="00926365">
              <w:rPr>
                <w:rFonts w:eastAsia="Calibri" w:cs="Arial"/>
                <w:i/>
                <w:iCs/>
                <w:color w:val="808080" w:themeColor="background1" w:themeShade="80"/>
                <w:sz w:val="16"/>
                <w:szCs w:val="16"/>
              </w:rPr>
              <w:t xml:space="preserve">    </w:t>
            </w:r>
            <w:r w:rsidR="0062680A" w:rsidRPr="00926365">
              <w:rPr>
                <w:rFonts w:eastAsia="Calibri" w:cs="Arial"/>
                <w:i/>
                <w:iCs/>
                <w:color w:val="808080" w:themeColor="background1" w:themeShade="80"/>
                <w:sz w:val="16"/>
                <w:szCs w:val="16"/>
              </w:rPr>
              <w:t>for d</w:t>
            </w:r>
            <w:r w:rsidRPr="00926365">
              <w:rPr>
                <w:rFonts w:eastAsia="Calibri" w:cs="Arial"/>
                <w:i/>
                <w:iCs/>
                <w:color w:val="808080" w:themeColor="background1" w:themeShade="80"/>
                <w:sz w:val="16"/>
                <w:szCs w:val="16"/>
              </w:rPr>
              <w:t>esign</w:t>
            </w:r>
            <w:r w:rsidR="0062680A" w:rsidRPr="00926365">
              <w:rPr>
                <w:rFonts w:eastAsia="Calibri" w:cs="Arial"/>
                <w:i/>
                <w:iCs/>
                <w:color w:val="808080" w:themeColor="background1" w:themeShade="80"/>
                <w:sz w:val="16"/>
                <w:szCs w:val="16"/>
              </w:rPr>
              <w:t>s:</w:t>
            </w:r>
          </w:p>
          <w:p w14:paraId="0DA73E4B" w14:textId="77777777" w:rsidR="00F679C8" w:rsidRPr="00926365" w:rsidRDefault="00F679C8" w:rsidP="009C16AD">
            <w:pPr>
              <w:pStyle w:val="ListParagraph"/>
              <w:numPr>
                <w:ilvl w:val="0"/>
                <w:numId w:val="12"/>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 xml:space="preserve">national, EU or international </w:t>
            </w:r>
          </w:p>
          <w:p w14:paraId="640D7778" w14:textId="77777777" w:rsidR="00F679C8" w:rsidRPr="00926365" w:rsidRDefault="00F679C8" w:rsidP="009C16AD">
            <w:pPr>
              <w:pStyle w:val="ListParagraph"/>
              <w:numPr>
                <w:ilvl w:val="0"/>
                <w:numId w:val="12"/>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application or registration number</w:t>
            </w:r>
          </w:p>
          <w:p w14:paraId="73AD2795" w14:textId="77777777" w:rsidR="00F679C8" w:rsidRPr="00926365" w:rsidRDefault="00F679C8" w:rsidP="009C16AD">
            <w:pPr>
              <w:pStyle w:val="ListParagraph"/>
              <w:numPr>
                <w:ilvl w:val="0"/>
                <w:numId w:val="12"/>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date of application or registration</w:t>
            </w:r>
          </w:p>
          <w:p w14:paraId="54D47C09" w14:textId="77777777" w:rsidR="00F679C8" w:rsidRPr="00926365" w:rsidRDefault="00F679C8" w:rsidP="009C16AD">
            <w:pPr>
              <w:pStyle w:val="ListParagraph"/>
              <w:numPr>
                <w:ilvl w:val="0"/>
                <w:numId w:val="12"/>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designated countries)</w:t>
            </w:r>
          </w:p>
          <w:p w14:paraId="76A73750" w14:textId="03FC0ED2" w:rsidR="00F679C8" w:rsidRPr="00926365" w:rsidRDefault="00F679C8" w:rsidP="009C16AD">
            <w:pPr>
              <w:spacing w:after="60"/>
              <w:ind w:right="6"/>
              <w:rPr>
                <w:rFonts w:eastAsia="Calibri" w:cs="Arial"/>
                <w:i/>
                <w:iCs/>
                <w:color w:val="808080"/>
                <w:sz w:val="16"/>
                <w:szCs w:val="16"/>
              </w:rPr>
            </w:pPr>
            <w:r w:rsidRPr="00926365">
              <w:rPr>
                <w:rFonts w:eastAsia="Calibri" w:cs="Arial"/>
                <w:i/>
                <w:iCs/>
                <w:color w:val="808080" w:themeColor="background1" w:themeShade="80"/>
                <w:sz w:val="16"/>
                <w:szCs w:val="16"/>
              </w:rPr>
              <w:t xml:space="preserve">    </w:t>
            </w:r>
            <w:r w:rsidR="0062680A" w:rsidRPr="00926365">
              <w:rPr>
                <w:rFonts w:eastAsia="Calibri" w:cs="Arial"/>
                <w:i/>
                <w:iCs/>
                <w:color w:val="808080" w:themeColor="background1" w:themeShade="80"/>
                <w:sz w:val="16"/>
                <w:szCs w:val="16"/>
              </w:rPr>
              <w:t>for u</w:t>
            </w:r>
            <w:r w:rsidRPr="00926365">
              <w:rPr>
                <w:rFonts w:eastAsia="Calibri" w:cs="Arial"/>
                <w:i/>
                <w:iCs/>
                <w:color w:val="808080" w:themeColor="background1" w:themeShade="80"/>
                <w:sz w:val="16"/>
                <w:szCs w:val="16"/>
              </w:rPr>
              <w:t>tility model</w:t>
            </w:r>
            <w:r w:rsidR="0062680A" w:rsidRPr="00926365">
              <w:rPr>
                <w:rFonts w:eastAsia="Calibri" w:cs="Arial"/>
                <w:i/>
                <w:iCs/>
                <w:color w:val="808080" w:themeColor="background1" w:themeShade="80"/>
                <w:sz w:val="16"/>
                <w:szCs w:val="16"/>
              </w:rPr>
              <w:t>s:</w:t>
            </w:r>
          </w:p>
          <w:p w14:paraId="0801F44C" w14:textId="77777777" w:rsidR="00F679C8" w:rsidRPr="00926365" w:rsidRDefault="00F679C8" w:rsidP="009C16AD">
            <w:pPr>
              <w:pStyle w:val="ListParagraph"/>
              <w:numPr>
                <w:ilvl w:val="0"/>
                <w:numId w:val="13"/>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application or registration number</w:t>
            </w:r>
          </w:p>
          <w:p w14:paraId="4E05C161" w14:textId="77777777" w:rsidR="00F679C8" w:rsidRPr="00926365" w:rsidRDefault="00F679C8" w:rsidP="009C16AD">
            <w:pPr>
              <w:pStyle w:val="ListParagraph"/>
              <w:numPr>
                <w:ilvl w:val="0"/>
                <w:numId w:val="13"/>
              </w:numPr>
              <w:spacing w:after="60" w:line="240" w:lineRule="auto"/>
              <w:ind w:right="6"/>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date of application or registration)</w:t>
            </w:r>
          </w:p>
          <w:p w14:paraId="0EFE3FED" w14:textId="032F3A01" w:rsidR="0062680A" w:rsidRPr="00926365" w:rsidRDefault="00F679C8" w:rsidP="1F295988">
            <w:pPr>
              <w:spacing w:after="0"/>
              <w:ind w:right="6"/>
              <w:jc w:val="left"/>
              <w:rPr>
                <w:rFonts w:eastAsia="Calibri" w:cs="Arial"/>
                <w:i/>
                <w:iCs/>
                <w:color w:val="808080" w:themeColor="background1" w:themeShade="80"/>
                <w:sz w:val="16"/>
                <w:szCs w:val="16"/>
              </w:rPr>
            </w:pPr>
            <w:r w:rsidRPr="00926365">
              <w:rPr>
                <w:rFonts w:eastAsia="Calibri" w:cs="Arial"/>
                <w:i/>
                <w:iCs/>
                <w:color w:val="808080" w:themeColor="background1" w:themeShade="80"/>
                <w:sz w:val="16"/>
                <w:szCs w:val="16"/>
              </w:rPr>
              <w:t xml:space="preserve">    </w:t>
            </w:r>
            <w:r w:rsidR="0062680A" w:rsidRPr="00926365">
              <w:rPr>
                <w:rFonts w:eastAsia="Calibri" w:cs="Arial"/>
                <w:i/>
                <w:iCs/>
                <w:color w:val="808080" w:themeColor="background1" w:themeShade="80"/>
                <w:sz w:val="16"/>
                <w:szCs w:val="16"/>
              </w:rPr>
              <w:t>for o</w:t>
            </w:r>
            <w:r w:rsidRPr="00926365">
              <w:rPr>
                <w:rFonts w:eastAsia="Calibri" w:cs="Arial"/>
                <w:i/>
                <w:iCs/>
                <w:color w:val="808080" w:themeColor="background1" w:themeShade="80"/>
                <w:sz w:val="16"/>
                <w:szCs w:val="16"/>
              </w:rPr>
              <w:t>ther</w:t>
            </w:r>
            <w:r w:rsidR="0062680A" w:rsidRPr="00926365">
              <w:rPr>
                <w:rFonts w:eastAsia="Calibri" w:cs="Arial"/>
                <w:i/>
                <w:iCs/>
                <w:color w:val="808080" w:themeColor="background1" w:themeShade="80"/>
                <w:sz w:val="16"/>
                <w:szCs w:val="16"/>
              </w:rPr>
              <w:t>:</w:t>
            </w:r>
          </w:p>
          <w:p w14:paraId="1A4774E8" w14:textId="08359810" w:rsidR="00F679C8" w:rsidRPr="00E670B5" w:rsidRDefault="0062680A" w:rsidP="00E670B5">
            <w:pPr>
              <w:pStyle w:val="ListParagraph"/>
              <w:numPr>
                <w:ilvl w:val="0"/>
                <w:numId w:val="13"/>
              </w:numPr>
              <w:spacing w:after="120" w:line="240" w:lineRule="auto"/>
              <w:ind w:left="714" w:right="6" w:hanging="357"/>
              <w:contextualSpacing w:val="0"/>
              <w:rPr>
                <w:rFonts w:eastAsia="Calibri" w:cs="Arial"/>
                <w:i/>
                <w:iCs/>
                <w:color w:val="808080"/>
                <w:sz w:val="16"/>
                <w:szCs w:val="16"/>
              </w:rPr>
            </w:pPr>
            <w:r w:rsidRPr="00926365">
              <w:rPr>
                <w:rFonts w:ascii="Arial" w:eastAsia="Calibri" w:hAnsi="Arial" w:cs="Arial"/>
                <w:i/>
                <w:iCs/>
                <w:color w:val="808080" w:themeColor="background1" w:themeShade="80"/>
                <w:sz w:val="16"/>
                <w:szCs w:val="16"/>
              </w:rPr>
              <w:t>detailed information (if available)</w:t>
            </w:r>
          </w:p>
        </w:tc>
        <w:tc>
          <w:tcPr>
            <w:tcW w:w="4394" w:type="dxa"/>
            <w:shd w:val="clear" w:color="auto" w:fill="auto"/>
            <w:vAlign w:val="center"/>
          </w:tcPr>
          <w:p w14:paraId="3541E7A4" w14:textId="399F95AE" w:rsidR="00F679C8" w:rsidRPr="00926365" w:rsidRDefault="00F679C8" w:rsidP="0004318F">
            <w:pPr>
              <w:spacing w:before="120" w:after="120"/>
              <w:ind w:right="4"/>
              <w:rPr>
                <w:rFonts w:eastAsia="Calibri" w:cs="Arial"/>
                <w:b/>
                <w:bCs/>
                <w:sz w:val="18"/>
                <w:szCs w:val="20"/>
              </w:rPr>
            </w:pPr>
            <w:r w:rsidRPr="00926365">
              <w:rPr>
                <w:rFonts w:eastAsia="Calibri" w:cs="Arial"/>
                <w:sz w:val="18"/>
                <w:szCs w:val="16"/>
              </w:rPr>
              <w:t>[insert text]</w:t>
            </w:r>
          </w:p>
        </w:tc>
      </w:tr>
      <w:tr w:rsidR="009C4672" w:rsidRPr="003E07F1" w14:paraId="0DFC0604" w14:textId="77777777" w:rsidTr="00DA4DA1">
        <w:trPr>
          <w:trHeight w:val="447"/>
          <w:jc w:val="center"/>
        </w:trPr>
        <w:tc>
          <w:tcPr>
            <w:tcW w:w="8789" w:type="dxa"/>
            <w:gridSpan w:val="2"/>
            <w:shd w:val="clear" w:color="auto" w:fill="D9D9D9" w:themeFill="background1" w:themeFillShade="D9"/>
            <w:vAlign w:val="center"/>
          </w:tcPr>
          <w:p w14:paraId="495CF3A6" w14:textId="1A34A1FA" w:rsidR="009C4672" w:rsidRDefault="009C4672" w:rsidP="0004318F">
            <w:pPr>
              <w:spacing w:before="120" w:after="120"/>
              <w:ind w:right="4"/>
              <w:rPr>
                <w:rFonts w:eastAsia="Calibri" w:cs="Arial"/>
                <w:sz w:val="18"/>
                <w:szCs w:val="16"/>
              </w:rPr>
            </w:pPr>
            <w:r w:rsidRPr="009C4672">
              <w:rPr>
                <w:rFonts w:eastAsia="Calibri" w:cs="Arial"/>
                <w:b/>
                <w:bCs/>
                <w:sz w:val="18"/>
                <w:szCs w:val="20"/>
              </w:rPr>
              <w:t>New owner</w:t>
            </w:r>
            <w:r w:rsidR="007F7DBA">
              <w:rPr>
                <w:rFonts w:eastAsia="Calibri" w:cs="Arial"/>
                <w:b/>
                <w:bCs/>
                <w:sz w:val="18"/>
                <w:szCs w:val="20"/>
              </w:rPr>
              <w:t>/licensee</w:t>
            </w:r>
          </w:p>
        </w:tc>
      </w:tr>
      <w:tr w:rsidR="006E27CF" w:rsidRPr="003E07F1" w14:paraId="0988654E" w14:textId="77777777" w:rsidTr="00DA4DA1">
        <w:trPr>
          <w:trHeight w:val="447"/>
          <w:jc w:val="center"/>
        </w:trPr>
        <w:tc>
          <w:tcPr>
            <w:tcW w:w="4395" w:type="dxa"/>
            <w:shd w:val="clear" w:color="auto" w:fill="D9D9D9" w:themeFill="background1" w:themeFillShade="D9"/>
            <w:vAlign w:val="center"/>
          </w:tcPr>
          <w:p w14:paraId="79514F84" w14:textId="179F8764" w:rsidR="006E27CF" w:rsidRPr="00450104" w:rsidRDefault="009C4672" w:rsidP="0004318F">
            <w:pPr>
              <w:spacing w:before="120" w:after="120"/>
              <w:ind w:right="4"/>
              <w:jc w:val="left"/>
              <w:rPr>
                <w:rFonts w:eastAsia="Calibri" w:cs="Arial"/>
                <w:bCs/>
                <w:sz w:val="18"/>
                <w:szCs w:val="18"/>
              </w:rPr>
            </w:pPr>
            <w:r w:rsidRPr="00450104">
              <w:rPr>
                <w:bCs/>
                <w:color w:val="595959" w:themeColor="text1" w:themeTint="A6"/>
                <w:sz w:val="18"/>
                <w:szCs w:val="16"/>
              </w:rPr>
              <w:t>Legal name</w:t>
            </w:r>
            <w:r w:rsidR="006E27CF" w:rsidRPr="00450104">
              <w:rPr>
                <w:bCs/>
                <w:color w:val="595959" w:themeColor="text1" w:themeTint="A6"/>
                <w:sz w:val="18"/>
                <w:szCs w:val="16"/>
              </w:rPr>
              <w:t>:</w:t>
            </w:r>
          </w:p>
        </w:tc>
        <w:tc>
          <w:tcPr>
            <w:tcW w:w="4394" w:type="dxa"/>
            <w:shd w:val="clear" w:color="auto" w:fill="FFFFFF" w:themeFill="background1"/>
            <w:vAlign w:val="center"/>
          </w:tcPr>
          <w:p w14:paraId="3F646520" w14:textId="77777777" w:rsidR="006E27CF" w:rsidRPr="003E07F1" w:rsidRDefault="006E27CF" w:rsidP="0004318F">
            <w:pPr>
              <w:spacing w:before="120" w:after="120"/>
              <w:ind w:right="4"/>
              <w:rPr>
                <w:rFonts w:eastAsia="Calibri" w:cs="Arial"/>
                <w:sz w:val="18"/>
                <w:szCs w:val="16"/>
              </w:rPr>
            </w:pPr>
          </w:p>
        </w:tc>
      </w:tr>
      <w:tr w:rsidR="009C4672" w:rsidRPr="003E07F1" w14:paraId="381DB23F" w14:textId="77777777" w:rsidTr="00DA4DA1">
        <w:trPr>
          <w:trHeight w:val="447"/>
          <w:jc w:val="center"/>
        </w:trPr>
        <w:tc>
          <w:tcPr>
            <w:tcW w:w="4395" w:type="dxa"/>
            <w:shd w:val="clear" w:color="auto" w:fill="D9D9D9" w:themeFill="background1" w:themeFillShade="D9"/>
            <w:vAlign w:val="center"/>
          </w:tcPr>
          <w:p w14:paraId="7E7E226A" w14:textId="37250E69" w:rsidR="009C4672" w:rsidRPr="00450104" w:rsidRDefault="00F86E01" w:rsidP="0004318F">
            <w:pPr>
              <w:spacing w:before="120" w:after="120"/>
              <w:ind w:right="4"/>
              <w:jc w:val="left"/>
              <w:rPr>
                <w:bCs/>
                <w:color w:val="595959" w:themeColor="text1" w:themeTint="A6"/>
                <w:sz w:val="18"/>
                <w:szCs w:val="16"/>
              </w:rPr>
            </w:pPr>
            <w:r w:rsidRPr="00450104">
              <w:rPr>
                <w:bCs/>
                <w:color w:val="595959" w:themeColor="text1" w:themeTint="A6"/>
                <w:sz w:val="18"/>
                <w:szCs w:val="16"/>
              </w:rPr>
              <w:t>P</w:t>
            </w:r>
            <w:r w:rsidR="009C4672" w:rsidRPr="00450104">
              <w:rPr>
                <w:bCs/>
                <w:color w:val="595959" w:themeColor="text1" w:themeTint="A6"/>
                <w:sz w:val="18"/>
                <w:szCs w:val="16"/>
              </w:rPr>
              <w:t>lace of establishment:</w:t>
            </w:r>
          </w:p>
          <w:p w14:paraId="15F29260" w14:textId="502454F1" w:rsidR="009C4672" w:rsidRPr="00450104" w:rsidRDefault="009C4672" w:rsidP="0004318F">
            <w:pPr>
              <w:spacing w:before="120" w:after="120"/>
              <w:ind w:right="4"/>
              <w:jc w:val="left"/>
              <w:rPr>
                <w:bCs/>
                <w:color w:val="595959" w:themeColor="text1" w:themeTint="A6"/>
                <w:sz w:val="18"/>
                <w:szCs w:val="16"/>
              </w:rPr>
            </w:pPr>
            <w:r w:rsidRPr="00450104">
              <w:rPr>
                <w:rFonts w:cs="Arial"/>
                <w:bCs/>
                <w:i/>
                <w:color w:val="808080" w:themeColor="background1" w:themeShade="80"/>
                <w:sz w:val="16"/>
                <w:szCs w:val="16"/>
              </w:rPr>
              <w:t>(country of registration; full address)</w:t>
            </w:r>
          </w:p>
        </w:tc>
        <w:tc>
          <w:tcPr>
            <w:tcW w:w="4394" w:type="dxa"/>
            <w:shd w:val="clear" w:color="auto" w:fill="FFFFFF" w:themeFill="background1"/>
            <w:vAlign w:val="center"/>
          </w:tcPr>
          <w:p w14:paraId="15E61E1B" w14:textId="77777777" w:rsidR="009C4672" w:rsidRPr="003E07F1" w:rsidRDefault="009C4672" w:rsidP="0004318F">
            <w:pPr>
              <w:spacing w:before="120" w:after="120"/>
              <w:ind w:right="4"/>
              <w:rPr>
                <w:rFonts w:eastAsia="Calibri" w:cs="Arial"/>
                <w:sz w:val="18"/>
                <w:szCs w:val="16"/>
              </w:rPr>
            </w:pPr>
          </w:p>
        </w:tc>
      </w:tr>
      <w:tr w:rsidR="00EE5BFF" w:rsidRPr="003E07F1" w14:paraId="79728EF3" w14:textId="77777777" w:rsidTr="00DA4DA1">
        <w:trPr>
          <w:trHeight w:val="447"/>
          <w:jc w:val="center"/>
        </w:trPr>
        <w:tc>
          <w:tcPr>
            <w:tcW w:w="4395" w:type="dxa"/>
            <w:shd w:val="clear" w:color="auto" w:fill="D9D9D9" w:themeFill="background1" w:themeFillShade="D9"/>
            <w:vAlign w:val="center"/>
          </w:tcPr>
          <w:p w14:paraId="453AD52B" w14:textId="2730AB65" w:rsidR="00EE5BFF" w:rsidRPr="00450104" w:rsidRDefault="00EE5BFF" w:rsidP="00EE5BFF">
            <w:pPr>
              <w:spacing w:before="120" w:after="0"/>
              <w:jc w:val="left"/>
              <w:rPr>
                <w:rFonts w:eastAsia="Calibri" w:cs="Arial"/>
                <w:sz w:val="18"/>
                <w:szCs w:val="16"/>
              </w:rPr>
            </w:pPr>
            <w:r w:rsidRPr="00450104">
              <w:rPr>
                <w:rFonts w:eastAsia="Calibri" w:cs="Arial"/>
                <w:sz w:val="18"/>
                <w:szCs w:val="16"/>
              </w:rPr>
              <w:t>Location of global headquarters/head office:</w:t>
            </w:r>
          </w:p>
          <w:p w14:paraId="52A1E6A1" w14:textId="7D10B60C" w:rsidR="00EE5BFF" w:rsidRPr="00450104" w:rsidRDefault="00EE5BFF" w:rsidP="00EE5BFF">
            <w:pPr>
              <w:spacing w:before="120" w:after="120"/>
              <w:ind w:right="4"/>
              <w:jc w:val="left"/>
              <w:rPr>
                <w:bCs/>
                <w:color w:val="595959" w:themeColor="text1" w:themeTint="A6"/>
                <w:sz w:val="18"/>
                <w:szCs w:val="16"/>
              </w:rPr>
            </w:pPr>
            <w:r w:rsidRPr="00450104">
              <w:rPr>
                <w:rFonts w:eastAsia="Calibri" w:cs="Arial"/>
                <w:i/>
                <w:color w:val="808080"/>
                <w:sz w:val="16"/>
                <w:szCs w:val="16"/>
              </w:rPr>
              <w:t>(full address)</w:t>
            </w:r>
          </w:p>
        </w:tc>
        <w:tc>
          <w:tcPr>
            <w:tcW w:w="4394" w:type="dxa"/>
            <w:shd w:val="clear" w:color="auto" w:fill="FFFFFF" w:themeFill="background1"/>
            <w:vAlign w:val="center"/>
          </w:tcPr>
          <w:p w14:paraId="28199B96" w14:textId="77777777" w:rsidR="00EE5BFF" w:rsidRPr="003E07F1" w:rsidRDefault="00EE5BFF" w:rsidP="00EE5BFF">
            <w:pPr>
              <w:spacing w:before="120" w:after="120"/>
              <w:ind w:right="4"/>
              <w:rPr>
                <w:rFonts w:eastAsia="Calibri" w:cs="Arial"/>
                <w:sz w:val="18"/>
                <w:szCs w:val="16"/>
              </w:rPr>
            </w:pPr>
          </w:p>
        </w:tc>
      </w:tr>
      <w:tr w:rsidR="00EE5BFF" w:rsidRPr="003E07F1" w14:paraId="54147A27" w14:textId="77777777" w:rsidTr="00DA4DA1">
        <w:trPr>
          <w:trHeight w:val="447"/>
          <w:jc w:val="center"/>
        </w:trPr>
        <w:tc>
          <w:tcPr>
            <w:tcW w:w="4395" w:type="dxa"/>
            <w:shd w:val="clear" w:color="auto" w:fill="D9D9D9" w:themeFill="background1" w:themeFillShade="D9"/>
            <w:vAlign w:val="center"/>
          </w:tcPr>
          <w:p w14:paraId="0524EBFD" w14:textId="77777777" w:rsidR="00EE5BFF" w:rsidRPr="00450104" w:rsidRDefault="00EE5BFF" w:rsidP="00EE5BFF">
            <w:pPr>
              <w:spacing w:before="120" w:after="120"/>
              <w:jc w:val="left"/>
              <w:rPr>
                <w:rFonts w:eastAsia="Calibri" w:cs="Arial"/>
                <w:sz w:val="18"/>
                <w:szCs w:val="16"/>
              </w:rPr>
            </w:pPr>
            <w:r w:rsidRPr="00E25D73">
              <w:rPr>
                <w:rFonts w:eastAsia="Calibri" w:cs="Arial"/>
                <w:sz w:val="18"/>
                <w:szCs w:val="16"/>
              </w:rPr>
              <w:t>Location of the</w:t>
            </w:r>
            <w:r w:rsidRPr="00450104">
              <w:rPr>
                <w:rFonts w:eastAsia="Calibri" w:cs="Arial"/>
                <w:sz w:val="18"/>
                <w:szCs w:val="16"/>
              </w:rPr>
              <w:t xml:space="preserve"> executive management structure:</w:t>
            </w:r>
          </w:p>
          <w:p w14:paraId="747E05AD" w14:textId="77777777" w:rsidR="00EE5BFF" w:rsidRPr="00450104" w:rsidRDefault="00EE5BFF" w:rsidP="00EE5BFF">
            <w:pPr>
              <w:spacing w:before="120" w:after="120"/>
              <w:jc w:val="left"/>
              <w:rPr>
                <w:rFonts w:eastAsia="Calibri" w:cs="Arial"/>
                <w:i/>
                <w:color w:val="808080"/>
                <w:sz w:val="16"/>
                <w:szCs w:val="16"/>
              </w:rPr>
            </w:pPr>
            <w:r w:rsidRPr="00450104">
              <w:rPr>
                <w:rFonts w:eastAsia="Calibri" w:cs="Arial"/>
                <w:i/>
                <w:color w:val="808080"/>
                <w:sz w:val="16"/>
                <w:szCs w:val="16"/>
              </w:rPr>
              <w:t>(if different from the location of global headquarters/head office; full address)</w:t>
            </w:r>
          </w:p>
          <w:p w14:paraId="41AA33E9" w14:textId="05FDA9E2" w:rsidR="00EE5BFF" w:rsidRPr="00450104" w:rsidRDefault="00EE5BFF" w:rsidP="00EE5BFF">
            <w:pPr>
              <w:spacing w:before="120" w:after="120"/>
              <w:ind w:right="4"/>
              <w:jc w:val="left"/>
              <w:rPr>
                <w:bCs/>
                <w:color w:val="595959" w:themeColor="text1" w:themeTint="A6"/>
                <w:sz w:val="18"/>
                <w:szCs w:val="16"/>
              </w:rPr>
            </w:pPr>
            <w:r w:rsidRPr="00450104">
              <w:rPr>
                <w:rFonts w:eastAsia="Calibri" w:cs="Times New Roman"/>
                <w:i/>
                <w:color w:val="808080"/>
                <w:sz w:val="14"/>
                <w:szCs w:val="16"/>
              </w:rPr>
              <w:t>‘Executive management structure’ means a body appointed in accordance with national law, and, where applicable, reporting to the chief executive officer, which is empowered to establish the strategy, objectives</w:t>
            </w:r>
            <w:r w:rsidR="00F679C8">
              <w:rPr>
                <w:rFonts w:eastAsia="Calibri" w:cs="Times New Roman"/>
                <w:i/>
                <w:color w:val="808080"/>
                <w:sz w:val="14"/>
                <w:szCs w:val="16"/>
              </w:rPr>
              <w:t>,</w:t>
            </w:r>
            <w:r w:rsidRPr="00450104">
              <w:rPr>
                <w:rFonts w:eastAsia="Calibri" w:cs="Times New Roman"/>
                <w:i/>
                <w:color w:val="808080"/>
                <w:sz w:val="14"/>
                <w:szCs w:val="16"/>
              </w:rPr>
              <w:t xml:space="preserve"> and overall direction, and who oversees and monitors management decision-making.</w:t>
            </w:r>
          </w:p>
        </w:tc>
        <w:tc>
          <w:tcPr>
            <w:tcW w:w="4394" w:type="dxa"/>
            <w:shd w:val="clear" w:color="auto" w:fill="FFFFFF" w:themeFill="background1"/>
            <w:vAlign w:val="center"/>
          </w:tcPr>
          <w:p w14:paraId="39963FA5" w14:textId="77777777" w:rsidR="00EE5BFF" w:rsidRPr="003E07F1" w:rsidRDefault="00EE5BFF" w:rsidP="00EE5BFF">
            <w:pPr>
              <w:spacing w:before="120" w:after="120"/>
              <w:ind w:right="4"/>
              <w:rPr>
                <w:rFonts w:eastAsia="Calibri" w:cs="Arial"/>
                <w:sz w:val="18"/>
                <w:szCs w:val="16"/>
              </w:rPr>
            </w:pPr>
          </w:p>
        </w:tc>
      </w:tr>
      <w:tr w:rsidR="00F679C8" w:rsidRPr="003E07F1" w14:paraId="7D93FBCD" w14:textId="77777777" w:rsidTr="00DA4DA1">
        <w:trPr>
          <w:trHeight w:val="447"/>
          <w:jc w:val="center"/>
        </w:trPr>
        <w:tc>
          <w:tcPr>
            <w:tcW w:w="4395" w:type="dxa"/>
            <w:shd w:val="clear" w:color="auto" w:fill="D9D9D9" w:themeFill="background1" w:themeFillShade="D9"/>
            <w:vAlign w:val="center"/>
          </w:tcPr>
          <w:p w14:paraId="4975C793" w14:textId="28CD70B4" w:rsidR="00F679C8" w:rsidRPr="00926365" w:rsidRDefault="00F679C8" w:rsidP="1F295988">
            <w:pPr>
              <w:spacing w:before="120" w:after="120"/>
              <w:jc w:val="left"/>
              <w:rPr>
                <w:rFonts w:eastAsia="Calibri" w:cs="Arial"/>
                <w:sz w:val="18"/>
                <w:szCs w:val="18"/>
              </w:rPr>
            </w:pPr>
            <w:r w:rsidRPr="00926365">
              <w:rPr>
                <w:rFonts w:eastAsia="Calibri" w:cs="Arial"/>
                <w:sz w:val="18"/>
                <w:szCs w:val="18"/>
              </w:rPr>
              <w:t>Legal status of new owner/licensee</w:t>
            </w:r>
            <w:r w:rsidR="009C16AD" w:rsidRPr="00926365">
              <w:rPr>
                <w:rFonts w:eastAsia="Calibri" w:cs="Arial"/>
                <w:sz w:val="18"/>
                <w:szCs w:val="18"/>
              </w:rPr>
              <w:t>:</w:t>
            </w:r>
          </w:p>
          <w:p w14:paraId="6E79CD1F" w14:textId="1B9A6F74" w:rsidR="009C16AD" w:rsidRPr="00926365" w:rsidRDefault="009C16AD" w:rsidP="009C16AD">
            <w:pPr>
              <w:spacing w:after="60"/>
              <w:ind w:right="6"/>
              <w:rPr>
                <w:rFonts w:eastAsia="Calibri" w:cs="Arial"/>
                <w:i/>
                <w:iCs/>
                <w:color w:val="808080"/>
                <w:sz w:val="16"/>
                <w:szCs w:val="16"/>
              </w:rPr>
            </w:pPr>
            <w:r w:rsidRPr="00926365">
              <w:rPr>
                <w:rFonts w:eastAsia="Calibri" w:cs="Arial"/>
                <w:i/>
                <w:iCs/>
                <w:color w:val="808080" w:themeColor="background1" w:themeShade="80"/>
                <w:sz w:val="16"/>
                <w:szCs w:val="16"/>
              </w:rPr>
              <w:t>Choose from the following (one or more):</w:t>
            </w:r>
          </w:p>
          <w:p w14:paraId="46763C6D" w14:textId="162A43DA"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private entity</w:t>
            </w:r>
          </w:p>
          <w:p w14:paraId="40F8FC43"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public body</w:t>
            </w:r>
          </w:p>
          <w:p w14:paraId="2AF267F0"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non-profit</w:t>
            </w:r>
          </w:p>
          <w:p w14:paraId="308A349C"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for profit organisation</w:t>
            </w:r>
          </w:p>
          <w:p w14:paraId="41111705"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enterprise (please specify:</w:t>
            </w:r>
          </w:p>
          <w:p w14:paraId="47ACE632" w14:textId="77777777" w:rsidR="00F679C8" w:rsidRPr="00926365" w:rsidRDefault="00F679C8" w:rsidP="009C16AD">
            <w:pPr>
              <w:pStyle w:val="ListParagraph"/>
              <w:numPr>
                <w:ilvl w:val="1"/>
                <w:numId w:val="14"/>
              </w:numPr>
              <w:spacing w:after="60" w:line="240" w:lineRule="auto"/>
              <w:ind w:left="1030"/>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less than 250 employees</w:t>
            </w:r>
          </w:p>
          <w:p w14:paraId="4F07DBAA" w14:textId="77777777" w:rsidR="00F679C8" w:rsidRPr="00926365" w:rsidRDefault="00F679C8" w:rsidP="009C16AD">
            <w:pPr>
              <w:pStyle w:val="ListParagraph"/>
              <w:numPr>
                <w:ilvl w:val="1"/>
                <w:numId w:val="14"/>
              </w:numPr>
              <w:spacing w:after="60" w:line="240" w:lineRule="auto"/>
              <w:ind w:left="1030"/>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more than 250 employees)</w:t>
            </w:r>
          </w:p>
          <w:p w14:paraId="7B82D7E1"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lastRenderedPageBreak/>
              <w:t>non-governmental organisation (NGO)</w:t>
            </w:r>
          </w:p>
          <w:p w14:paraId="65A0CBBF"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 xml:space="preserve">civil society organisation </w:t>
            </w:r>
          </w:p>
          <w:p w14:paraId="64B545B6"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 xml:space="preserve">international organisation </w:t>
            </w:r>
          </w:p>
          <w:p w14:paraId="19404377"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research organisation</w:t>
            </w:r>
          </w:p>
          <w:p w14:paraId="5168F8BB" w14:textId="77777777" w:rsidR="00F679C8" w:rsidRPr="00926365" w:rsidRDefault="00F679C8" w:rsidP="009C16AD">
            <w:pPr>
              <w:pStyle w:val="ListParagraph"/>
              <w:numPr>
                <w:ilvl w:val="0"/>
                <w:numId w:val="9"/>
              </w:numPr>
              <w:spacing w:after="60" w:line="240" w:lineRule="auto"/>
              <w:contextualSpacing w:val="0"/>
              <w:rPr>
                <w:rFonts w:ascii="Arial" w:eastAsia="Calibri" w:hAnsi="Arial" w:cs="Arial"/>
                <w:i/>
                <w:iCs/>
                <w:color w:val="808080"/>
                <w:sz w:val="16"/>
                <w:szCs w:val="16"/>
              </w:rPr>
            </w:pPr>
            <w:r w:rsidRPr="00926365">
              <w:rPr>
                <w:rFonts w:ascii="Arial" w:eastAsia="Calibri" w:hAnsi="Arial" w:cs="Arial"/>
                <w:i/>
                <w:iCs/>
                <w:color w:val="808080" w:themeColor="background1" w:themeShade="80"/>
                <w:sz w:val="16"/>
                <w:szCs w:val="16"/>
              </w:rPr>
              <w:t>secondary or higher education establishment</w:t>
            </w:r>
          </w:p>
          <w:p w14:paraId="1D94FCDC" w14:textId="0080C76A" w:rsidR="00F679C8" w:rsidRPr="00926365" w:rsidRDefault="00F679C8" w:rsidP="008D3D3B">
            <w:pPr>
              <w:pStyle w:val="ListParagraph"/>
              <w:numPr>
                <w:ilvl w:val="0"/>
                <w:numId w:val="9"/>
              </w:numPr>
              <w:spacing w:after="60" w:line="240" w:lineRule="auto"/>
              <w:contextualSpacing w:val="0"/>
              <w:rPr>
                <w:rFonts w:eastAsia="Calibri" w:cs="Arial"/>
                <w:sz w:val="18"/>
                <w:szCs w:val="18"/>
              </w:rPr>
            </w:pPr>
            <w:r w:rsidRPr="00926365">
              <w:rPr>
                <w:rFonts w:ascii="Arial" w:eastAsia="Calibri" w:hAnsi="Arial" w:cs="Arial"/>
                <w:i/>
                <w:iCs/>
                <w:color w:val="808080" w:themeColor="background1" w:themeShade="80"/>
                <w:sz w:val="16"/>
                <w:szCs w:val="16"/>
              </w:rPr>
              <w:t>other</w:t>
            </w:r>
            <w:r w:rsidR="008D3D3B" w:rsidRPr="00926365">
              <w:rPr>
                <w:rFonts w:ascii="Arial" w:eastAsia="Calibri" w:hAnsi="Arial" w:cs="Arial"/>
                <w:i/>
                <w:iCs/>
                <w:color w:val="808080" w:themeColor="background1" w:themeShade="80"/>
                <w:sz w:val="16"/>
                <w:szCs w:val="16"/>
              </w:rPr>
              <w:t>, please specify</w:t>
            </w:r>
          </w:p>
        </w:tc>
        <w:tc>
          <w:tcPr>
            <w:tcW w:w="4394" w:type="dxa"/>
            <w:shd w:val="clear" w:color="auto" w:fill="FFFFFF" w:themeFill="background1"/>
            <w:vAlign w:val="center"/>
          </w:tcPr>
          <w:p w14:paraId="77B533DF" w14:textId="77777777" w:rsidR="00F679C8" w:rsidRPr="00926365" w:rsidRDefault="00F679C8" w:rsidP="00EE5BFF">
            <w:pPr>
              <w:spacing w:before="120" w:after="120"/>
              <w:ind w:right="4"/>
              <w:rPr>
                <w:rFonts w:eastAsia="Calibri" w:cs="Arial"/>
                <w:sz w:val="18"/>
                <w:szCs w:val="16"/>
              </w:rPr>
            </w:pPr>
          </w:p>
        </w:tc>
      </w:tr>
      <w:bookmarkEnd w:id="7"/>
      <w:tr w:rsidR="00F679C8" w:rsidRPr="003E07F1" w14:paraId="4B3EB923" w14:textId="77777777" w:rsidTr="00DA4DA1">
        <w:trPr>
          <w:trHeight w:val="447"/>
          <w:jc w:val="center"/>
        </w:trPr>
        <w:tc>
          <w:tcPr>
            <w:tcW w:w="4395" w:type="dxa"/>
            <w:shd w:val="clear" w:color="auto" w:fill="D9D9D9" w:themeFill="background1" w:themeFillShade="D9"/>
            <w:vAlign w:val="center"/>
          </w:tcPr>
          <w:p w14:paraId="3088A038" w14:textId="44ACBC01" w:rsidR="00F679C8" w:rsidRPr="00926365" w:rsidRDefault="00F679C8" w:rsidP="1F295988">
            <w:pPr>
              <w:spacing w:before="120" w:after="120"/>
              <w:jc w:val="left"/>
              <w:rPr>
                <w:rFonts w:eastAsia="Calibri" w:cs="Arial"/>
                <w:sz w:val="18"/>
                <w:szCs w:val="18"/>
              </w:rPr>
            </w:pPr>
            <w:r w:rsidRPr="00926365">
              <w:rPr>
                <w:rFonts w:eastAsia="Calibri" w:cs="Arial"/>
                <w:sz w:val="18"/>
                <w:szCs w:val="18"/>
              </w:rPr>
              <w:t>Sector/domain of new owner/licensee</w:t>
            </w:r>
            <w:r w:rsidR="009C16AD" w:rsidRPr="00926365">
              <w:rPr>
                <w:rFonts w:eastAsia="Calibri" w:cs="Arial"/>
                <w:sz w:val="18"/>
                <w:szCs w:val="18"/>
              </w:rPr>
              <w:t>:</w:t>
            </w:r>
          </w:p>
          <w:p w14:paraId="4BE61751" w14:textId="490F78C0" w:rsidR="00BF7533" w:rsidRPr="00926365" w:rsidRDefault="00BF7533" w:rsidP="1F295988">
            <w:pPr>
              <w:spacing w:before="120" w:after="120"/>
              <w:jc w:val="left"/>
              <w:rPr>
                <w:rFonts w:eastAsia="Calibri" w:cs="Arial"/>
                <w:sz w:val="18"/>
                <w:szCs w:val="18"/>
              </w:rPr>
            </w:pPr>
            <w:r w:rsidRPr="00926365">
              <w:rPr>
                <w:rFonts w:eastAsia="Calibri" w:cs="Arial"/>
                <w:i/>
                <w:iCs/>
                <w:color w:val="808080" w:themeColor="background1" w:themeShade="80"/>
                <w:sz w:val="16"/>
                <w:szCs w:val="16"/>
              </w:rPr>
              <w:t>(tick the relevant box(es))</w:t>
            </w:r>
          </w:p>
        </w:tc>
        <w:tc>
          <w:tcPr>
            <w:tcW w:w="4394" w:type="dxa"/>
            <w:shd w:val="clear" w:color="auto" w:fill="FFFFFF" w:themeFill="background1"/>
            <w:vAlign w:val="center"/>
          </w:tcPr>
          <w:p w14:paraId="67FDEEF0" w14:textId="53776196"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Physics</w:t>
            </w:r>
          </w:p>
          <w:p w14:paraId="13C4647A"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Chemistry</w:t>
            </w:r>
          </w:p>
          <w:p w14:paraId="704F5663" w14:textId="3865811D"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Life Sciences &amp; Biotech</w:t>
            </w:r>
          </w:p>
          <w:p w14:paraId="2EB20B67"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Earth Sciences &amp; Environment</w:t>
            </w:r>
          </w:p>
          <w:p w14:paraId="7F6C3692"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Engineering &amp; Technology</w:t>
            </w:r>
          </w:p>
          <w:p w14:paraId="75767C2B"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Mathematics</w:t>
            </w:r>
          </w:p>
          <w:p w14:paraId="5D8664A5"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Information &amp; Communication Technologies</w:t>
            </w:r>
          </w:p>
          <w:p w14:paraId="07D004DB"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Material Sciences</w:t>
            </w:r>
          </w:p>
          <w:p w14:paraId="52570326"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Energy</w:t>
            </w:r>
          </w:p>
          <w:p w14:paraId="6F20AE7B"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Social Sciences </w:t>
            </w:r>
          </w:p>
          <w:p w14:paraId="53D2912E" w14:textId="77777777"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Humanities</w:t>
            </w:r>
          </w:p>
          <w:p w14:paraId="55196B85" w14:textId="50186C26" w:rsidR="00F679C8" w:rsidRPr="00926365" w:rsidRDefault="00F679C8" w:rsidP="0039272D">
            <w:pPr>
              <w:spacing w:before="120" w:after="120"/>
              <w:ind w:left="176" w:right="4"/>
              <w:rPr>
                <w:rFonts w:eastAsia="Calibri" w:cs="Arial"/>
                <w:sz w:val="18"/>
                <w:szCs w:val="18"/>
              </w:rPr>
            </w:pPr>
            <w:r w:rsidRPr="00926365">
              <w:rPr>
                <w:rFonts w:ascii="Segoe UI Symbol" w:eastAsia="Calibri" w:hAnsi="Segoe UI Symbol" w:cs="Segoe UI Symbol"/>
                <w:sz w:val="18"/>
                <w:szCs w:val="18"/>
              </w:rPr>
              <w:t>☐</w:t>
            </w:r>
            <w:r w:rsidRPr="00926365">
              <w:rPr>
                <w:rFonts w:eastAsia="Calibri" w:cs="Arial"/>
                <w:sz w:val="18"/>
                <w:szCs w:val="18"/>
              </w:rPr>
              <w:t xml:space="preserve"> Other, please specify</w:t>
            </w:r>
          </w:p>
        </w:tc>
      </w:tr>
      <w:tr w:rsidR="00F679C8" w:rsidRPr="003E07F1" w14:paraId="545CE6B4" w14:textId="77777777" w:rsidTr="00DA4DA1">
        <w:trPr>
          <w:trHeight w:val="447"/>
          <w:jc w:val="center"/>
        </w:trPr>
        <w:tc>
          <w:tcPr>
            <w:tcW w:w="4395" w:type="dxa"/>
            <w:shd w:val="clear" w:color="auto" w:fill="D9D9D9" w:themeFill="background1" w:themeFillShade="D9"/>
            <w:vAlign w:val="center"/>
          </w:tcPr>
          <w:p w14:paraId="4CB7B143" w14:textId="57DF77EE" w:rsidR="00F679C8" w:rsidRPr="00926365" w:rsidRDefault="00F679C8" w:rsidP="1F295988">
            <w:pPr>
              <w:spacing w:before="120" w:after="120"/>
              <w:jc w:val="left"/>
              <w:rPr>
                <w:rFonts w:eastAsia="Calibri" w:cs="Arial"/>
                <w:sz w:val="18"/>
                <w:szCs w:val="18"/>
              </w:rPr>
            </w:pPr>
            <w:r w:rsidRPr="00926365">
              <w:rPr>
                <w:rFonts w:eastAsia="Calibri" w:cs="Arial"/>
                <w:sz w:val="18"/>
                <w:szCs w:val="18"/>
              </w:rPr>
              <w:t>Relationship between participant and new owner/licensee</w:t>
            </w:r>
            <w:r w:rsidR="009C16AD" w:rsidRPr="00926365">
              <w:rPr>
                <w:rFonts w:eastAsia="Calibri" w:cs="Arial"/>
                <w:sz w:val="18"/>
                <w:szCs w:val="18"/>
              </w:rPr>
              <w:t>:</w:t>
            </w:r>
          </w:p>
          <w:p w14:paraId="3F56E043" w14:textId="6662F1E7" w:rsidR="00F679C8" w:rsidRPr="00926365" w:rsidRDefault="009C16AD" w:rsidP="1F295988">
            <w:pPr>
              <w:spacing w:before="120" w:after="120"/>
              <w:jc w:val="left"/>
              <w:rPr>
                <w:rFonts w:eastAsia="Calibri" w:cs="Arial"/>
                <w:sz w:val="18"/>
                <w:szCs w:val="18"/>
              </w:rPr>
            </w:pPr>
            <w:r w:rsidRPr="00926365">
              <w:rPr>
                <w:rFonts w:eastAsia="Calibri" w:cs="Arial"/>
                <w:i/>
                <w:iCs/>
                <w:color w:val="808080" w:themeColor="background1" w:themeShade="80"/>
                <w:sz w:val="16"/>
                <w:szCs w:val="16"/>
              </w:rPr>
              <w:t>I</w:t>
            </w:r>
            <w:r w:rsidR="00F679C8" w:rsidRPr="00926365">
              <w:rPr>
                <w:rFonts w:eastAsia="Calibri" w:cs="Arial"/>
                <w:i/>
                <w:iCs/>
                <w:color w:val="808080" w:themeColor="background1" w:themeShade="80"/>
                <w:sz w:val="16"/>
                <w:szCs w:val="16"/>
              </w:rPr>
              <w:t>ndicate if the transfer/license takes place between companies in the same group and what is their relationship</w:t>
            </w:r>
            <w:r w:rsidRPr="00926365">
              <w:rPr>
                <w:rFonts w:eastAsia="Calibri" w:cs="Arial"/>
                <w:i/>
                <w:iCs/>
                <w:color w:val="808080" w:themeColor="background1" w:themeShade="80"/>
                <w:sz w:val="16"/>
                <w:szCs w:val="16"/>
              </w:rPr>
              <w:t>;</w:t>
            </w:r>
            <w:r w:rsidR="00F679C8" w:rsidRPr="00926365">
              <w:rPr>
                <w:rFonts w:eastAsia="Calibri" w:cs="Arial"/>
                <w:i/>
                <w:iCs/>
                <w:color w:val="808080" w:themeColor="background1" w:themeShade="80"/>
                <w:sz w:val="16"/>
                <w:szCs w:val="16"/>
              </w:rPr>
              <w:t xml:space="preserve"> </w:t>
            </w:r>
            <w:r w:rsidRPr="00926365">
              <w:rPr>
                <w:rFonts w:eastAsia="Calibri" w:cs="Arial"/>
                <w:i/>
                <w:iCs/>
                <w:color w:val="808080" w:themeColor="background1" w:themeShade="80"/>
                <w:sz w:val="16"/>
                <w:szCs w:val="16"/>
              </w:rPr>
              <w:t>indicate if</w:t>
            </w:r>
            <w:r w:rsidR="00F679C8" w:rsidRPr="00926365">
              <w:rPr>
                <w:rFonts w:eastAsia="Calibri" w:cs="Arial"/>
                <w:i/>
                <w:iCs/>
                <w:color w:val="808080" w:themeColor="background1" w:themeShade="80"/>
                <w:sz w:val="16"/>
                <w:szCs w:val="16"/>
              </w:rPr>
              <w:t xml:space="preserve"> the transfer/license takes place between academia and industry, etc.</w:t>
            </w:r>
          </w:p>
        </w:tc>
        <w:tc>
          <w:tcPr>
            <w:tcW w:w="4394" w:type="dxa"/>
            <w:shd w:val="clear" w:color="auto" w:fill="FFFFFF" w:themeFill="background1"/>
            <w:vAlign w:val="center"/>
          </w:tcPr>
          <w:p w14:paraId="02E633C6" w14:textId="77777777" w:rsidR="00F679C8" w:rsidRPr="00926365" w:rsidRDefault="00F679C8" w:rsidP="00F679C8">
            <w:pPr>
              <w:spacing w:before="120" w:after="120"/>
              <w:ind w:right="4"/>
              <w:rPr>
                <w:rFonts w:ascii="Segoe UI Symbol" w:eastAsia="Calibri" w:hAnsi="Segoe UI Symbol" w:cs="Segoe UI Symbol"/>
                <w:sz w:val="18"/>
                <w:szCs w:val="16"/>
              </w:rPr>
            </w:pPr>
          </w:p>
        </w:tc>
      </w:tr>
      <w:tr w:rsidR="00F679C8" w:rsidRPr="003E07F1" w14:paraId="564BED9E" w14:textId="77777777" w:rsidTr="00DA4DA1">
        <w:trPr>
          <w:jc w:val="center"/>
        </w:trPr>
        <w:tc>
          <w:tcPr>
            <w:tcW w:w="8789" w:type="dxa"/>
            <w:gridSpan w:val="2"/>
            <w:shd w:val="clear" w:color="auto" w:fill="D9D9D9" w:themeFill="background1" w:themeFillShade="D9"/>
          </w:tcPr>
          <w:p w14:paraId="2B698658" w14:textId="675D8B2A" w:rsidR="00F679C8" w:rsidRPr="00926365" w:rsidRDefault="00F679C8" w:rsidP="00F679C8">
            <w:pPr>
              <w:spacing w:before="120" w:after="120"/>
              <w:ind w:right="4"/>
              <w:rPr>
                <w:rFonts w:eastAsia="Calibri" w:cs="Arial"/>
                <w:b/>
                <w:bCs/>
                <w:sz w:val="18"/>
                <w:szCs w:val="20"/>
              </w:rPr>
            </w:pPr>
            <w:r w:rsidRPr="00926365">
              <w:rPr>
                <w:rFonts w:eastAsia="Calibri" w:cs="Arial"/>
                <w:b/>
                <w:bCs/>
                <w:sz w:val="18"/>
                <w:szCs w:val="20"/>
              </w:rPr>
              <w:t>Description of the intended exploitation by the new owner/licensee (planned or potential)</w:t>
            </w:r>
          </w:p>
          <w:p w14:paraId="24651E66" w14:textId="1DFC76B1" w:rsidR="00F679C8" w:rsidRPr="00926365" w:rsidRDefault="00F679C8" w:rsidP="00F679C8">
            <w:pPr>
              <w:spacing w:before="120" w:after="120"/>
              <w:ind w:right="4"/>
              <w:rPr>
                <w:rFonts w:eastAsia="Calibri" w:cs="Arial"/>
                <w:i/>
                <w:iCs/>
                <w:sz w:val="16"/>
                <w:szCs w:val="16"/>
              </w:rPr>
            </w:pPr>
            <w:r w:rsidRPr="00926365">
              <w:rPr>
                <w:rFonts w:eastAsia="Calibri" w:cs="Arial"/>
                <w:i/>
                <w:iCs/>
                <w:sz w:val="16"/>
                <w:szCs w:val="16"/>
              </w:rPr>
              <w:t>In case a licence is intended, please indicate if the licence covers all possible fields of application or a subset thereof and, if applicable, why an exclusive licence instead of a non-exclusive licence is intended</w:t>
            </w:r>
            <w:r w:rsidRPr="00926365">
              <w:rPr>
                <w:i/>
                <w:iCs/>
                <w:sz w:val="16"/>
                <w:szCs w:val="16"/>
              </w:rPr>
              <w:t>.</w:t>
            </w:r>
          </w:p>
        </w:tc>
      </w:tr>
      <w:tr w:rsidR="00F679C8" w:rsidRPr="003E07F1" w14:paraId="400AB7E2" w14:textId="77777777" w:rsidTr="00DA4DA1">
        <w:trPr>
          <w:jc w:val="center"/>
        </w:trPr>
        <w:tc>
          <w:tcPr>
            <w:tcW w:w="8789" w:type="dxa"/>
            <w:gridSpan w:val="2"/>
            <w:shd w:val="clear" w:color="auto" w:fill="auto"/>
          </w:tcPr>
          <w:p w14:paraId="7ABF3D76" w14:textId="3751E78E" w:rsidR="00F679C8" w:rsidRPr="00926365" w:rsidRDefault="00F679C8" w:rsidP="00F679C8">
            <w:pPr>
              <w:spacing w:before="120" w:after="120"/>
              <w:rPr>
                <w:rFonts w:eastAsia="Calibri" w:cs="Arial"/>
                <w:sz w:val="18"/>
                <w:szCs w:val="20"/>
              </w:rPr>
            </w:pPr>
            <w:r w:rsidRPr="00926365">
              <w:rPr>
                <w:rFonts w:eastAsia="Calibri" w:cs="Arial"/>
                <w:sz w:val="18"/>
                <w:szCs w:val="20"/>
              </w:rPr>
              <w:t>Insert text</w:t>
            </w:r>
          </w:p>
          <w:p w14:paraId="7C4A0E12" w14:textId="7F79B26F" w:rsidR="00F679C8" w:rsidRPr="00926365" w:rsidRDefault="00F679C8" w:rsidP="00F679C8">
            <w:pPr>
              <w:spacing w:before="120" w:after="120"/>
              <w:rPr>
                <w:rFonts w:eastAsia="Calibri" w:cs="Arial"/>
              </w:rPr>
            </w:pPr>
          </w:p>
        </w:tc>
      </w:tr>
      <w:tr w:rsidR="00F679C8" w:rsidRPr="003E07F1" w14:paraId="74A503DA" w14:textId="77777777" w:rsidTr="00DA4DA1">
        <w:trPr>
          <w:jc w:val="center"/>
        </w:trPr>
        <w:tc>
          <w:tcPr>
            <w:tcW w:w="8789" w:type="dxa"/>
            <w:gridSpan w:val="2"/>
            <w:shd w:val="clear" w:color="auto" w:fill="D9D9D9" w:themeFill="background1" w:themeFillShade="D9"/>
          </w:tcPr>
          <w:p w14:paraId="3B6FF8D9" w14:textId="0A29BBF1" w:rsidR="00F679C8" w:rsidRPr="00926365" w:rsidRDefault="00BF7533" w:rsidP="00D34D61">
            <w:pPr>
              <w:spacing w:before="120" w:after="120"/>
              <w:rPr>
                <w:rFonts w:eastAsia="Calibri" w:cs="Arial"/>
                <w:b/>
                <w:bCs/>
                <w:sz w:val="18"/>
                <w:szCs w:val="18"/>
              </w:rPr>
            </w:pPr>
            <w:bookmarkStart w:id="8" w:name="_Hlk175902120"/>
            <w:r w:rsidRPr="00926365">
              <w:rPr>
                <w:rFonts w:eastAsia="Calibri" w:cs="Arial"/>
                <w:i/>
                <w:iCs/>
                <w:color w:val="4AA55B"/>
                <w:sz w:val="18"/>
                <w:szCs w:val="18"/>
              </w:rPr>
              <w:t>[OPTION for HE, EURATOM, H2020:</w:t>
            </w:r>
            <w:r w:rsidRPr="00926365">
              <w:rPr>
                <w:rFonts w:eastAsia="Calibri" w:cs="Arial"/>
                <w:b/>
                <w:bCs/>
                <w:color w:val="4AA55B"/>
                <w:sz w:val="18"/>
                <w:szCs w:val="18"/>
              </w:rPr>
              <w:t xml:space="preserve"> </w:t>
            </w:r>
            <w:r w:rsidR="00F679C8" w:rsidRPr="00926365">
              <w:rPr>
                <w:rFonts w:eastAsia="Calibri" w:cs="Arial"/>
                <w:b/>
                <w:bCs/>
                <w:sz w:val="18"/>
                <w:szCs w:val="18"/>
              </w:rPr>
              <w:t xml:space="preserve">Additional or alternative exploitation of the results (planned or potential) in the EU </w:t>
            </w:r>
            <w:r w:rsidR="008E06B6" w:rsidRPr="00926365">
              <w:rPr>
                <w:rFonts w:eastAsia="Calibri" w:cs="Arial"/>
                <w:b/>
                <w:bCs/>
                <w:sz w:val="18"/>
                <w:szCs w:val="18"/>
              </w:rPr>
              <w:t>and</w:t>
            </w:r>
            <w:r w:rsidR="000E6F4F" w:rsidRPr="00926365">
              <w:rPr>
                <w:rFonts w:eastAsia="Calibri" w:cs="Arial"/>
                <w:b/>
                <w:bCs/>
                <w:sz w:val="18"/>
                <w:szCs w:val="18"/>
              </w:rPr>
              <w:t xml:space="preserve"> associated third countries </w:t>
            </w:r>
            <w:r w:rsidR="008E06B6" w:rsidRPr="00926365">
              <w:rPr>
                <w:rFonts w:eastAsia="Calibri" w:cs="Arial"/>
                <w:b/>
                <w:bCs/>
                <w:sz w:val="18"/>
                <w:szCs w:val="18"/>
              </w:rPr>
              <w:t>(</w:t>
            </w:r>
            <w:r w:rsidR="000E6F4F" w:rsidRPr="00926365">
              <w:rPr>
                <w:rFonts w:eastAsia="Calibri" w:cs="Arial"/>
                <w:b/>
                <w:bCs/>
                <w:sz w:val="18"/>
                <w:szCs w:val="18"/>
              </w:rPr>
              <w:t>or, where applicable, eligible non-EU countries set out in call conditions restricting participation due to strategic assets, interests, autonomy or security reasons)</w:t>
            </w:r>
          </w:p>
          <w:p w14:paraId="59D5A843" w14:textId="3F3A079A" w:rsidR="00F679C8" w:rsidRPr="00926365" w:rsidRDefault="000E6F4F" w:rsidP="1F295988">
            <w:pPr>
              <w:spacing w:before="120" w:after="120"/>
              <w:rPr>
                <w:rFonts w:eastAsia="Calibri" w:cs="Arial"/>
                <w:sz w:val="18"/>
                <w:szCs w:val="18"/>
              </w:rPr>
            </w:pPr>
            <w:r w:rsidRPr="00926365">
              <w:rPr>
                <w:rFonts w:eastAsia="Calibri" w:cs="Arial"/>
                <w:i/>
                <w:iCs/>
                <w:sz w:val="16"/>
                <w:szCs w:val="16"/>
              </w:rPr>
              <w:t xml:space="preserve">In case no additional or alternative exploitation is planned, please describe whether there were previous attempts, and what were the hurdles, to exploit the results in the EU </w:t>
            </w:r>
            <w:r w:rsidR="008E06B6" w:rsidRPr="00926365">
              <w:rPr>
                <w:rFonts w:eastAsia="Calibri" w:cs="Arial"/>
                <w:i/>
                <w:iCs/>
                <w:sz w:val="16"/>
                <w:szCs w:val="16"/>
              </w:rPr>
              <w:t>and</w:t>
            </w:r>
            <w:r w:rsidRPr="00926365">
              <w:rPr>
                <w:rFonts w:eastAsia="Calibri" w:cs="Arial"/>
                <w:i/>
                <w:iCs/>
                <w:sz w:val="16"/>
                <w:szCs w:val="16"/>
              </w:rPr>
              <w:t xml:space="preserve"> associated third countries </w:t>
            </w:r>
            <w:r w:rsidR="008E06B6" w:rsidRPr="00926365">
              <w:rPr>
                <w:rFonts w:eastAsia="Calibri" w:cs="Arial"/>
                <w:i/>
                <w:iCs/>
                <w:sz w:val="16"/>
                <w:szCs w:val="16"/>
              </w:rPr>
              <w:t>(</w:t>
            </w:r>
            <w:r w:rsidRPr="00926365">
              <w:rPr>
                <w:rFonts w:eastAsia="Calibri" w:cs="Arial"/>
                <w:i/>
                <w:iCs/>
                <w:sz w:val="16"/>
                <w:szCs w:val="16"/>
              </w:rPr>
              <w:t>or, where applicable, eligible non-EU countries set out in call conditions restricting participation due to strategic assets, interests, autonomy or security reasons)</w:t>
            </w:r>
            <w:r w:rsidR="00F679C8" w:rsidRPr="00926365">
              <w:rPr>
                <w:rFonts w:eastAsia="Calibri" w:cs="Arial"/>
                <w:i/>
                <w:iCs/>
                <w:sz w:val="16"/>
                <w:szCs w:val="16"/>
              </w:rPr>
              <w:t>.</w:t>
            </w:r>
            <w:bookmarkEnd w:id="8"/>
          </w:p>
        </w:tc>
      </w:tr>
      <w:tr w:rsidR="00F679C8" w:rsidRPr="003E07F1" w14:paraId="4E1326B6" w14:textId="77777777" w:rsidTr="00DA4DA1">
        <w:trPr>
          <w:jc w:val="center"/>
        </w:trPr>
        <w:tc>
          <w:tcPr>
            <w:tcW w:w="8789" w:type="dxa"/>
            <w:gridSpan w:val="2"/>
            <w:shd w:val="clear" w:color="auto" w:fill="FFFFFF" w:themeFill="background1"/>
          </w:tcPr>
          <w:p w14:paraId="52C8460F" w14:textId="32BBB8FC" w:rsidR="00F679C8" w:rsidRPr="00926365" w:rsidRDefault="00F679C8" w:rsidP="00F679C8">
            <w:pPr>
              <w:spacing w:before="120" w:after="120"/>
              <w:rPr>
                <w:rFonts w:eastAsia="Calibri" w:cs="Arial"/>
                <w:b/>
                <w:bCs/>
                <w:sz w:val="18"/>
                <w:szCs w:val="20"/>
              </w:rPr>
            </w:pPr>
            <w:r w:rsidRPr="00926365">
              <w:rPr>
                <w:rFonts w:eastAsia="Calibri" w:cs="Arial"/>
                <w:sz w:val="18"/>
                <w:szCs w:val="20"/>
              </w:rPr>
              <w:t>Insert text</w:t>
            </w:r>
            <w:r w:rsidR="00BF7533" w:rsidRPr="00926365">
              <w:rPr>
                <w:rFonts w:eastAsia="Calibri" w:cs="Arial"/>
                <w:i/>
                <w:iCs/>
                <w:color w:val="4AA55B"/>
                <w:sz w:val="18"/>
                <w:szCs w:val="20"/>
              </w:rPr>
              <w:t>]</w:t>
            </w:r>
          </w:p>
          <w:p w14:paraId="2C0EC7C9" w14:textId="77777777" w:rsidR="00F679C8" w:rsidRPr="00926365" w:rsidRDefault="00F679C8" w:rsidP="00F679C8">
            <w:pPr>
              <w:spacing w:before="120" w:after="120"/>
              <w:rPr>
                <w:rFonts w:eastAsia="Calibri" w:cs="Arial"/>
                <w:b/>
                <w:bCs/>
                <w:sz w:val="18"/>
                <w:szCs w:val="20"/>
              </w:rPr>
            </w:pPr>
          </w:p>
        </w:tc>
      </w:tr>
      <w:tr w:rsidR="00F679C8" w:rsidRPr="003E07F1" w14:paraId="3B66E86C" w14:textId="77777777" w:rsidTr="00DA4DA1">
        <w:trPr>
          <w:jc w:val="center"/>
        </w:trPr>
        <w:tc>
          <w:tcPr>
            <w:tcW w:w="8789" w:type="dxa"/>
            <w:gridSpan w:val="2"/>
            <w:shd w:val="clear" w:color="auto" w:fill="D9D9D9" w:themeFill="background1" w:themeFillShade="D9"/>
          </w:tcPr>
          <w:p w14:paraId="388758D0" w14:textId="186212C6" w:rsidR="00F679C8" w:rsidRPr="00926365" w:rsidRDefault="00F679C8" w:rsidP="1F295988">
            <w:pPr>
              <w:spacing w:before="120" w:after="120"/>
              <w:rPr>
                <w:rFonts w:eastAsia="Calibri" w:cs="Arial"/>
                <w:sz w:val="18"/>
                <w:szCs w:val="18"/>
              </w:rPr>
            </w:pPr>
            <w:r w:rsidRPr="00926365">
              <w:rPr>
                <w:rFonts w:eastAsia="Calibri" w:cs="Arial"/>
                <w:b/>
                <w:bCs/>
                <w:sz w:val="18"/>
                <w:szCs w:val="18"/>
              </w:rPr>
              <w:t xml:space="preserve">Description of the other beneficiaries’ access rights after the transfer </w:t>
            </w:r>
            <w:r w:rsidR="003243B9" w:rsidRPr="00926365">
              <w:rPr>
                <w:rFonts w:eastAsia="Calibri" w:cs="Arial"/>
                <w:b/>
                <w:bCs/>
                <w:sz w:val="18"/>
                <w:szCs w:val="18"/>
              </w:rPr>
              <w:t>(</w:t>
            </w:r>
            <w:r w:rsidRPr="00926365">
              <w:rPr>
                <w:rFonts w:eastAsia="Calibri" w:cs="Arial"/>
                <w:b/>
                <w:bCs/>
                <w:sz w:val="18"/>
                <w:szCs w:val="18"/>
              </w:rPr>
              <w:t>if applicable</w:t>
            </w:r>
            <w:r w:rsidR="003243B9" w:rsidRPr="00926365">
              <w:rPr>
                <w:rFonts w:eastAsia="Calibri" w:cs="Arial"/>
                <w:b/>
                <w:bCs/>
                <w:sz w:val="18"/>
                <w:szCs w:val="18"/>
              </w:rPr>
              <w:t>).</w:t>
            </w:r>
          </w:p>
        </w:tc>
      </w:tr>
      <w:tr w:rsidR="00F679C8" w:rsidRPr="003E07F1" w14:paraId="184A243A" w14:textId="77777777" w:rsidTr="00DA4DA1">
        <w:trPr>
          <w:jc w:val="center"/>
        </w:trPr>
        <w:tc>
          <w:tcPr>
            <w:tcW w:w="8789" w:type="dxa"/>
            <w:gridSpan w:val="2"/>
            <w:shd w:val="clear" w:color="auto" w:fill="FFFFFF" w:themeFill="background1"/>
          </w:tcPr>
          <w:p w14:paraId="36E48B94" w14:textId="1E46FF37" w:rsidR="00F679C8" w:rsidRDefault="00F679C8" w:rsidP="00F679C8">
            <w:pPr>
              <w:spacing w:before="120" w:after="120"/>
              <w:rPr>
                <w:rFonts w:eastAsia="Calibri" w:cs="Arial"/>
                <w:b/>
                <w:bCs/>
                <w:sz w:val="18"/>
                <w:szCs w:val="20"/>
              </w:rPr>
            </w:pPr>
            <w:r>
              <w:rPr>
                <w:rFonts w:eastAsia="Calibri" w:cs="Arial"/>
                <w:sz w:val="18"/>
                <w:szCs w:val="20"/>
              </w:rPr>
              <w:t>Insert text</w:t>
            </w:r>
          </w:p>
          <w:p w14:paraId="6252A9D4" w14:textId="77777777" w:rsidR="00F679C8" w:rsidRPr="008E13D5" w:rsidRDefault="00F679C8" w:rsidP="00F679C8">
            <w:pPr>
              <w:spacing w:before="120" w:after="120"/>
              <w:rPr>
                <w:rFonts w:eastAsia="Calibri" w:cs="Arial"/>
                <w:b/>
                <w:bCs/>
                <w:sz w:val="18"/>
                <w:szCs w:val="20"/>
              </w:rPr>
            </w:pPr>
          </w:p>
        </w:tc>
      </w:tr>
      <w:tr w:rsidR="00F679C8" w:rsidRPr="003E07F1" w14:paraId="7BC7A476" w14:textId="77777777" w:rsidTr="00DA4DA1">
        <w:trPr>
          <w:jc w:val="center"/>
        </w:trPr>
        <w:tc>
          <w:tcPr>
            <w:tcW w:w="8789" w:type="dxa"/>
            <w:gridSpan w:val="2"/>
            <w:shd w:val="clear" w:color="auto" w:fill="D9D9D9" w:themeFill="background1" w:themeFillShade="D9"/>
          </w:tcPr>
          <w:p w14:paraId="2C633127" w14:textId="0E89A849" w:rsidR="00F679C8" w:rsidRPr="00926365" w:rsidRDefault="00F679C8" w:rsidP="00F679C8">
            <w:pPr>
              <w:spacing w:before="120" w:after="120"/>
              <w:rPr>
                <w:rFonts w:eastAsia="Calibri" w:cs="Arial"/>
                <w:b/>
                <w:bCs/>
                <w:sz w:val="18"/>
                <w:szCs w:val="20"/>
              </w:rPr>
            </w:pPr>
            <w:r w:rsidRPr="00926365">
              <w:rPr>
                <w:rFonts w:eastAsia="Calibri" w:cs="Arial"/>
                <w:b/>
                <w:bCs/>
                <w:sz w:val="18"/>
                <w:szCs w:val="20"/>
              </w:rPr>
              <w:t>Impact on EU interests</w:t>
            </w:r>
          </w:p>
          <w:p w14:paraId="402A05B5" w14:textId="1C929AA2" w:rsidR="00F679C8" w:rsidRPr="00926365" w:rsidRDefault="00F679C8" w:rsidP="00F679C8">
            <w:pPr>
              <w:spacing w:after="60"/>
              <w:rPr>
                <w:rFonts w:eastAsia="Calibri" w:cs="Arial"/>
                <w:i/>
                <w:iCs/>
                <w:sz w:val="16"/>
                <w:szCs w:val="16"/>
              </w:rPr>
            </w:pPr>
            <w:r w:rsidRPr="00926365">
              <w:rPr>
                <w:rFonts w:eastAsia="Calibri" w:cs="Arial"/>
                <w:i/>
                <w:iCs/>
                <w:sz w:val="16"/>
                <w:szCs w:val="16"/>
              </w:rPr>
              <w:lastRenderedPageBreak/>
              <w:t>Give a reasoned assessment of the likely impact of the intended transfer/licence on the EU interests as set out in Annex 5 GA.</w:t>
            </w:r>
          </w:p>
          <w:p w14:paraId="3D6E00FD" w14:textId="77777777" w:rsidR="00F679C8" w:rsidRPr="00926365" w:rsidRDefault="00F679C8" w:rsidP="00F679C8">
            <w:pPr>
              <w:spacing w:after="60"/>
              <w:rPr>
                <w:rFonts w:eastAsia="Calibri" w:cs="Arial"/>
                <w:i/>
                <w:iCs/>
                <w:sz w:val="16"/>
                <w:szCs w:val="16"/>
              </w:rPr>
            </w:pPr>
            <w:r w:rsidRPr="00926365">
              <w:rPr>
                <w:rFonts w:eastAsia="Calibri" w:cs="Arial"/>
                <w:i/>
                <w:iCs/>
                <w:sz w:val="16"/>
                <w:szCs w:val="16"/>
              </w:rPr>
              <w:t>Where the Grant Agreement refers to:</w:t>
            </w:r>
          </w:p>
          <w:p w14:paraId="1112CCE8" w14:textId="0CBC9117" w:rsidR="00F679C8" w:rsidRPr="00926365" w:rsidRDefault="00F679C8" w:rsidP="00F679C8">
            <w:pPr>
              <w:pStyle w:val="ListParagraph"/>
              <w:numPr>
                <w:ilvl w:val="0"/>
                <w:numId w:val="4"/>
              </w:numPr>
              <w:spacing w:after="60" w:line="240" w:lineRule="auto"/>
              <w:ind w:left="601"/>
              <w:contextualSpacing w:val="0"/>
              <w:jc w:val="both"/>
              <w:rPr>
                <w:rFonts w:ascii="Arial" w:hAnsi="Arial" w:cs="Arial"/>
                <w:i/>
                <w:iCs/>
                <w:color w:val="595959"/>
                <w:sz w:val="16"/>
                <w:szCs w:val="16"/>
              </w:rPr>
            </w:pPr>
            <w:r w:rsidRPr="00926365">
              <w:rPr>
                <w:rFonts w:ascii="Arial" w:eastAsia="Calibri" w:hAnsi="Arial" w:cs="Arial"/>
                <w:i/>
                <w:iCs/>
                <w:color w:val="595959"/>
                <w:sz w:val="16"/>
                <w:szCs w:val="16"/>
              </w:rPr>
              <w:t xml:space="preserve">EU competitiveness </w:t>
            </w:r>
            <w:r w:rsidRPr="00926365">
              <w:rPr>
                <w:rFonts w:ascii="Arial" w:eastAsia="Calibri" w:hAnsi="Arial" w:cs="Arial"/>
                <w:bCs/>
                <w:i/>
                <w:iCs/>
                <w:color w:val="595959"/>
                <w:sz w:val="16"/>
                <w:szCs w:val="16"/>
              </w:rPr>
              <w:t xml:space="preserve">— </w:t>
            </w:r>
            <w:r w:rsidRPr="00926365">
              <w:rPr>
                <w:rFonts w:ascii="Arial" w:eastAsia="Calibri" w:hAnsi="Arial" w:cs="Arial"/>
                <w:i/>
                <w:iCs/>
                <w:color w:val="595959"/>
                <w:sz w:val="16"/>
                <w:szCs w:val="16"/>
              </w:rPr>
              <w:t>describe the potential impact of the results on EU (and global) markets, identify any relevant market players established in the EU and indicate if there are any alternatives on the market for products, services or technology related to the results (and if yes, indicate if such alternatives are easily accessible)</w:t>
            </w:r>
            <w:r w:rsidRPr="00926365">
              <w:rPr>
                <w:rFonts w:ascii="Arial" w:hAnsi="Arial" w:cs="Arial"/>
                <w:i/>
                <w:iCs/>
                <w:color w:val="595959"/>
                <w:sz w:val="16"/>
                <w:szCs w:val="16"/>
              </w:rPr>
              <w:t>.</w:t>
            </w:r>
          </w:p>
          <w:p w14:paraId="4FDE4590" w14:textId="7137BE1D" w:rsidR="00F679C8" w:rsidRPr="00926365" w:rsidRDefault="00F679C8" w:rsidP="00F679C8">
            <w:pPr>
              <w:pStyle w:val="ListParagraph"/>
              <w:numPr>
                <w:ilvl w:val="0"/>
                <w:numId w:val="4"/>
              </w:numPr>
              <w:spacing w:after="60" w:line="240" w:lineRule="auto"/>
              <w:ind w:left="601"/>
              <w:contextualSpacing w:val="0"/>
              <w:jc w:val="both"/>
              <w:rPr>
                <w:rFonts w:ascii="Arial" w:eastAsia="Calibri" w:hAnsi="Arial" w:cs="Arial"/>
                <w:i/>
                <w:iCs/>
                <w:color w:val="595959"/>
                <w:sz w:val="16"/>
                <w:szCs w:val="16"/>
              </w:rPr>
            </w:pPr>
            <w:r w:rsidRPr="00926365">
              <w:rPr>
                <w:rFonts w:ascii="Arial" w:eastAsia="Calibri" w:hAnsi="Arial" w:cs="Arial"/>
                <w:i/>
                <w:iCs/>
                <w:color w:val="595959"/>
                <w:sz w:val="16"/>
                <w:szCs w:val="16"/>
              </w:rPr>
              <w:t xml:space="preserve">ethical principles or EU values </w:t>
            </w:r>
            <w:r w:rsidR="00A35DA1" w:rsidRPr="00926365">
              <w:rPr>
                <w:rFonts w:ascii="Arial" w:eastAsia="Calibri" w:hAnsi="Arial" w:cs="Arial"/>
                <w:i/>
                <w:iCs/>
                <w:color w:val="595959"/>
                <w:sz w:val="16"/>
                <w:szCs w:val="16"/>
              </w:rPr>
              <w:t>(including to promote peace and the well-being of its peoples)</w:t>
            </w:r>
            <w:r w:rsidR="00A35DA1" w:rsidRPr="00926365">
              <w:rPr>
                <w:rFonts w:ascii="Arial" w:eastAsia="Calibri" w:hAnsi="Arial" w:cs="Arial"/>
                <w:bCs/>
                <w:i/>
                <w:iCs/>
                <w:color w:val="595959"/>
                <w:sz w:val="16"/>
                <w:szCs w:val="16"/>
              </w:rPr>
              <w:t xml:space="preserve"> </w:t>
            </w:r>
            <w:r w:rsidRPr="00926365">
              <w:rPr>
                <w:rFonts w:ascii="Arial" w:eastAsia="Calibri" w:hAnsi="Arial" w:cs="Arial"/>
                <w:bCs/>
                <w:i/>
                <w:iCs/>
                <w:color w:val="595959"/>
                <w:sz w:val="16"/>
                <w:szCs w:val="16"/>
              </w:rPr>
              <w:t>—</w:t>
            </w:r>
            <w:r w:rsidRPr="00926365">
              <w:rPr>
                <w:rFonts w:ascii="Arial" w:eastAsia="Calibri" w:hAnsi="Arial" w:cs="Arial"/>
                <w:i/>
                <w:iCs/>
                <w:color w:val="595959"/>
                <w:sz w:val="16"/>
                <w:szCs w:val="16"/>
              </w:rPr>
              <w:t xml:space="preserve"> describe the potential impact of the transfer/licence on compliance/consistency with those.</w:t>
            </w:r>
          </w:p>
          <w:p w14:paraId="067466E0" w14:textId="365B11D0" w:rsidR="00F679C8" w:rsidRPr="00926365" w:rsidRDefault="00F679C8" w:rsidP="00F679C8">
            <w:pPr>
              <w:pStyle w:val="ListParagraph"/>
              <w:numPr>
                <w:ilvl w:val="0"/>
                <w:numId w:val="4"/>
              </w:numPr>
              <w:spacing w:after="60" w:line="240" w:lineRule="auto"/>
              <w:ind w:left="601"/>
              <w:contextualSpacing w:val="0"/>
              <w:jc w:val="both"/>
              <w:rPr>
                <w:rFonts w:ascii="Arial" w:eastAsia="Calibri" w:hAnsi="Arial" w:cs="Arial"/>
                <w:i/>
                <w:iCs/>
                <w:color w:val="595959"/>
                <w:sz w:val="16"/>
                <w:szCs w:val="16"/>
              </w:rPr>
            </w:pPr>
            <w:r w:rsidRPr="00926365">
              <w:rPr>
                <w:rFonts w:ascii="Arial" w:eastAsia="Calibri" w:hAnsi="Arial" w:cs="Arial"/>
                <w:i/>
                <w:iCs/>
                <w:color w:val="595959"/>
                <w:sz w:val="16"/>
                <w:szCs w:val="16"/>
              </w:rPr>
              <w:t xml:space="preserve">security </w:t>
            </w:r>
            <w:r w:rsidR="00D34D61" w:rsidRPr="00926365">
              <w:rPr>
                <w:rFonts w:ascii="Arial" w:eastAsia="Calibri" w:hAnsi="Arial" w:cs="Arial"/>
                <w:i/>
                <w:iCs/>
                <w:color w:val="595959"/>
                <w:sz w:val="16"/>
                <w:szCs w:val="16"/>
              </w:rPr>
              <w:t>considerations</w:t>
            </w:r>
            <w:r w:rsidR="00C23F84" w:rsidRPr="00926365">
              <w:rPr>
                <w:rFonts w:ascii="Arial" w:eastAsia="Calibri" w:hAnsi="Arial" w:cs="Arial"/>
                <w:i/>
                <w:iCs/>
                <w:color w:val="595959"/>
                <w:sz w:val="16"/>
                <w:szCs w:val="16"/>
              </w:rPr>
              <w:t>,</w:t>
            </w:r>
            <w:r w:rsidR="003E5D34" w:rsidRPr="00926365">
              <w:rPr>
                <w:rFonts w:ascii="Arial" w:eastAsia="Calibri" w:hAnsi="Arial" w:cs="Arial"/>
                <w:i/>
                <w:iCs/>
                <w:color w:val="595959"/>
                <w:sz w:val="16"/>
                <w:szCs w:val="16"/>
              </w:rPr>
              <w:t xml:space="preserve"> security interests</w:t>
            </w:r>
            <w:r w:rsidR="00C23F84" w:rsidRPr="00926365">
              <w:rPr>
                <w:rFonts w:ascii="Arial" w:eastAsia="Calibri" w:hAnsi="Arial" w:cs="Arial"/>
                <w:i/>
                <w:iCs/>
                <w:color w:val="595959"/>
                <w:sz w:val="16"/>
                <w:szCs w:val="16"/>
              </w:rPr>
              <w:t xml:space="preserve"> </w:t>
            </w:r>
            <w:r w:rsidR="00D34D61" w:rsidRPr="00926365">
              <w:rPr>
                <w:rFonts w:ascii="Arial" w:eastAsia="Calibri" w:hAnsi="Arial" w:cs="Arial"/>
                <w:i/>
                <w:iCs/>
                <w:color w:val="595959"/>
                <w:sz w:val="16"/>
                <w:szCs w:val="16"/>
              </w:rPr>
              <w:t>and</w:t>
            </w:r>
            <w:r w:rsidR="003E5D34" w:rsidRPr="00926365">
              <w:rPr>
                <w:rFonts w:ascii="Arial" w:eastAsia="Calibri" w:hAnsi="Arial" w:cs="Arial"/>
                <w:i/>
                <w:iCs/>
                <w:color w:val="595959"/>
                <w:sz w:val="16"/>
                <w:szCs w:val="16"/>
              </w:rPr>
              <w:t>/or</w:t>
            </w:r>
            <w:r w:rsidR="00D34D61" w:rsidRPr="00926365">
              <w:rPr>
                <w:rFonts w:ascii="Arial" w:eastAsia="Calibri" w:hAnsi="Arial" w:cs="Arial"/>
                <w:i/>
                <w:iCs/>
                <w:color w:val="595959"/>
                <w:sz w:val="16"/>
                <w:szCs w:val="16"/>
              </w:rPr>
              <w:t xml:space="preserve"> defence interests of the </w:t>
            </w:r>
            <w:r w:rsidR="00F57833" w:rsidRPr="00926365">
              <w:rPr>
                <w:rFonts w:ascii="Arial" w:eastAsia="Calibri" w:hAnsi="Arial" w:cs="Arial"/>
                <w:i/>
                <w:iCs/>
                <w:color w:val="595959"/>
                <w:sz w:val="16"/>
                <w:szCs w:val="16"/>
              </w:rPr>
              <w:t>EU</w:t>
            </w:r>
            <w:r w:rsidR="00D34D61" w:rsidRPr="00926365">
              <w:rPr>
                <w:rFonts w:ascii="Arial" w:eastAsia="Calibri" w:hAnsi="Arial" w:cs="Arial"/>
                <w:i/>
                <w:iCs/>
                <w:color w:val="595959"/>
                <w:sz w:val="16"/>
                <w:szCs w:val="16"/>
              </w:rPr>
              <w:t xml:space="preserve"> and its Member </w:t>
            </w:r>
            <w:proofErr w:type="gramStart"/>
            <w:r w:rsidR="00D34D61" w:rsidRPr="00926365">
              <w:rPr>
                <w:rFonts w:ascii="Arial" w:eastAsia="Calibri" w:hAnsi="Arial" w:cs="Arial"/>
                <w:i/>
                <w:iCs/>
                <w:color w:val="595959"/>
                <w:sz w:val="16"/>
                <w:szCs w:val="16"/>
              </w:rPr>
              <w:t>States</w:t>
            </w:r>
            <w:r w:rsidR="00BD0E95" w:rsidRPr="00926365">
              <w:rPr>
                <w:rFonts w:ascii="Arial" w:eastAsia="Calibri" w:hAnsi="Arial" w:cs="Arial"/>
                <w:i/>
                <w:iCs/>
                <w:color w:val="595959"/>
                <w:sz w:val="16"/>
                <w:szCs w:val="16"/>
              </w:rPr>
              <w:t xml:space="preserve"> </w:t>
            </w:r>
            <w:r w:rsidR="00BD0E95" w:rsidRPr="00926365">
              <w:rPr>
                <w:rFonts w:ascii="Arial" w:eastAsia="Calibri" w:hAnsi="Arial" w:cs="Arial"/>
                <w:bCs/>
                <w:i/>
                <w:iCs/>
                <w:color w:val="595959"/>
                <w:sz w:val="16"/>
                <w:szCs w:val="16"/>
              </w:rPr>
              <w:t xml:space="preserve"> </w:t>
            </w:r>
            <w:r w:rsidRPr="00926365">
              <w:rPr>
                <w:rFonts w:ascii="Arial" w:eastAsia="Calibri" w:hAnsi="Arial" w:cs="Arial"/>
                <w:bCs/>
                <w:i/>
                <w:iCs/>
                <w:color w:val="595959"/>
                <w:sz w:val="16"/>
                <w:szCs w:val="16"/>
              </w:rPr>
              <w:t>—</w:t>
            </w:r>
            <w:proofErr w:type="gramEnd"/>
            <w:r w:rsidRPr="00926365">
              <w:rPr>
                <w:rFonts w:ascii="Arial" w:eastAsia="Calibri" w:hAnsi="Arial" w:cs="Arial"/>
                <w:bCs/>
                <w:i/>
                <w:iCs/>
                <w:color w:val="595959"/>
                <w:sz w:val="16"/>
                <w:szCs w:val="16"/>
              </w:rPr>
              <w:t xml:space="preserve"> </w:t>
            </w:r>
            <w:r w:rsidRPr="00926365">
              <w:rPr>
                <w:rFonts w:ascii="Arial" w:eastAsia="Calibri" w:hAnsi="Arial" w:cs="Arial"/>
                <w:i/>
                <w:iCs/>
                <w:color w:val="595959"/>
                <w:sz w:val="16"/>
                <w:szCs w:val="16"/>
              </w:rPr>
              <w:t>describe the potential impact of the transfer/licence on compliance/consistency with those, including if the results could have direct security-related applications (e.g. military or dual-use application).</w:t>
            </w:r>
          </w:p>
          <w:p w14:paraId="1F68E6DD" w14:textId="10B51EC8" w:rsidR="003E5D34" w:rsidRPr="00E670B5" w:rsidRDefault="003E5D34" w:rsidP="00F679C8">
            <w:pPr>
              <w:pStyle w:val="ListParagraph"/>
              <w:numPr>
                <w:ilvl w:val="0"/>
                <w:numId w:val="4"/>
              </w:numPr>
              <w:spacing w:after="120" w:line="240" w:lineRule="auto"/>
              <w:ind w:left="595" w:hanging="357"/>
              <w:contextualSpacing w:val="0"/>
              <w:jc w:val="both"/>
              <w:rPr>
                <w:rFonts w:ascii="Arial" w:eastAsia="Calibri" w:hAnsi="Arial" w:cs="Arial"/>
                <w:i/>
                <w:iCs/>
                <w:color w:val="595959"/>
                <w:sz w:val="16"/>
                <w:szCs w:val="16"/>
              </w:rPr>
            </w:pPr>
            <w:r w:rsidRPr="00926365">
              <w:rPr>
                <w:rFonts w:ascii="Arial" w:eastAsia="Calibri" w:hAnsi="Arial" w:cs="Arial"/>
                <w:i/>
                <w:iCs/>
                <w:color w:val="595959"/>
                <w:sz w:val="16"/>
                <w:szCs w:val="16"/>
              </w:rPr>
              <w:t xml:space="preserve">effects on the strategic autonomy of the Union </w:t>
            </w:r>
            <w:r w:rsidRPr="00926365">
              <w:rPr>
                <w:rFonts w:ascii="Arial" w:eastAsia="Calibri" w:hAnsi="Arial" w:cs="Arial"/>
                <w:bCs/>
                <w:i/>
                <w:iCs/>
                <w:color w:val="595959"/>
                <w:sz w:val="16"/>
                <w:szCs w:val="16"/>
              </w:rPr>
              <w:t xml:space="preserve">— </w:t>
            </w:r>
            <w:r w:rsidRPr="00926365">
              <w:rPr>
                <w:rFonts w:ascii="Arial" w:eastAsia="Calibri" w:hAnsi="Arial" w:cs="Arial"/>
                <w:i/>
                <w:iCs/>
                <w:color w:val="595959"/>
                <w:sz w:val="16"/>
                <w:szCs w:val="16"/>
              </w:rPr>
              <w:t>describe the potential impact of the transfer/licence on compliance/consistency with them</w:t>
            </w:r>
          </w:p>
          <w:p w14:paraId="03FC2943" w14:textId="1862B200" w:rsidR="00F679C8" w:rsidRPr="00926365" w:rsidRDefault="00F679C8" w:rsidP="00F679C8">
            <w:pPr>
              <w:pStyle w:val="ListParagraph"/>
              <w:numPr>
                <w:ilvl w:val="0"/>
                <w:numId w:val="4"/>
              </w:numPr>
              <w:spacing w:after="120" w:line="240" w:lineRule="auto"/>
              <w:ind w:left="595" w:hanging="357"/>
              <w:contextualSpacing w:val="0"/>
              <w:jc w:val="both"/>
              <w:rPr>
                <w:rFonts w:eastAsia="Calibri" w:cs="Arial"/>
                <w:i/>
                <w:iCs/>
                <w:sz w:val="16"/>
                <w:szCs w:val="16"/>
              </w:rPr>
            </w:pPr>
            <w:r w:rsidRPr="00926365">
              <w:rPr>
                <w:rFonts w:ascii="Arial" w:eastAsia="Calibri" w:hAnsi="Arial" w:cs="Arial"/>
                <w:i/>
                <w:iCs/>
                <w:color w:val="595959"/>
                <w:sz w:val="16"/>
                <w:szCs w:val="16"/>
              </w:rPr>
              <w:t xml:space="preserve">other interests </w:t>
            </w:r>
            <w:r w:rsidRPr="00926365">
              <w:rPr>
                <w:rFonts w:ascii="Arial" w:eastAsia="Calibri" w:hAnsi="Arial" w:cs="Arial"/>
                <w:bCs/>
                <w:i/>
                <w:iCs/>
                <w:color w:val="595959"/>
                <w:sz w:val="16"/>
                <w:szCs w:val="16"/>
              </w:rPr>
              <w:t xml:space="preserve">— </w:t>
            </w:r>
            <w:r w:rsidRPr="00926365">
              <w:rPr>
                <w:rFonts w:ascii="Arial" w:eastAsia="Calibri" w:hAnsi="Arial" w:cs="Arial"/>
                <w:i/>
                <w:iCs/>
                <w:color w:val="595959"/>
                <w:sz w:val="16"/>
                <w:szCs w:val="16"/>
              </w:rPr>
              <w:t>describe which ones and the potential impact of the transfer/licence on compliance/consistency with them.</w:t>
            </w:r>
          </w:p>
        </w:tc>
      </w:tr>
      <w:tr w:rsidR="00F679C8" w:rsidRPr="003E07F1" w14:paraId="41AC1112" w14:textId="77777777" w:rsidTr="00DA4DA1">
        <w:trPr>
          <w:jc w:val="center"/>
        </w:trPr>
        <w:tc>
          <w:tcPr>
            <w:tcW w:w="8789" w:type="dxa"/>
            <w:gridSpan w:val="2"/>
            <w:shd w:val="clear" w:color="auto" w:fill="auto"/>
          </w:tcPr>
          <w:p w14:paraId="1AA29DA3" w14:textId="77777777" w:rsidR="00F679C8" w:rsidRPr="00926365" w:rsidRDefault="00F679C8" w:rsidP="00F679C8">
            <w:pPr>
              <w:spacing w:before="120" w:after="120"/>
              <w:rPr>
                <w:rFonts w:eastAsia="Calibri" w:cs="Arial"/>
                <w:sz w:val="18"/>
                <w:szCs w:val="20"/>
              </w:rPr>
            </w:pPr>
            <w:r w:rsidRPr="00926365">
              <w:rPr>
                <w:rFonts w:eastAsia="Calibri" w:cs="Arial"/>
                <w:sz w:val="18"/>
                <w:szCs w:val="20"/>
              </w:rPr>
              <w:lastRenderedPageBreak/>
              <w:t>Insert text</w:t>
            </w:r>
          </w:p>
          <w:p w14:paraId="15B234B3" w14:textId="77777777" w:rsidR="00F679C8" w:rsidRPr="00926365" w:rsidRDefault="00F679C8" w:rsidP="00F679C8">
            <w:pPr>
              <w:spacing w:before="120" w:after="120"/>
              <w:rPr>
                <w:rFonts w:eastAsia="Calibri" w:cs="Arial"/>
                <w:sz w:val="18"/>
                <w:szCs w:val="20"/>
              </w:rPr>
            </w:pPr>
          </w:p>
          <w:p w14:paraId="21A7E940" w14:textId="6B862E7C" w:rsidR="00F679C8" w:rsidRPr="00926365" w:rsidRDefault="00F679C8" w:rsidP="00F679C8">
            <w:pPr>
              <w:spacing w:before="120" w:after="120"/>
              <w:rPr>
                <w:rFonts w:eastAsia="Calibri" w:cs="Arial"/>
                <w:sz w:val="18"/>
                <w:szCs w:val="20"/>
              </w:rPr>
            </w:pPr>
          </w:p>
        </w:tc>
      </w:tr>
      <w:tr w:rsidR="00F679C8" w:rsidRPr="003E07F1" w14:paraId="199A66C7" w14:textId="77777777" w:rsidTr="00DA4DA1">
        <w:trPr>
          <w:jc w:val="center"/>
        </w:trPr>
        <w:tc>
          <w:tcPr>
            <w:tcW w:w="8789" w:type="dxa"/>
            <w:gridSpan w:val="2"/>
            <w:shd w:val="clear" w:color="auto" w:fill="D9D9D9" w:themeFill="background1" w:themeFillShade="D9"/>
          </w:tcPr>
          <w:p w14:paraId="512C3917" w14:textId="2C662340" w:rsidR="00F679C8" w:rsidRPr="00926365" w:rsidRDefault="00F679C8" w:rsidP="00F679C8">
            <w:pPr>
              <w:spacing w:before="120" w:after="120"/>
              <w:rPr>
                <w:rFonts w:eastAsia="Calibri" w:cs="Arial"/>
                <w:b/>
                <w:bCs/>
                <w:sz w:val="18"/>
                <w:szCs w:val="20"/>
              </w:rPr>
            </w:pPr>
            <w:r w:rsidRPr="00926365">
              <w:rPr>
                <w:rFonts w:eastAsia="Calibri" w:cs="Arial"/>
                <w:b/>
                <w:bCs/>
                <w:sz w:val="18"/>
                <w:szCs w:val="20"/>
              </w:rPr>
              <w:t>Safeguarding measures</w:t>
            </w:r>
          </w:p>
          <w:p w14:paraId="4F876E2C" w14:textId="5C2CFB57" w:rsidR="00F679C8" w:rsidRPr="00E670B5" w:rsidRDefault="00F679C8" w:rsidP="00F679C8">
            <w:pPr>
              <w:spacing w:before="120" w:after="120"/>
              <w:rPr>
                <w:rFonts w:eastAsia="Calibri" w:cs="Arial"/>
                <w:iCs/>
              </w:rPr>
            </w:pPr>
            <w:r w:rsidRPr="00E670B5">
              <w:rPr>
                <w:rFonts w:cs="Arial"/>
                <w:i/>
                <w:sz w:val="16"/>
                <w:szCs w:val="18"/>
              </w:rPr>
              <w:t>Demonstrate what measures will be put in place to safeguard the EU interests set out in Annex 5 GA (</w:t>
            </w:r>
            <w:r w:rsidR="008355D0" w:rsidRPr="00E670B5">
              <w:rPr>
                <w:rFonts w:cs="Arial"/>
                <w:i/>
                <w:sz w:val="16"/>
                <w:szCs w:val="18"/>
              </w:rPr>
              <w:t>if applicable</w:t>
            </w:r>
            <w:r w:rsidRPr="00E670B5">
              <w:rPr>
                <w:rFonts w:cs="Arial"/>
                <w:i/>
                <w:sz w:val="16"/>
                <w:szCs w:val="18"/>
              </w:rPr>
              <w:t xml:space="preserve">; </w:t>
            </w:r>
            <w:r w:rsidRPr="00E670B5">
              <w:rPr>
                <w:rFonts w:cs="Arial"/>
                <w:i/>
                <w:color w:val="4AA55B"/>
                <w:sz w:val="16"/>
                <w:szCs w:val="18"/>
              </w:rPr>
              <w:t>mandatory for HE requests for waivers</w:t>
            </w:r>
            <w:r w:rsidRPr="00E670B5">
              <w:rPr>
                <w:rFonts w:cs="Arial"/>
                <w:i/>
                <w:sz w:val="16"/>
                <w:szCs w:val="18"/>
              </w:rPr>
              <w:t>).</w:t>
            </w:r>
          </w:p>
        </w:tc>
      </w:tr>
      <w:tr w:rsidR="00F679C8" w:rsidRPr="003E07F1" w14:paraId="02F8824D" w14:textId="77777777" w:rsidTr="00DA4DA1">
        <w:trPr>
          <w:jc w:val="center"/>
        </w:trPr>
        <w:tc>
          <w:tcPr>
            <w:tcW w:w="8789" w:type="dxa"/>
            <w:gridSpan w:val="2"/>
            <w:shd w:val="clear" w:color="auto" w:fill="auto"/>
          </w:tcPr>
          <w:p w14:paraId="4E23956A" w14:textId="77777777" w:rsidR="00F679C8" w:rsidRPr="00926365" w:rsidRDefault="00F679C8" w:rsidP="00F679C8">
            <w:pPr>
              <w:spacing w:before="120" w:after="120"/>
              <w:rPr>
                <w:rFonts w:cs="Arial"/>
                <w:sz w:val="18"/>
                <w:szCs w:val="16"/>
              </w:rPr>
            </w:pPr>
            <w:r w:rsidRPr="00926365">
              <w:rPr>
                <w:rFonts w:cs="Arial"/>
                <w:sz w:val="18"/>
                <w:szCs w:val="16"/>
              </w:rPr>
              <w:t>Insert text</w:t>
            </w:r>
          </w:p>
          <w:p w14:paraId="4627D82D" w14:textId="77777777" w:rsidR="00F679C8" w:rsidRPr="00926365" w:rsidRDefault="00F679C8" w:rsidP="00F679C8">
            <w:pPr>
              <w:spacing w:before="120" w:after="120"/>
              <w:ind w:right="6"/>
              <w:jc w:val="left"/>
              <w:rPr>
                <w:rFonts w:eastAsia="Calibri" w:cs="Arial"/>
                <w:sz w:val="18"/>
                <w:szCs w:val="16"/>
              </w:rPr>
            </w:pPr>
          </w:p>
          <w:p w14:paraId="019D19EE" w14:textId="77777777" w:rsidR="00F679C8" w:rsidRPr="00926365" w:rsidRDefault="00F679C8" w:rsidP="00F679C8">
            <w:pPr>
              <w:spacing w:before="120" w:after="120"/>
              <w:ind w:right="6"/>
              <w:jc w:val="left"/>
              <w:rPr>
                <w:rFonts w:eastAsia="Calibri" w:cs="Arial"/>
                <w:sz w:val="18"/>
                <w:szCs w:val="16"/>
              </w:rPr>
            </w:pPr>
          </w:p>
        </w:tc>
      </w:tr>
      <w:tr w:rsidR="00F679C8" w:rsidRPr="003E07F1" w14:paraId="0288A88E" w14:textId="77777777" w:rsidTr="00DA4DA1">
        <w:trPr>
          <w:jc w:val="center"/>
        </w:trPr>
        <w:tc>
          <w:tcPr>
            <w:tcW w:w="8789" w:type="dxa"/>
            <w:gridSpan w:val="2"/>
            <w:shd w:val="clear" w:color="auto" w:fill="D9D9D9" w:themeFill="background1" w:themeFillShade="D9"/>
          </w:tcPr>
          <w:p w14:paraId="66D48895" w14:textId="7735A4DB" w:rsidR="00F679C8" w:rsidRPr="00926365" w:rsidRDefault="00F679C8" w:rsidP="00F679C8">
            <w:pPr>
              <w:spacing w:before="120" w:after="120"/>
              <w:rPr>
                <w:rFonts w:cs="Arial"/>
                <w:sz w:val="18"/>
                <w:szCs w:val="16"/>
              </w:rPr>
            </w:pPr>
            <w:r w:rsidRPr="00926365">
              <w:rPr>
                <w:rFonts w:eastAsia="Calibri" w:cs="Arial"/>
                <w:b/>
                <w:bCs/>
              </w:rPr>
              <w:t>COMPLIANCE DECLARATION</w:t>
            </w:r>
          </w:p>
        </w:tc>
      </w:tr>
      <w:tr w:rsidR="00F679C8" w:rsidRPr="003E07F1" w14:paraId="599AB0E3" w14:textId="77777777" w:rsidTr="00DA4DA1">
        <w:trPr>
          <w:jc w:val="center"/>
        </w:trPr>
        <w:tc>
          <w:tcPr>
            <w:tcW w:w="8789" w:type="dxa"/>
            <w:gridSpan w:val="2"/>
            <w:shd w:val="clear" w:color="auto" w:fill="D9D9D9" w:themeFill="background1" w:themeFillShade="D9"/>
          </w:tcPr>
          <w:p w14:paraId="05C090EF" w14:textId="77777777" w:rsidR="00F679C8" w:rsidRPr="00926365" w:rsidRDefault="00F679C8" w:rsidP="00F679C8">
            <w:pPr>
              <w:spacing w:before="120" w:after="120"/>
              <w:ind w:right="261"/>
              <w:rPr>
                <w:rFonts w:eastAsia="Times New Roman" w:cs="Arial"/>
                <w:b/>
                <w:sz w:val="18"/>
                <w:szCs w:val="18"/>
                <w:lang w:eastAsia="fr-BE"/>
              </w:rPr>
            </w:pPr>
            <w:r w:rsidRPr="00926365">
              <w:rPr>
                <w:rFonts w:eastAsia="Times New Roman" w:cs="Arial"/>
                <w:b/>
                <w:sz w:val="18"/>
                <w:szCs w:val="18"/>
                <w:lang w:eastAsia="fr-BE"/>
              </w:rPr>
              <w:t>We hereby confirm that:</w:t>
            </w:r>
          </w:p>
          <w:p w14:paraId="4784CA56" w14:textId="77777777" w:rsidR="00F679C8" w:rsidRPr="00926365" w:rsidRDefault="00F679C8" w:rsidP="00F679C8">
            <w:pPr>
              <w:pStyle w:val="ListParagraph"/>
              <w:numPr>
                <w:ilvl w:val="0"/>
                <w:numId w:val="5"/>
              </w:numPr>
              <w:spacing w:after="120" w:line="259" w:lineRule="auto"/>
              <w:ind w:left="601"/>
              <w:contextualSpacing w:val="0"/>
              <w:jc w:val="both"/>
              <w:rPr>
                <w:rFonts w:ascii="Arial" w:hAnsi="Arial" w:cs="Arial"/>
                <w:color w:val="595959"/>
                <w:sz w:val="16"/>
                <w:szCs w:val="16"/>
              </w:rPr>
            </w:pPr>
            <w:r w:rsidRPr="00926365">
              <w:rPr>
                <w:rFonts w:ascii="Arial" w:hAnsi="Arial" w:cs="Arial"/>
                <w:color w:val="595959"/>
                <w:sz w:val="16"/>
                <w:szCs w:val="16"/>
              </w:rPr>
              <w:t>the transfer/licence is in line with the EU interests as defined in Annex 5 GA</w:t>
            </w:r>
          </w:p>
          <w:p w14:paraId="4C5310D8" w14:textId="72FA2304" w:rsidR="00F679C8" w:rsidRPr="00926365" w:rsidRDefault="00F679C8" w:rsidP="00F679C8">
            <w:pPr>
              <w:pStyle w:val="ListParagraph"/>
              <w:numPr>
                <w:ilvl w:val="0"/>
                <w:numId w:val="5"/>
              </w:numPr>
              <w:spacing w:after="120" w:line="259" w:lineRule="auto"/>
              <w:ind w:left="601"/>
              <w:contextualSpacing w:val="0"/>
              <w:jc w:val="both"/>
              <w:rPr>
                <w:rFonts w:ascii="Arial" w:hAnsi="Arial" w:cs="Arial"/>
                <w:color w:val="595959"/>
                <w:sz w:val="16"/>
                <w:szCs w:val="16"/>
              </w:rPr>
            </w:pPr>
            <w:r w:rsidRPr="00926365">
              <w:rPr>
                <w:rFonts w:ascii="Arial" w:hAnsi="Arial" w:cs="Arial"/>
                <w:i/>
                <w:iCs/>
                <w:color w:val="4AA55B"/>
                <w:sz w:val="16"/>
                <w:szCs w:val="16"/>
              </w:rPr>
              <w:t>[</w:t>
            </w:r>
            <w:r w:rsidRPr="00926365">
              <w:rPr>
                <w:rFonts w:ascii="Arial" w:hAnsi="Arial" w:cs="Arial"/>
                <w:color w:val="595959"/>
                <w:sz w:val="16"/>
                <w:szCs w:val="16"/>
              </w:rPr>
              <w:t>appropriate safeguarding measures will be put in place to protect the EU interests</w:t>
            </w:r>
            <w:r w:rsidRPr="00926365">
              <w:rPr>
                <w:rFonts w:ascii="Arial" w:hAnsi="Arial" w:cs="Arial"/>
                <w:i/>
                <w:iCs/>
                <w:color w:val="4AA55B"/>
                <w:sz w:val="16"/>
                <w:szCs w:val="16"/>
              </w:rPr>
              <w:t>]</w:t>
            </w:r>
          </w:p>
          <w:p w14:paraId="73AD4771" w14:textId="29BA12E0" w:rsidR="00F679C8" w:rsidRPr="00926365" w:rsidRDefault="00F679C8" w:rsidP="00F679C8">
            <w:pPr>
              <w:pStyle w:val="ListParagraph"/>
              <w:numPr>
                <w:ilvl w:val="0"/>
                <w:numId w:val="5"/>
              </w:numPr>
              <w:spacing w:after="120" w:line="259" w:lineRule="auto"/>
              <w:ind w:left="601"/>
              <w:contextualSpacing w:val="0"/>
              <w:jc w:val="both"/>
              <w:rPr>
                <w:rFonts w:cs="Arial"/>
                <w:sz w:val="18"/>
                <w:szCs w:val="16"/>
              </w:rPr>
            </w:pPr>
            <w:r w:rsidRPr="00926365">
              <w:rPr>
                <w:rFonts w:ascii="Arial" w:hAnsi="Arial" w:cs="Arial"/>
                <w:color w:val="595959"/>
                <w:sz w:val="16"/>
                <w:szCs w:val="16"/>
              </w:rPr>
              <w:t>our obligations under the Grant Agreement will be passed on to the new owner/licensee and this new owner/licensee will have the obligation to pass them on in any subsequent transfer</w:t>
            </w:r>
            <w:r w:rsidRPr="00926365">
              <w:rPr>
                <w:rFonts w:cs="Arial"/>
                <w:sz w:val="18"/>
                <w:szCs w:val="16"/>
              </w:rPr>
              <w:t>.</w:t>
            </w:r>
          </w:p>
        </w:tc>
      </w:tr>
      <w:tr w:rsidR="00F679C8" w:rsidRPr="00D42591" w14:paraId="5734D265" w14:textId="77777777" w:rsidTr="00DA4DA1">
        <w:trPr>
          <w:jc w:val="center"/>
        </w:trPr>
        <w:tc>
          <w:tcPr>
            <w:tcW w:w="8789" w:type="dxa"/>
            <w:gridSpan w:val="2"/>
            <w:shd w:val="clear" w:color="auto" w:fill="D9D9D9" w:themeFill="background1" w:themeFillShade="D9"/>
          </w:tcPr>
          <w:p w14:paraId="12AB785A" w14:textId="290ED9A7" w:rsidR="00F679C8" w:rsidRPr="003E07F1" w:rsidRDefault="00F679C8" w:rsidP="00F679C8">
            <w:pPr>
              <w:spacing w:before="120" w:after="120"/>
              <w:ind w:right="4"/>
              <w:rPr>
                <w:rFonts w:eastAsia="Calibri" w:cs="Arial"/>
                <w:b/>
                <w:bCs/>
                <w:caps/>
                <w:szCs w:val="24"/>
              </w:rPr>
            </w:pPr>
            <w:r w:rsidRPr="003E07F1">
              <w:rPr>
                <w:rFonts w:eastAsia="Calibri" w:cs="Arial"/>
                <w:b/>
                <w:bCs/>
                <w:caps/>
                <w:szCs w:val="24"/>
              </w:rPr>
              <w:t>Sig</w:t>
            </w:r>
            <w:r>
              <w:rPr>
                <w:rFonts w:eastAsia="Calibri" w:cs="Arial"/>
                <w:b/>
                <w:bCs/>
                <w:caps/>
                <w:szCs w:val="24"/>
              </w:rPr>
              <w:t>nature of the authorised person</w:t>
            </w:r>
          </w:p>
        </w:tc>
      </w:tr>
      <w:tr w:rsidR="00F679C8" w:rsidRPr="003E07F1" w14:paraId="1699DBC5" w14:textId="77777777" w:rsidTr="00DA4DA1">
        <w:trPr>
          <w:jc w:val="center"/>
        </w:trPr>
        <w:tc>
          <w:tcPr>
            <w:tcW w:w="4395" w:type="dxa"/>
            <w:shd w:val="clear" w:color="auto" w:fill="D9D9D9" w:themeFill="background1" w:themeFillShade="D9"/>
          </w:tcPr>
          <w:p w14:paraId="20785901" w14:textId="77777777" w:rsidR="00F679C8" w:rsidRPr="003E07F1" w:rsidRDefault="00F679C8" w:rsidP="00F679C8">
            <w:pPr>
              <w:spacing w:before="120" w:after="120"/>
              <w:ind w:right="6"/>
              <w:rPr>
                <w:rFonts w:eastAsia="Calibri" w:cs="Arial"/>
                <w:sz w:val="18"/>
                <w:szCs w:val="18"/>
              </w:rPr>
            </w:pPr>
            <w:r w:rsidRPr="003E07F1">
              <w:rPr>
                <w:rFonts w:eastAsia="Calibri" w:cs="Arial"/>
                <w:b/>
                <w:bCs/>
                <w:sz w:val="18"/>
                <w:szCs w:val="18"/>
              </w:rPr>
              <w:t>Name and function:</w:t>
            </w:r>
          </w:p>
        </w:tc>
        <w:tc>
          <w:tcPr>
            <w:tcW w:w="4394" w:type="dxa"/>
            <w:shd w:val="clear" w:color="auto" w:fill="FFFFFF" w:themeFill="background1"/>
          </w:tcPr>
          <w:p w14:paraId="43FB3129" w14:textId="77777777" w:rsidR="00F679C8" w:rsidRPr="003E07F1" w:rsidRDefault="00F679C8" w:rsidP="00F679C8">
            <w:pPr>
              <w:spacing w:before="120" w:after="120"/>
              <w:ind w:right="4"/>
              <w:rPr>
                <w:rFonts w:eastAsia="Calibri" w:cs="Arial"/>
                <w:sz w:val="18"/>
                <w:szCs w:val="18"/>
              </w:rPr>
            </w:pPr>
            <w:r w:rsidRPr="003E07F1">
              <w:rPr>
                <w:rFonts w:eastAsia="Calibri" w:cs="Arial"/>
                <w:sz w:val="18"/>
                <w:szCs w:val="18"/>
              </w:rPr>
              <w:t>[</w:t>
            </w:r>
            <w:r w:rsidRPr="003E07F1">
              <w:rPr>
                <w:rFonts w:eastAsia="Calibri" w:cs="Arial"/>
                <w:sz w:val="18"/>
                <w:szCs w:val="18"/>
                <w:highlight w:val="lightGray"/>
              </w:rPr>
              <w:t>name NAME</w:t>
            </w:r>
            <w:r w:rsidRPr="003E07F1">
              <w:rPr>
                <w:rFonts w:eastAsia="Calibri" w:cs="Arial"/>
                <w:sz w:val="18"/>
                <w:szCs w:val="18"/>
              </w:rPr>
              <w:t>], [</w:t>
            </w:r>
            <w:r w:rsidRPr="003E07F1">
              <w:rPr>
                <w:rFonts w:eastAsia="Calibri" w:cs="Arial"/>
                <w:sz w:val="18"/>
                <w:szCs w:val="18"/>
                <w:highlight w:val="lightGray"/>
              </w:rPr>
              <w:t>function</w:t>
            </w:r>
            <w:r w:rsidRPr="003E07F1">
              <w:rPr>
                <w:rFonts w:eastAsia="Calibri" w:cs="Arial"/>
                <w:sz w:val="18"/>
                <w:szCs w:val="18"/>
              </w:rPr>
              <w:t xml:space="preserve">] </w:t>
            </w:r>
          </w:p>
        </w:tc>
      </w:tr>
      <w:tr w:rsidR="00F679C8" w:rsidRPr="003E07F1" w14:paraId="6C1821A9" w14:textId="77777777" w:rsidTr="00DA4DA1">
        <w:trPr>
          <w:trHeight w:val="387"/>
          <w:jc w:val="center"/>
        </w:trPr>
        <w:tc>
          <w:tcPr>
            <w:tcW w:w="4395" w:type="dxa"/>
            <w:shd w:val="clear" w:color="auto" w:fill="D9D9D9" w:themeFill="background1" w:themeFillShade="D9"/>
          </w:tcPr>
          <w:p w14:paraId="2790E14B" w14:textId="77777777" w:rsidR="00F679C8" w:rsidRPr="003E07F1" w:rsidRDefault="00F679C8" w:rsidP="00F679C8">
            <w:pPr>
              <w:spacing w:before="120" w:after="120"/>
              <w:ind w:right="6"/>
              <w:rPr>
                <w:rFonts w:eastAsia="Calibri" w:cs="Arial"/>
                <w:b/>
                <w:bCs/>
                <w:sz w:val="18"/>
                <w:szCs w:val="18"/>
              </w:rPr>
            </w:pPr>
            <w:r w:rsidRPr="003E07F1">
              <w:rPr>
                <w:rFonts w:eastAsia="Calibri" w:cs="Arial"/>
                <w:b/>
                <w:bCs/>
                <w:sz w:val="18"/>
                <w:szCs w:val="18"/>
              </w:rPr>
              <w:t>Date of signature:</w:t>
            </w:r>
          </w:p>
        </w:tc>
        <w:tc>
          <w:tcPr>
            <w:tcW w:w="4394" w:type="dxa"/>
            <w:shd w:val="clear" w:color="auto" w:fill="FFFFFF" w:themeFill="background1"/>
          </w:tcPr>
          <w:p w14:paraId="7C1FD415" w14:textId="77777777" w:rsidR="00F679C8" w:rsidRPr="003E07F1" w:rsidRDefault="00F679C8" w:rsidP="00F679C8">
            <w:pPr>
              <w:spacing w:before="120" w:after="120"/>
              <w:ind w:right="4"/>
              <w:rPr>
                <w:rFonts w:eastAsia="Calibri" w:cs="Arial"/>
                <w:sz w:val="18"/>
                <w:szCs w:val="18"/>
              </w:rPr>
            </w:pPr>
            <w:r w:rsidRPr="003E07F1">
              <w:rPr>
                <w:rFonts w:eastAsia="Calibri" w:cs="Arial"/>
                <w:sz w:val="18"/>
                <w:szCs w:val="18"/>
              </w:rPr>
              <w:t>[</w:t>
            </w:r>
            <w:r w:rsidRPr="003E07F1">
              <w:rPr>
                <w:rFonts w:eastAsia="Calibri" w:cs="Arial"/>
                <w:sz w:val="18"/>
                <w:szCs w:val="18"/>
                <w:highlight w:val="lightGray"/>
              </w:rPr>
              <w:t>date</w:t>
            </w:r>
            <w:r w:rsidRPr="003E07F1">
              <w:rPr>
                <w:rFonts w:eastAsia="Calibri" w:cs="Arial"/>
                <w:sz w:val="18"/>
                <w:szCs w:val="18"/>
              </w:rPr>
              <w:t>]</w:t>
            </w:r>
          </w:p>
        </w:tc>
      </w:tr>
      <w:tr w:rsidR="00F679C8" w:rsidRPr="003E07F1" w14:paraId="3EF50263" w14:textId="77777777" w:rsidTr="00DA4DA1">
        <w:trPr>
          <w:trHeight w:val="1113"/>
          <w:jc w:val="center"/>
        </w:trPr>
        <w:tc>
          <w:tcPr>
            <w:tcW w:w="4395" w:type="dxa"/>
            <w:shd w:val="clear" w:color="auto" w:fill="D9D9D9" w:themeFill="background1" w:themeFillShade="D9"/>
            <w:vAlign w:val="center"/>
          </w:tcPr>
          <w:p w14:paraId="74D0504B" w14:textId="77777777" w:rsidR="00F679C8" w:rsidRPr="003E07F1" w:rsidRDefault="00F679C8" w:rsidP="00F679C8">
            <w:pPr>
              <w:spacing w:before="120" w:after="120"/>
              <w:ind w:right="6"/>
              <w:rPr>
                <w:rFonts w:eastAsia="Calibri" w:cs="Arial"/>
                <w:b/>
                <w:bCs/>
                <w:sz w:val="18"/>
                <w:szCs w:val="18"/>
              </w:rPr>
            </w:pPr>
            <w:r w:rsidRPr="003E07F1">
              <w:rPr>
                <w:rFonts w:eastAsia="Calibri" w:cs="Arial"/>
                <w:b/>
                <w:bCs/>
                <w:sz w:val="18"/>
                <w:szCs w:val="18"/>
              </w:rPr>
              <w:t>Signature and stamp:</w:t>
            </w:r>
          </w:p>
        </w:tc>
        <w:tc>
          <w:tcPr>
            <w:tcW w:w="4394" w:type="dxa"/>
            <w:shd w:val="clear" w:color="auto" w:fill="FFFFFF" w:themeFill="background1"/>
            <w:vAlign w:val="center"/>
          </w:tcPr>
          <w:p w14:paraId="76A54FD8" w14:textId="77777777" w:rsidR="00F679C8" w:rsidRPr="003E07F1" w:rsidRDefault="00F679C8" w:rsidP="00F679C8">
            <w:pPr>
              <w:spacing w:before="120" w:after="120"/>
              <w:ind w:right="4"/>
              <w:rPr>
                <w:rFonts w:eastAsia="Calibri" w:cs="Arial"/>
                <w:sz w:val="18"/>
                <w:szCs w:val="18"/>
              </w:rPr>
            </w:pPr>
            <w:r w:rsidRPr="003E07F1">
              <w:rPr>
                <w:rFonts w:eastAsia="Calibri" w:cs="Arial"/>
                <w:sz w:val="18"/>
                <w:szCs w:val="18"/>
              </w:rPr>
              <w:t>[</w:t>
            </w:r>
            <w:r w:rsidRPr="003E07F1">
              <w:rPr>
                <w:rFonts w:eastAsia="Calibri" w:cs="Arial"/>
                <w:sz w:val="18"/>
                <w:szCs w:val="18"/>
                <w:highlight w:val="lightGray"/>
              </w:rPr>
              <w:t>signature and stamp</w:t>
            </w:r>
            <w:r w:rsidRPr="003E07F1">
              <w:rPr>
                <w:rFonts w:eastAsia="Calibri" w:cs="Arial"/>
                <w:sz w:val="18"/>
                <w:szCs w:val="18"/>
              </w:rPr>
              <w:t>]</w:t>
            </w:r>
          </w:p>
        </w:tc>
      </w:tr>
      <w:bookmarkEnd w:id="4"/>
      <w:bookmarkEnd w:id="5"/>
    </w:tbl>
    <w:p w14:paraId="58695F9D" w14:textId="77777777" w:rsidR="006E27CF" w:rsidRDefault="006E27CF" w:rsidP="006E27CF">
      <w:pPr>
        <w:rPr>
          <w:rFonts w:cs="Arial"/>
          <w:lang w:val="en-IE"/>
        </w:rPr>
      </w:pPr>
    </w:p>
    <w:p w14:paraId="291E46C2" w14:textId="098D49C3" w:rsidR="006E27CF" w:rsidRDefault="006E27CF" w:rsidP="006E27CF">
      <w:pPr>
        <w:rPr>
          <w:lang w:eastAsia="en-GB"/>
        </w:rPr>
      </w:pPr>
    </w:p>
    <w:tbl>
      <w:tblPr>
        <w:tblW w:w="46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5" w:type="dxa"/>
          <w:bottom w:w="28" w:type="dxa"/>
          <w:right w:w="85" w:type="dxa"/>
        </w:tblCellMar>
        <w:tblLook w:val="04A0" w:firstRow="1" w:lastRow="0" w:firstColumn="1" w:lastColumn="0" w:noHBand="0" w:noVBand="1"/>
      </w:tblPr>
      <w:tblGrid>
        <w:gridCol w:w="1168"/>
        <w:gridCol w:w="1741"/>
        <w:gridCol w:w="5594"/>
      </w:tblGrid>
      <w:tr w:rsidR="00DA6064" w:rsidRPr="00CE1A48" w14:paraId="6A7C10F8" w14:textId="77777777" w:rsidTr="00DA4DA1">
        <w:trPr>
          <w:jc w:val="center"/>
        </w:trPr>
        <w:tc>
          <w:tcPr>
            <w:tcW w:w="9180" w:type="dxa"/>
            <w:gridSpan w:val="3"/>
            <w:vAlign w:val="center"/>
            <w:hideMark/>
          </w:tcPr>
          <w:p w14:paraId="469F5B3D" w14:textId="77777777" w:rsidR="00DA6064" w:rsidRPr="00CE1A48" w:rsidRDefault="00DA6064" w:rsidP="00DA4DA1">
            <w:pPr>
              <w:spacing w:after="0"/>
              <w:jc w:val="center"/>
              <w:rPr>
                <w:rFonts w:eastAsia="Calibri" w:cs="Arial"/>
                <w:b/>
                <w:color w:val="4AA55B"/>
                <w:sz w:val="18"/>
                <w:szCs w:val="18"/>
                <w:lang w:val="hu-HU" w:eastAsia="ko-KR" w:bidi="ne-NP"/>
              </w:rPr>
            </w:pPr>
            <w:bookmarkStart w:id="9" w:name="_Hlk142931970"/>
            <w:r w:rsidRPr="00CE1A48">
              <w:rPr>
                <w:rFonts w:eastAsia="Calibri" w:cs="Arial"/>
                <w:b/>
                <w:color w:val="4AA55B"/>
                <w:sz w:val="18"/>
                <w:szCs w:val="18"/>
                <w:lang w:val="hu-HU" w:eastAsia="ko-KR" w:bidi="ne-NP"/>
              </w:rPr>
              <w:t>HISTORY OF CHANGES</w:t>
            </w:r>
          </w:p>
        </w:tc>
      </w:tr>
      <w:tr w:rsidR="00DA6064" w:rsidRPr="00CE1A48" w14:paraId="78228240" w14:textId="77777777" w:rsidTr="00DA4DA1">
        <w:trPr>
          <w:jc w:val="center"/>
        </w:trPr>
        <w:tc>
          <w:tcPr>
            <w:tcW w:w="1252" w:type="dxa"/>
            <w:vAlign w:val="center"/>
            <w:hideMark/>
          </w:tcPr>
          <w:p w14:paraId="34A3E3D2" w14:textId="77777777" w:rsidR="00DA6064" w:rsidRPr="00CE1A48" w:rsidRDefault="00DA6064" w:rsidP="00DA4DA1">
            <w:pPr>
              <w:spacing w:after="0"/>
              <w:jc w:val="center"/>
              <w:rPr>
                <w:rFonts w:eastAsia="Calibri" w:cs="Arial"/>
                <w:color w:val="4AA55B"/>
                <w:sz w:val="18"/>
                <w:szCs w:val="18"/>
                <w:lang w:val="hu-HU" w:eastAsia="ko-KR" w:bidi="ne-NP"/>
              </w:rPr>
            </w:pPr>
            <w:r w:rsidRPr="00CE1A48">
              <w:rPr>
                <w:rFonts w:eastAsia="Calibri" w:cs="Arial"/>
                <w:color w:val="4AA55B"/>
                <w:sz w:val="18"/>
                <w:szCs w:val="18"/>
                <w:lang w:val="hu-HU" w:eastAsia="ko-KR" w:bidi="ne-NP"/>
              </w:rPr>
              <w:t>VERSION</w:t>
            </w:r>
          </w:p>
        </w:tc>
        <w:tc>
          <w:tcPr>
            <w:tcW w:w="1873" w:type="dxa"/>
            <w:vAlign w:val="center"/>
            <w:hideMark/>
          </w:tcPr>
          <w:p w14:paraId="0E67AE15" w14:textId="77777777" w:rsidR="00DA6064" w:rsidRPr="00CE1A48" w:rsidRDefault="00DA6064" w:rsidP="00DA4DA1">
            <w:pPr>
              <w:spacing w:after="0"/>
              <w:jc w:val="center"/>
              <w:rPr>
                <w:rFonts w:eastAsia="Calibri" w:cs="Arial"/>
                <w:color w:val="4AA55B"/>
                <w:sz w:val="18"/>
                <w:szCs w:val="18"/>
                <w:lang w:val="hu-HU" w:eastAsia="ko-KR" w:bidi="ne-NP"/>
              </w:rPr>
            </w:pPr>
            <w:r w:rsidRPr="00CE1A48">
              <w:rPr>
                <w:rFonts w:eastAsia="Times New Roman" w:cs="Arial"/>
                <w:color w:val="4AA55B"/>
                <w:sz w:val="18"/>
                <w:szCs w:val="18"/>
                <w:lang w:eastAsia="ko-KR"/>
              </w:rPr>
              <w:t xml:space="preserve">PUBLICATION </w:t>
            </w:r>
            <w:r w:rsidRPr="00CE1A48">
              <w:rPr>
                <w:rFonts w:eastAsia="Calibri" w:cs="Arial"/>
                <w:color w:val="4AA55B"/>
                <w:sz w:val="18"/>
                <w:szCs w:val="18"/>
                <w:lang w:val="hu-HU" w:eastAsia="ko-KR" w:bidi="ne-NP"/>
              </w:rPr>
              <w:t>DATE</w:t>
            </w:r>
          </w:p>
        </w:tc>
        <w:tc>
          <w:tcPr>
            <w:tcW w:w="6055" w:type="dxa"/>
            <w:vAlign w:val="center"/>
            <w:hideMark/>
          </w:tcPr>
          <w:p w14:paraId="3A8E1759" w14:textId="77777777" w:rsidR="00DA6064" w:rsidRPr="00CE1A48" w:rsidRDefault="00DA6064" w:rsidP="00DA4DA1">
            <w:pPr>
              <w:spacing w:after="0"/>
              <w:jc w:val="center"/>
              <w:rPr>
                <w:rFonts w:eastAsia="Calibri" w:cs="Arial"/>
                <w:color w:val="4AA55B"/>
                <w:sz w:val="18"/>
                <w:szCs w:val="18"/>
                <w:lang w:val="hu-HU" w:eastAsia="ko-KR" w:bidi="ne-NP"/>
              </w:rPr>
            </w:pPr>
            <w:r w:rsidRPr="00CE1A48">
              <w:rPr>
                <w:rFonts w:eastAsia="Calibri" w:cs="Arial"/>
                <w:color w:val="4AA55B"/>
                <w:sz w:val="18"/>
                <w:szCs w:val="18"/>
                <w:lang w:val="hu-HU" w:eastAsia="ko-KR" w:bidi="ne-NP"/>
              </w:rPr>
              <w:t>CHANGE</w:t>
            </w:r>
          </w:p>
        </w:tc>
      </w:tr>
      <w:tr w:rsidR="00DA6064" w:rsidRPr="00CE1A48" w14:paraId="0F88EE9A" w14:textId="77777777" w:rsidTr="00DA4DA1">
        <w:trPr>
          <w:jc w:val="center"/>
        </w:trPr>
        <w:tc>
          <w:tcPr>
            <w:tcW w:w="1252" w:type="dxa"/>
            <w:hideMark/>
          </w:tcPr>
          <w:p w14:paraId="5EEBD80B" w14:textId="77777777" w:rsidR="00DA6064" w:rsidRPr="00CE1A48" w:rsidRDefault="00DA6064" w:rsidP="0004318F">
            <w:pPr>
              <w:spacing w:after="0" w:line="276" w:lineRule="auto"/>
              <w:jc w:val="center"/>
              <w:rPr>
                <w:rFonts w:eastAsia="Calibri" w:cs="Arial"/>
                <w:color w:val="4AA55B"/>
                <w:sz w:val="18"/>
                <w:szCs w:val="18"/>
                <w:lang w:val="hu-HU" w:eastAsia="ko-KR" w:bidi="ne-NP"/>
              </w:rPr>
            </w:pPr>
            <w:r w:rsidRPr="00CE1A48">
              <w:rPr>
                <w:rFonts w:eastAsia="Calibri" w:cs="Arial"/>
                <w:color w:val="4AA55B"/>
                <w:sz w:val="18"/>
                <w:szCs w:val="18"/>
                <w:lang w:val="hu-HU" w:eastAsia="ko-KR" w:bidi="ne-NP"/>
              </w:rPr>
              <w:t>1.0</w:t>
            </w:r>
          </w:p>
        </w:tc>
        <w:tc>
          <w:tcPr>
            <w:tcW w:w="1873" w:type="dxa"/>
            <w:hideMark/>
          </w:tcPr>
          <w:p w14:paraId="18CC1582" w14:textId="5415D9D0" w:rsidR="00DA6064" w:rsidRPr="006800E2" w:rsidRDefault="00DA6064" w:rsidP="0004318F">
            <w:pPr>
              <w:spacing w:after="0" w:line="276" w:lineRule="auto"/>
              <w:jc w:val="center"/>
              <w:rPr>
                <w:rFonts w:eastAsia="Calibri" w:cs="Arial"/>
                <w:color w:val="4AA55B"/>
                <w:sz w:val="18"/>
                <w:szCs w:val="18"/>
                <w:lang w:val="hu-HU" w:eastAsia="ko-KR" w:bidi="ne-NP"/>
              </w:rPr>
            </w:pPr>
            <w:r w:rsidRPr="006800E2">
              <w:rPr>
                <w:rFonts w:eastAsia="Calibri" w:cs="Arial"/>
                <w:color w:val="4AA55B"/>
                <w:sz w:val="18"/>
                <w:szCs w:val="18"/>
                <w:lang w:val="hu-HU" w:eastAsia="ko-KR" w:bidi="ne-NP"/>
              </w:rPr>
              <w:t>01.</w:t>
            </w:r>
            <w:r w:rsidR="00D5642C" w:rsidRPr="006800E2">
              <w:rPr>
                <w:rFonts w:eastAsia="Calibri" w:cs="Arial"/>
                <w:color w:val="4AA55B"/>
                <w:sz w:val="18"/>
                <w:szCs w:val="18"/>
                <w:lang w:val="hu-HU" w:eastAsia="ko-KR" w:bidi="ne-NP"/>
              </w:rPr>
              <w:t>10</w:t>
            </w:r>
            <w:r w:rsidRPr="006800E2">
              <w:rPr>
                <w:rFonts w:eastAsia="Calibri" w:cs="Arial"/>
                <w:color w:val="4AA55B"/>
                <w:sz w:val="18"/>
                <w:szCs w:val="18"/>
                <w:lang w:val="hu-HU" w:eastAsia="ko-KR" w:bidi="ne-NP"/>
              </w:rPr>
              <w:t>.2023</w:t>
            </w:r>
          </w:p>
        </w:tc>
        <w:tc>
          <w:tcPr>
            <w:tcW w:w="6055" w:type="dxa"/>
          </w:tcPr>
          <w:p w14:paraId="6861EB33" w14:textId="77777777" w:rsidR="00DA6064" w:rsidRPr="00CE1A48" w:rsidRDefault="00DA6064" w:rsidP="0004318F">
            <w:pPr>
              <w:spacing w:after="0" w:line="276" w:lineRule="auto"/>
              <w:rPr>
                <w:rFonts w:eastAsia="Calibri" w:cs="Arial"/>
                <w:color w:val="4AA55B"/>
                <w:sz w:val="18"/>
                <w:szCs w:val="18"/>
                <w:lang w:val="hu-HU" w:eastAsia="ko-KR" w:bidi="ne-NP"/>
              </w:rPr>
            </w:pPr>
            <w:proofErr w:type="spellStart"/>
            <w:r w:rsidRPr="00CE1A48">
              <w:rPr>
                <w:rFonts w:eastAsia="Calibri" w:cs="Arial"/>
                <w:color w:val="4AA55B"/>
                <w:sz w:val="18"/>
                <w:szCs w:val="18"/>
                <w:lang w:val="hu-HU" w:eastAsia="ko-KR" w:bidi="ne-NP"/>
              </w:rPr>
              <w:t>Initial</w:t>
            </w:r>
            <w:proofErr w:type="spellEnd"/>
            <w:r w:rsidRPr="00CE1A48">
              <w:rPr>
                <w:rFonts w:eastAsia="Calibri" w:cs="Arial"/>
                <w:color w:val="4AA55B"/>
                <w:sz w:val="18"/>
                <w:szCs w:val="18"/>
                <w:lang w:val="hu-HU" w:eastAsia="ko-KR" w:bidi="ne-NP"/>
              </w:rPr>
              <w:t xml:space="preserve"> version (</w:t>
            </w:r>
            <w:proofErr w:type="spellStart"/>
            <w:r w:rsidRPr="00CE1A48">
              <w:rPr>
                <w:rFonts w:eastAsia="Calibri" w:cs="Arial"/>
                <w:color w:val="4AA55B"/>
                <w:sz w:val="18"/>
                <w:szCs w:val="18"/>
                <w:lang w:val="hu-HU" w:eastAsia="ko-KR" w:bidi="ne-NP"/>
              </w:rPr>
              <w:t>new</w:t>
            </w:r>
            <w:proofErr w:type="spellEnd"/>
            <w:r w:rsidRPr="00CE1A48">
              <w:rPr>
                <w:rFonts w:eastAsia="Calibri" w:cs="Arial"/>
                <w:color w:val="4AA55B"/>
                <w:sz w:val="18"/>
                <w:szCs w:val="18"/>
                <w:lang w:val="hu-HU" w:eastAsia="ko-KR" w:bidi="ne-NP"/>
              </w:rPr>
              <w:t xml:space="preserve"> MFF).</w:t>
            </w:r>
          </w:p>
        </w:tc>
      </w:tr>
      <w:tr w:rsidR="00DA6064" w:rsidRPr="00CE1A48" w14:paraId="7F63594E" w14:textId="77777777" w:rsidTr="00DA4DA1">
        <w:trPr>
          <w:jc w:val="center"/>
        </w:trPr>
        <w:tc>
          <w:tcPr>
            <w:tcW w:w="1252" w:type="dxa"/>
          </w:tcPr>
          <w:p w14:paraId="13365314" w14:textId="2E45E911" w:rsidR="00DA6064" w:rsidRPr="00CE1A48" w:rsidRDefault="00F679C8" w:rsidP="0004318F">
            <w:pPr>
              <w:spacing w:after="0" w:line="276" w:lineRule="auto"/>
              <w:jc w:val="center"/>
              <w:rPr>
                <w:rFonts w:eastAsia="Calibri" w:cs="Arial"/>
                <w:color w:val="4AA55B"/>
                <w:sz w:val="18"/>
                <w:szCs w:val="18"/>
                <w:lang w:val="hu-HU" w:eastAsia="ko-KR" w:bidi="ne-NP"/>
              </w:rPr>
            </w:pPr>
            <w:r>
              <w:rPr>
                <w:rFonts w:eastAsia="Calibri" w:cs="Arial"/>
                <w:color w:val="4AA55B"/>
                <w:sz w:val="18"/>
                <w:szCs w:val="18"/>
                <w:lang w:val="hu-HU" w:eastAsia="ko-KR" w:bidi="ne-NP"/>
              </w:rPr>
              <w:t>2.0</w:t>
            </w:r>
          </w:p>
        </w:tc>
        <w:tc>
          <w:tcPr>
            <w:tcW w:w="1873" w:type="dxa"/>
          </w:tcPr>
          <w:p w14:paraId="261DE488" w14:textId="51180F63" w:rsidR="00DA6064" w:rsidRPr="006800E2" w:rsidRDefault="006800E2" w:rsidP="0004318F">
            <w:pPr>
              <w:spacing w:after="0" w:line="276" w:lineRule="auto"/>
              <w:jc w:val="center"/>
              <w:rPr>
                <w:rFonts w:eastAsia="Calibri" w:cs="Arial"/>
                <w:color w:val="4AA55B"/>
                <w:sz w:val="18"/>
                <w:szCs w:val="18"/>
                <w:lang w:val="hu-HU" w:eastAsia="ko-KR" w:bidi="ne-NP"/>
              </w:rPr>
            </w:pPr>
            <w:r w:rsidRPr="006800E2">
              <w:rPr>
                <w:rFonts w:eastAsia="Calibri" w:cs="Arial"/>
                <w:color w:val="4AA55B"/>
                <w:sz w:val="18"/>
                <w:szCs w:val="18"/>
                <w:lang w:val="hu-HU" w:eastAsia="ko-KR" w:bidi="ne-NP"/>
              </w:rPr>
              <w:t>01</w:t>
            </w:r>
            <w:r w:rsidR="00F679C8" w:rsidRPr="006800E2">
              <w:rPr>
                <w:rFonts w:eastAsia="Calibri" w:cs="Arial"/>
                <w:color w:val="4AA55B"/>
                <w:sz w:val="18"/>
                <w:szCs w:val="18"/>
                <w:lang w:val="hu-HU" w:eastAsia="ko-KR" w:bidi="ne-NP"/>
              </w:rPr>
              <w:t>.</w:t>
            </w:r>
            <w:r w:rsidRPr="006800E2">
              <w:rPr>
                <w:rFonts w:eastAsia="Calibri" w:cs="Arial"/>
                <w:color w:val="4AA55B"/>
                <w:sz w:val="18"/>
                <w:szCs w:val="18"/>
                <w:lang w:val="hu-HU" w:eastAsia="ko-KR" w:bidi="ne-NP"/>
              </w:rPr>
              <w:t>0</w:t>
            </w:r>
            <w:r w:rsidR="00F81DF4">
              <w:rPr>
                <w:rFonts w:eastAsia="Calibri" w:cs="Arial"/>
                <w:color w:val="4AA55B"/>
                <w:sz w:val="18"/>
                <w:szCs w:val="18"/>
                <w:lang w:val="hu-HU" w:eastAsia="ko-KR" w:bidi="ne-NP"/>
              </w:rPr>
              <w:t>3</w:t>
            </w:r>
            <w:r w:rsidR="00F679C8" w:rsidRPr="006800E2">
              <w:rPr>
                <w:rFonts w:eastAsia="Calibri" w:cs="Arial"/>
                <w:color w:val="4AA55B"/>
                <w:sz w:val="18"/>
                <w:szCs w:val="18"/>
                <w:lang w:val="hu-HU" w:eastAsia="ko-KR" w:bidi="ne-NP"/>
              </w:rPr>
              <w:t>.</w:t>
            </w:r>
            <w:r w:rsidRPr="006800E2">
              <w:rPr>
                <w:rFonts w:eastAsia="Calibri" w:cs="Arial"/>
                <w:color w:val="4AA55B"/>
                <w:sz w:val="18"/>
                <w:szCs w:val="18"/>
                <w:lang w:val="hu-HU" w:eastAsia="ko-KR" w:bidi="ne-NP"/>
              </w:rPr>
              <w:t>2024</w:t>
            </w:r>
          </w:p>
        </w:tc>
        <w:tc>
          <w:tcPr>
            <w:tcW w:w="6055" w:type="dxa"/>
          </w:tcPr>
          <w:p w14:paraId="63D50D12" w14:textId="25F58EC5" w:rsidR="00DA6064" w:rsidRPr="00CE1A48" w:rsidRDefault="00F679C8" w:rsidP="0004318F">
            <w:pPr>
              <w:spacing w:after="0" w:line="276" w:lineRule="auto"/>
              <w:rPr>
                <w:rFonts w:eastAsia="Calibri" w:cs="Arial"/>
                <w:color w:val="4AA55B"/>
                <w:sz w:val="18"/>
                <w:szCs w:val="18"/>
                <w:lang w:val="hu-HU" w:eastAsia="ko-KR" w:bidi="ne-NP"/>
              </w:rPr>
            </w:pPr>
            <w:r>
              <w:rPr>
                <w:rFonts w:eastAsia="Calibri" w:cs="Arial"/>
                <w:color w:val="4AA55B"/>
                <w:sz w:val="18"/>
                <w:szCs w:val="18"/>
                <w:lang w:val="hu-HU" w:eastAsia="ko-KR" w:bidi="ne-NP"/>
              </w:rPr>
              <w:t xml:space="preserve">Version </w:t>
            </w:r>
            <w:proofErr w:type="spellStart"/>
            <w:r>
              <w:rPr>
                <w:rFonts w:eastAsia="Calibri" w:cs="Arial"/>
                <w:color w:val="4AA55B"/>
                <w:sz w:val="18"/>
                <w:szCs w:val="18"/>
                <w:lang w:val="hu-HU" w:eastAsia="ko-KR" w:bidi="ne-NP"/>
              </w:rPr>
              <w:t>revised</w:t>
            </w:r>
            <w:proofErr w:type="spellEnd"/>
            <w:r>
              <w:rPr>
                <w:rFonts w:eastAsia="Calibri" w:cs="Arial"/>
                <w:color w:val="4AA55B"/>
                <w:sz w:val="18"/>
                <w:szCs w:val="18"/>
                <w:lang w:val="hu-HU" w:eastAsia="ko-KR" w:bidi="ne-NP"/>
              </w:rPr>
              <w:t xml:space="preserve"> </w:t>
            </w:r>
            <w:proofErr w:type="spellStart"/>
            <w:r w:rsidR="006800E2">
              <w:rPr>
                <w:rFonts w:eastAsia="Calibri" w:cs="Arial"/>
                <w:color w:val="4AA55B"/>
                <w:sz w:val="18"/>
                <w:szCs w:val="18"/>
                <w:lang w:val="hu-HU" w:eastAsia="ko-KR" w:bidi="ne-NP"/>
              </w:rPr>
              <w:t>to</w:t>
            </w:r>
            <w:proofErr w:type="spellEnd"/>
            <w:r w:rsidR="006800E2">
              <w:rPr>
                <w:rFonts w:eastAsia="Calibri" w:cs="Arial"/>
                <w:color w:val="4AA55B"/>
                <w:sz w:val="18"/>
                <w:szCs w:val="18"/>
                <w:lang w:val="hu-HU" w:eastAsia="ko-KR" w:bidi="ne-NP"/>
              </w:rPr>
              <w:t xml:space="preserve"> add more </w:t>
            </w:r>
            <w:proofErr w:type="spellStart"/>
            <w:r w:rsidR="006800E2">
              <w:rPr>
                <w:rFonts w:eastAsia="Calibri" w:cs="Arial"/>
                <w:color w:val="4AA55B"/>
                <w:sz w:val="18"/>
                <w:szCs w:val="18"/>
                <w:lang w:val="hu-HU" w:eastAsia="ko-KR" w:bidi="ne-NP"/>
              </w:rPr>
              <w:t>instructions</w:t>
            </w:r>
            <w:proofErr w:type="spellEnd"/>
            <w:r w:rsidR="006800E2">
              <w:rPr>
                <w:rFonts w:eastAsia="Calibri" w:cs="Arial"/>
                <w:color w:val="4AA55B"/>
                <w:sz w:val="18"/>
                <w:szCs w:val="18"/>
                <w:lang w:val="hu-HU" w:eastAsia="ko-KR" w:bidi="ne-NP"/>
              </w:rPr>
              <w:t xml:space="preserve"> and </w:t>
            </w:r>
            <w:proofErr w:type="spellStart"/>
            <w:r w:rsidR="006800E2">
              <w:rPr>
                <w:rFonts w:eastAsia="Calibri" w:cs="Arial"/>
                <w:color w:val="4AA55B"/>
                <w:sz w:val="18"/>
                <w:szCs w:val="18"/>
                <w:lang w:val="hu-HU" w:eastAsia="ko-KR" w:bidi="ne-NP"/>
              </w:rPr>
              <w:t>options</w:t>
            </w:r>
            <w:proofErr w:type="spellEnd"/>
            <w:r w:rsidR="006800E2">
              <w:rPr>
                <w:rFonts w:eastAsia="Calibri" w:cs="Arial"/>
                <w:color w:val="4AA55B"/>
                <w:sz w:val="18"/>
                <w:szCs w:val="18"/>
                <w:lang w:val="hu-HU" w:eastAsia="ko-KR" w:bidi="ne-NP"/>
              </w:rPr>
              <w:t xml:space="preserve"> </w:t>
            </w:r>
            <w:proofErr w:type="spellStart"/>
            <w:r w:rsidR="006800E2">
              <w:rPr>
                <w:rFonts w:eastAsia="Calibri" w:cs="Arial"/>
                <w:color w:val="4AA55B"/>
                <w:sz w:val="18"/>
                <w:szCs w:val="18"/>
                <w:lang w:val="hu-HU" w:eastAsia="ko-KR" w:bidi="ne-NP"/>
              </w:rPr>
              <w:t>to</w:t>
            </w:r>
            <w:proofErr w:type="spellEnd"/>
            <w:r w:rsidR="006800E2">
              <w:rPr>
                <w:rFonts w:eastAsia="Calibri" w:cs="Arial"/>
                <w:color w:val="4AA55B"/>
                <w:sz w:val="18"/>
                <w:szCs w:val="18"/>
                <w:lang w:val="hu-HU" w:eastAsia="ko-KR" w:bidi="ne-NP"/>
              </w:rPr>
              <w:t xml:space="preserve"> </w:t>
            </w:r>
            <w:proofErr w:type="spellStart"/>
            <w:r w:rsidR="006800E2">
              <w:rPr>
                <w:rFonts w:eastAsia="Calibri" w:cs="Arial"/>
                <w:color w:val="4AA55B"/>
                <w:sz w:val="18"/>
                <w:szCs w:val="18"/>
                <w:lang w:val="hu-HU" w:eastAsia="ko-KR" w:bidi="ne-NP"/>
              </w:rPr>
              <w:t>chose</w:t>
            </w:r>
            <w:proofErr w:type="spellEnd"/>
            <w:r w:rsidR="006800E2">
              <w:rPr>
                <w:rFonts w:eastAsia="Calibri" w:cs="Arial"/>
                <w:color w:val="4AA55B"/>
                <w:sz w:val="18"/>
                <w:szCs w:val="18"/>
                <w:lang w:val="hu-HU" w:eastAsia="ko-KR" w:bidi="ne-NP"/>
              </w:rPr>
              <w:t xml:space="preserve"> from.</w:t>
            </w:r>
          </w:p>
        </w:tc>
      </w:tr>
      <w:bookmarkEnd w:id="9"/>
    </w:tbl>
    <w:p w14:paraId="58610A5F" w14:textId="1DD7B55B" w:rsidR="006E27CF" w:rsidRDefault="006E27CF" w:rsidP="006E27CF">
      <w:pPr>
        <w:rPr>
          <w:lang w:eastAsia="en-GB"/>
        </w:rPr>
      </w:pPr>
    </w:p>
    <w:sectPr w:rsidR="006E27CF">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DE1EE" w14:textId="77777777" w:rsidR="00D57CA4" w:rsidRDefault="00D57CA4" w:rsidP="00C773DB">
      <w:pPr>
        <w:spacing w:after="0"/>
      </w:pPr>
      <w:r>
        <w:separator/>
      </w:r>
    </w:p>
  </w:endnote>
  <w:endnote w:type="continuationSeparator" w:id="0">
    <w:p w14:paraId="416286D1" w14:textId="77777777" w:rsidR="00D57CA4" w:rsidRDefault="00D57CA4" w:rsidP="00C773DB">
      <w:pPr>
        <w:spacing w:after="0"/>
      </w:pPr>
      <w:r>
        <w:continuationSeparator/>
      </w:r>
    </w:p>
  </w:endnote>
  <w:endnote w:type="continuationNotice" w:id="1">
    <w:p w14:paraId="184B0A13" w14:textId="77777777" w:rsidR="00DD05B9" w:rsidRDefault="00DD05B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CA430" w14:textId="77777777" w:rsidR="00F81DF4" w:rsidRDefault="00F81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5417895"/>
      <w:docPartObj>
        <w:docPartGallery w:val="Page Numbers (Bottom of Page)"/>
        <w:docPartUnique/>
      </w:docPartObj>
    </w:sdtPr>
    <w:sdtEndPr>
      <w:rPr>
        <w:noProof/>
        <w:sz w:val="18"/>
        <w:szCs w:val="20"/>
      </w:rPr>
    </w:sdtEndPr>
    <w:sdtContent>
      <w:p w14:paraId="4F637807" w14:textId="332ED292" w:rsidR="000B5B03" w:rsidRPr="000B5B03" w:rsidRDefault="000B5B03" w:rsidP="000B5B03">
        <w:pPr>
          <w:pStyle w:val="Footer"/>
          <w:jc w:val="right"/>
          <w:rPr>
            <w:sz w:val="18"/>
            <w:szCs w:val="20"/>
          </w:rPr>
        </w:pPr>
        <w:r w:rsidRPr="000B5B03">
          <w:rPr>
            <w:sz w:val="18"/>
            <w:szCs w:val="20"/>
          </w:rPr>
          <w:fldChar w:fldCharType="begin"/>
        </w:r>
        <w:r w:rsidRPr="000B5B03">
          <w:rPr>
            <w:sz w:val="18"/>
            <w:szCs w:val="20"/>
          </w:rPr>
          <w:instrText xml:space="preserve"> PAGE   \* MERGEFORMAT </w:instrText>
        </w:r>
        <w:r w:rsidRPr="000B5B03">
          <w:rPr>
            <w:sz w:val="18"/>
            <w:szCs w:val="20"/>
          </w:rPr>
          <w:fldChar w:fldCharType="separate"/>
        </w:r>
        <w:r w:rsidRPr="000B5B03">
          <w:rPr>
            <w:noProof/>
            <w:sz w:val="18"/>
            <w:szCs w:val="20"/>
          </w:rPr>
          <w:t>2</w:t>
        </w:r>
        <w:r w:rsidRPr="000B5B03">
          <w:rPr>
            <w:noProof/>
            <w:sz w:val="18"/>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B8953" w14:textId="77777777" w:rsidR="00F81DF4" w:rsidRDefault="00F81D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ADD94" w14:textId="77777777" w:rsidR="00D57CA4" w:rsidRDefault="00D57CA4" w:rsidP="00C773DB">
      <w:pPr>
        <w:spacing w:after="0"/>
      </w:pPr>
      <w:r>
        <w:separator/>
      </w:r>
    </w:p>
  </w:footnote>
  <w:footnote w:type="continuationSeparator" w:id="0">
    <w:p w14:paraId="64EFF2AB" w14:textId="77777777" w:rsidR="00D57CA4" w:rsidRDefault="00D57CA4" w:rsidP="00C773DB">
      <w:pPr>
        <w:spacing w:after="0"/>
      </w:pPr>
      <w:r>
        <w:continuationSeparator/>
      </w:r>
    </w:p>
  </w:footnote>
  <w:footnote w:type="continuationNotice" w:id="1">
    <w:p w14:paraId="26C29168" w14:textId="77777777" w:rsidR="00DD05B9" w:rsidRDefault="00DD05B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B97A" w14:textId="77777777" w:rsidR="00F81DF4" w:rsidRDefault="00F81D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194EC" w14:textId="691A8D36" w:rsidR="004974E4" w:rsidRPr="004974E4" w:rsidRDefault="004974E4" w:rsidP="00DA4DA1">
    <w:pPr>
      <w:spacing w:after="0"/>
      <w:jc w:val="right"/>
      <w:rPr>
        <w:rFonts w:cs="Arial"/>
        <w:color w:val="7F7F7F"/>
        <w:sz w:val="16"/>
        <w:lang w:val="fr-BE" w:eastAsia="en-GB"/>
      </w:rPr>
    </w:pPr>
    <w:bookmarkStart w:id="10" w:name="_Hlk142931995"/>
    <w:bookmarkStart w:id="11" w:name="_Hlk142931996"/>
    <w:r w:rsidRPr="0023755B">
      <w:rPr>
        <w:rFonts w:cs="Arial"/>
        <w:color w:val="7F7F7F"/>
        <w:sz w:val="16"/>
        <w:lang w:val="fr-BE" w:eastAsia="nl-BE"/>
      </w:rPr>
      <w:t xml:space="preserve">EU </w:t>
    </w:r>
    <w:proofErr w:type="gramStart"/>
    <w:r w:rsidRPr="0023755B">
      <w:rPr>
        <w:rFonts w:cs="Arial"/>
        <w:color w:val="7F7F7F"/>
        <w:sz w:val="16"/>
        <w:lang w:val="fr-BE" w:eastAsia="nl-BE"/>
      </w:rPr>
      <w:t>Grants:</w:t>
    </w:r>
    <w:proofErr w:type="gramEnd"/>
    <w:r w:rsidRPr="0023755B">
      <w:rPr>
        <w:rFonts w:cs="Arial"/>
        <w:color w:val="7F7F7F"/>
        <w:sz w:val="16"/>
        <w:lang w:val="fr-BE" w:eastAsia="nl-BE"/>
      </w:rPr>
      <w:t xml:space="preserve"> </w:t>
    </w:r>
    <w:r>
      <w:rPr>
        <w:rFonts w:cs="Arial"/>
        <w:color w:val="7F7F7F"/>
        <w:sz w:val="16"/>
        <w:lang w:val="fr-BE" w:eastAsia="nl-BE"/>
      </w:rPr>
      <w:t xml:space="preserve">IPR </w:t>
    </w:r>
    <w:r w:rsidR="00E25D73">
      <w:rPr>
        <w:rFonts w:cs="Arial"/>
        <w:color w:val="7F7F7F"/>
        <w:sz w:val="16"/>
        <w:lang w:val="fr-BE" w:eastAsia="nl-BE"/>
      </w:rPr>
      <w:t>n</w:t>
    </w:r>
    <w:r>
      <w:rPr>
        <w:rFonts w:cs="Arial"/>
        <w:color w:val="7F7F7F"/>
        <w:sz w:val="16"/>
        <w:lang w:val="fr-BE" w:eastAsia="nl-BE"/>
      </w:rPr>
      <w:t>otifications</w:t>
    </w:r>
    <w:r w:rsidRPr="0023755B">
      <w:rPr>
        <w:rFonts w:cs="Arial"/>
        <w:color w:val="7F7F7F"/>
        <w:sz w:val="16"/>
        <w:lang w:val="fr-BE" w:eastAsia="nl-BE"/>
      </w:rPr>
      <w:t xml:space="preserve">: </w:t>
    </w:r>
    <w:r w:rsidRPr="0023755B">
      <w:rPr>
        <w:rFonts w:cs="Arial"/>
        <w:color w:val="7F7F7F"/>
        <w:sz w:val="16"/>
        <w:lang w:val="fr-BE" w:eastAsia="ko-KR"/>
      </w:rPr>
      <w:t>V</w:t>
    </w:r>
    <w:r w:rsidR="0059187D">
      <w:rPr>
        <w:rFonts w:cs="Arial"/>
        <w:color w:val="7F7F7F"/>
        <w:sz w:val="16"/>
        <w:lang w:val="fr-BE" w:eastAsia="ko-KR"/>
      </w:rPr>
      <w:t>2</w:t>
    </w:r>
    <w:r w:rsidRPr="0023755B">
      <w:rPr>
        <w:rFonts w:cs="Arial"/>
        <w:color w:val="7F7F7F"/>
        <w:sz w:val="16"/>
        <w:lang w:val="fr-BE" w:eastAsia="ko-KR"/>
      </w:rPr>
      <w:t xml:space="preserve">.0 </w:t>
    </w:r>
    <w:r w:rsidRPr="00B03783">
      <w:rPr>
        <w:rFonts w:cs="Arial"/>
        <w:color w:val="7F7F7F"/>
        <w:sz w:val="16"/>
        <w:lang w:val="fr-BE" w:eastAsia="ko-KR"/>
      </w:rPr>
      <w:t xml:space="preserve">– </w:t>
    </w:r>
    <w:bookmarkEnd w:id="10"/>
    <w:bookmarkEnd w:id="11"/>
    <w:r w:rsidR="0059187D">
      <w:rPr>
        <w:rFonts w:cs="Arial"/>
        <w:color w:val="7F7F7F"/>
        <w:sz w:val="16"/>
        <w:lang w:val="fr-BE" w:eastAsia="ko-KR"/>
      </w:rPr>
      <w:t>01.0</w:t>
    </w:r>
    <w:r w:rsidR="00F81DF4">
      <w:rPr>
        <w:rFonts w:cs="Arial"/>
        <w:color w:val="7F7F7F"/>
        <w:sz w:val="16"/>
        <w:lang w:val="fr-BE" w:eastAsia="ko-KR"/>
      </w:rPr>
      <w:t>3</w:t>
    </w:r>
    <w:r w:rsidR="0059187D">
      <w:rPr>
        <w:rFonts w:cs="Arial"/>
        <w:color w:val="7F7F7F"/>
        <w:sz w:val="16"/>
        <w:lang w:val="fr-BE" w:eastAsia="ko-KR"/>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2DA46" w14:textId="77777777" w:rsidR="00F81DF4" w:rsidRDefault="00F81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1910"/>
    <w:multiLevelType w:val="hybridMultilevel"/>
    <w:tmpl w:val="39A03820"/>
    <w:lvl w:ilvl="0" w:tplc="0B98424C">
      <w:start w:val="1"/>
      <w:numFmt w:val="bullet"/>
      <w:lvlText w:val="–"/>
      <w:lvlJc w:val="left"/>
      <w:pPr>
        <w:ind w:left="720" w:hanging="360"/>
      </w:pPr>
      <w:rPr>
        <w:rFonts w:ascii="Times New Roman" w:hAnsi="Times New Roman" w:cs="Times New Roman" w:hint="default"/>
        <w:sz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B91EB2"/>
    <w:multiLevelType w:val="hybridMultilevel"/>
    <w:tmpl w:val="7D1C02BC"/>
    <w:lvl w:ilvl="0" w:tplc="3B64D254">
      <w:start w:val="1"/>
      <w:numFmt w:val="bullet"/>
      <w:lvlText w:val=""/>
      <w:lvlJc w:val="left"/>
      <w:pPr>
        <w:ind w:left="720" w:hanging="360"/>
      </w:pPr>
      <w:rPr>
        <w:rFonts w:ascii="Symbol" w:hAnsi="Symbol" w:hint="default"/>
        <w:b/>
        <w:strike w:val="0"/>
        <w:dstrike w:val="0"/>
        <w:color w:val="auto"/>
        <w:sz w:val="20"/>
        <w:u w:val="none"/>
        <w:effect w:val="non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07F138D"/>
    <w:multiLevelType w:val="hybridMultilevel"/>
    <w:tmpl w:val="625CDBF4"/>
    <w:lvl w:ilvl="0" w:tplc="0B98424C">
      <w:start w:val="1"/>
      <w:numFmt w:val="bullet"/>
      <w:lvlText w:val="–"/>
      <w:lvlJc w:val="left"/>
      <w:pPr>
        <w:ind w:left="720" w:hanging="360"/>
      </w:pPr>
      <w:rPr>
        <w:rFonts w:ascii="Times New Roman" w:hAnsi="Times New Roman" w:cs="Times New Roman" w:hint="default"/>
        <w:sz w:val="14"/>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29E79E6"/>
    <w:multiLevelType w:val="hybridMultilevel"/>
    <w:tmpl w:val="889A1B4A"/>
    <w:lvl w:ilvl="0" w:tplc="BA363564">
      <w:start w:val="1"/>
      <w:numFmt w:val="bullet"/>
      <w:lvlText w:val="-"/>
      <w:lvlJc w:val="left"/>
      <w:pPr>
        <w:ind w:left="720" w:hanging="360"/>
      </w:pPr>
      <w:rPr>
        <w:rFonts w:ascii="Arial" w:eastAsia="Calibr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44B3C03"/>
    <w:multiLevelType w:val="hybridMultilevel"/>
    <w:tmpl w:val="7092F684"/>
    <w:lvl w:ilvl="0" w:tplc="FFFFFFFF">
      <w:start w:val="1"/>
      <w:numFmt w:val="bullet"/>
      <w:lvlText w:val="–"/>
      <w:lvlJc w:val="left"/>
      <w:pPr>
        <w:ind w:left="720" w:hanging="360"/>
      </w:pPr>
      <w:rPr>
        <w:rFonts w:ascii="Times New Roman" w:hAnsi="Times New Roman" w:cs="Times New Roman" w:hint="default"/>
        <w:sz w:val="14"/>
      </w:rPr>
    </w:lvl>
    <w:lvl w:ilvl="1" w:tplc="0B98424C">
      <w:start w:val="1"/>
      <w:numFmt w:val="bullet"/>
      <w:lvlText w:val="–"/>
      <w:lvlJc w:val="left"/>
      <w:pPr>
        <w:ind w:left="1440" w:hanging="360"/>
      </w:pPr>
      <w:rPr>
        <w:rFonts w:ascii="Times New Roman" w:hAnsi="Times New Roman" w:cs="Times New Roman" w:hint="default"/>
        <w:sz w:val="1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C26BAD"/>
    <w:multiLevelType w:val="hybridMultilevel"/>
    <w:tmpl w:val="72A81CE6"/>
    <w:lvl w:ilvl="0" w:tplc="F8AEF15C">
      <w:numFmt w:val="bullet"/>
      <w:lvlText w:val="-"/>
      <w:lvlJc w:val="left"/>
      <w:pPr>
        <w:ind w:left="720" w:hanging="360"/>
      </w:pPr>
      <w:rPr>
        <w:rFonts w:ascii="Times New Roman" w:eastAsia="Times New Roman" w:hAnsi="Times New Roman" w:cs="Times New Roman" w:hint="default"/>
        <w:color w:val="808080" w:themeColor="background1" w:themeShade="8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1CC3BB9"/>
    <w:multiLevelType w:val="hybridMultilevel"/>
    <w:tmpl w:val="20687BC2"/>
    <w:lvl w:ilvl="0" w:tplc="0B98424C">
      <w:start w:val="1"/>
      <w:numFmt w:val="bullet"/>
      <w:lvlText w:val="–"/>
      <w:lvlJc w:val="left"/>
      <w:pPr>
        <w:ind w:left="720" w:hanging="360"/>
      </w:pPr>
      <w:rPr>
        <w:rFonts w:ascii="Times New Roman" w:hAnsi="Times New Roman" w:cs="Times New Roman" w:hint="default"/>
        <w:sz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60127F"/>
    <w:multiLevelType w:val="hybridMultilevel"/>
    <w:tmpl w:val="4502BEBA"/>
    <w:lvl w:ilvl="0" w:tplc="0B98424C">
      <w:start w:val="1"/>
      <w:numFmt w:val="bullet"/>
      <w:lvlText w:val="–"/>
      <w:lvlJc w:val="left"/>
      <w:pPr>
        <w:ind w:left="720" w:hanging="360"/>
      </w:pPr>
      <w:rPr>
        <w:rFonts w:ascii="Times New Roman" w:hAnsi="Times New Roman" w:cs="Times New Roman" w:hint="default"/>
        <w:sz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160583"/>
    <w:multiLevelType w:val="hybridMultilevel"/>
    <w:tmpl w:val="2474BE6A"/>
    <w:lvl w:ilvl="0" w:tplc="0B98424C">
      <w:start w:val="1"/>
      <w:numFmt w:val="bullet"/>
      <w:lvlText w:val="–"/>
      <w:lvlJc w:val="left"/>
      <w:pPr>
        <w:ind w:left="720" w:hanging="360"/>
      </w:pPr>
      <w:rPr>
        <w:rFonts w:ascii="Times New Roman" w:hAnsi="Times New Roman" w:cs="Times New Roman" w:hint="default"/>
        <w:sz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283C79"/>
    <w:multiLevelType w:val="hybridMultilevel"/>
    <w:tmpl w:val="4E8A7290"/>
    <w:lvl w:ilvl="0" w:tplc="0B98424C">
      <w:start w:val="1"/>
      <w:numFmt w:val="bullet"/>
      <w:lvlText w:val="–"/>
      <w:lvlJc w:val="left"/>
      <w:pPr>
        <w:ind w:left="766" w:hanging="360"/>
      </w:pPr>
      <w:rPr>
        <w:rFonts w:ascii="Times New Roman" w:hAnsi="Times New Roman" w:cs="Times New Roman" w:hint="default"/>
        <w:sz w:val="14"/>
      </w:rPr>
    </w:lvl>
    <w:lvl w:ilvl="1" w:tplc="18090003" w:tentative="1">
      <w:start w:val="1"/>
      <w:numFmt w:val="bullet"/>
      <w:lvlText w:val="o"/>
      <w:lvlJc w:val="left"/>
      <w:pPr>
        <w:ind w:left="1486" w:hanging="360"/>
      </w:pPr>
      <w:rPr>
        <w:rFonts w:ascii="Courier New" w:hAnsi="Courier New" w:cs="Courier New" w:hint="default"/>
      </w:rPr>
    </w:lvl>
    <w:lvl w:ilvl="2" w:tplc="18090005" w:tentative="1">
      <w:start w:val="1"/>
      <w:numFmt w:val="bullet"/>
      <w:lvlText w:val=""/>
      <w:lvlJc w:val="left"/>
      <w:pPr>
        <w:ind w:left="2206" w:hanging="360"/>
      </w:pPr>
      <w:rPr>
        <w:rFonts w:ascii="Wingdings" w:hAnsi="Wingdings" w:hint="default"/>
      </w:rPr>
    </w:lvl>
    <w:lvl w:ilvl="3" w:tplc="18090001" w:tentative="1">
      <w:start w:val="1"/>
      <w:numFmt w:val="bullet"/>
      <w:lvlText w:val=""/>
      <w:lvlJc w:val="left"/>
      <w:pPr>
        <w:ind w:left="2926" w:hanging="360"/>
      </w:pPr>
      <w:rPr>
        <w:rFonts w:ascii="Symbol" w:hAnsi="Symbol" w:hint="default"/>
      </w:rPr>
    </w:lvl>
    <w:lvl w:ilvl="4" w:tplc="18090003" w:tentative="1">
      <w:start w:val="1"/>
      <w:numFmt w:val="bullet"/>
      <w:lvlText w:val="o"/>
      <w:lvlJc w:val="left"/>
      <w:pPr>
        <w:ind w:left="3646" w:hanging="360"/>
      </w:pPr>
      <w:rPr>
        <w:rFonts w:ascii="Courier New" w:hAnsi="Courier New" w:cs="Courier New" w:hint="default"/>
      </w:rPr>
    </w:lvl>
    <w:lvl w:ilvl="5" w:tplc="18090005" w:tentative="1">
      <w:start w:val="1"/>
      <w:numFmt w:val="bullet"/>
      <w:lvlText w:val=""/>
      <w:lvlJc w:val="left"/>
      <w:pPr>
        <w:ind w:left="4366" w:hanging="360"/>
      </w:pPr>
      <w:rPr>
        <w:rFonts w:ascii="Wingdings" w:hAnsi="Wingdings" w:hint="default"/>
      </w:rPr>
    </w:lvl>
    <w:lvl w:ilvl="6" w:tplc="18090001" w:tentative="1">
      <w:start w:val="1"/>
      <w:numFmt w:val="bullet"/>
      <w:lvlText w:val=""/>
      <w:lvlJc w:val="left"/>
      <w:pPr>
        <w:ind w:left="5086" w:hanging="360"/>
      </w:pPr>
      <w:rPr>
        <w:rFonts w:ascii="Symbol" w:hAnsi="Symbol" w:hint="default"/>
      </w:rPr>
    </w:lvl>
    <w:lvl w:ilvl="7" w:tplc="18090003" w:tentative="1">
      <w:start w:val="1"/>
      <w:numFmt w:val="bullet"/>
      <w:lvlText w:val="o"/>
      <w:lvlJc w:val="left"/>
      <w:pPr>
        <w:ind w:left="5806" w:hanging="360"/>
      </w:pPr>
      <w:rPr>
        <w:rFonts w:ascii="Courier New" w:hAnsi="Courier New" w:cs="Courier New" w:hint="default"/>
      </w:rPr>
    </w:lvl>
    <w:lvl w:ilvl="8" w:tplc="18090005" w:tentative="1">
      <w:start w:val="1"/>
      <w:numFmt w:val="bullet"/>
      <w:lvlText w:val=""/>
      <w:lvlJc w:val="left"/>
      <w:pPr>
        <w:ind w:left="6526" w:hanging="360"/>
      </w:pPr>
      <w:rPr>
        <w:rFonts w:ascii="Wingdings" w:hAnsi="Wingdings" w:hint="default"/>
      </w:rPr>
    </w:lvl>
  </w:abstractNum>
  <w:abstractNum w:abstractNumId="10" w15:restartNumberingAfterBreak="0">
    <w:nsid w:val="58922030"/>
    <w:multiLevelType w:val="hybridMultilevel"/>
    <w:tmpl w:val="D182EFE0"/>
    <w:lvl w:ilvl="0" w:tplc="3B64D254">
      <w:start w:val="1"/>
      <w:numFmt w:val="bullet"/>
      <w:lvlText w:val=""/>
      <w:lvlJc w:val="left"/>
      <w:pPr>
        <w:ind w:left="720" w:hanging="360"/>
      </w:pPr>
      <w:rPr>
        <w:rFonts w:ascii="Symbol" w:hAnsi="Symbol" w:hint="default"/>
        <w:b/>
        <w:strike w:val="0"/>
        <w:dstrike w:val="0"/>
        <w:color w:val="auto"/>
        <w:sz w:val="20"/>
        <w:u w:val="none"/>
        <w:effect w:val="non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3FE48FA"/>
    <w:multiLevelType w:val="hybridMultilevel"/>
    <w:tmpl w:val="A5A8D20A"/>
    <w:lvl w:ilvl="0" w:tplc="0B98424C">
      <w:start w:val="1"/>
      <w:numFmt w:val="bullet"/>
      <w:lvlText w:val="–"/>
      <w:lvlJc w:val="left"/>
      <w:pPr>
        <w:ind w:left="1080" w:hanging="360"/>
      </w:pPr>
      <w:rPr>
        <w:rFonts w:ascii="Times New Roman" w:hAnsi="Times New Roman" w:cs="Times New Roman" w:hint="default"/>
        <w:sz w:val="14"/>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2" w15:restartNumberingAfterBreak="0">
    <w:nsid w:val="7133724C"/>
    <w:multiLevelType w:val="hybridMultilevel"/>
    <w:tmpl w:val="0DA84430"/>
    <w:lvl w:ilvl="0" w:tplc="C756C1F0">
      <w:numFmt w:val="bullet"/>
      <w:lvlText w:val="-"/>
      <w:lvlJc w:val="left"/>
      <w:pPr>
        <w:ind w:left="-2160" w:hanging="360"/>
      </w:pPr>
      <w:rPr>
        <w:rFonts w:ascii="Times New Roman" w:eastAsia="Times New Roman" w:hAnsi="Times New Roman" w:cs="Times New Roman" w:hint="default"/>
      </w:rPr>
    </w:lvl>
    <w:lvl w:ilvl="1" w:tplc="C756C1F0">
      <w:numFmt w:val="bullet"/>
      <w:lvlText w:val="-"/>
      <w:lvlJc w:val="left"/>
      <w:pPr>
        <w:ind w:left="-1440" w:hanging="360"/>
      </w:pPr>
      <w:rPr>
        <w:rFonts w:ascii="Times New Roman" w:eastAsia="Times New Roman" w:hAnsi="Times New Roman" w:cs="Times New Roman" w:hint="default"/>
      </w:rPr>
    </w:lvl>
    <w:lvl w:ilvl="2" w:tplc="08090005">
      <w:start w:val="1"/>
      <w:numFmt w:val="bullet"/>
      <w:lvlText w:val=""/>
      <w:lvlJc w:val="left"/>
      <w:pPr>
        <w:ind w:left="-720" w:hanging="360"/>
      </w:pPr>
      <w:rPr>
        <w:rFonts w:ascii="Wingdings" w:hAnsi="Wingdings" w:hint="default"/>
      </w:rPr>
    </w:lvl>
    <w:lvl w:ilvl="3" w:tplc="08090001">
      <w:start w:val="1"/>
      <w:numFmt w:val="bullet"/>
      <w:lvlText w:val=""/>
      <w:lvlJc w:val="left"/>
      <w:pPr>
        <w:ind w:left="0" w:hanging="360"/>
      </w:pPr>
      <w:rPr>
        <w:rFonts w:ascii="Symbol" w:hAnsi="Symbol" w:hint="default"/>
      </w:rPr>
    </w:lvl>
    <w:lvl w:ilvl="4" w:tplc="08090003">
      <w:start w:val="1"/>
      <w:numFmt w:val="bullet"/>
      <w:lvlText w:val="o"/>
      <w:lvlJc w:val="left"/>
      <w:pPr>
        <w:ind w:left="720" w:hanging="360"/>
      </w:pPr>
      <w:rPr>
        <w:rFonts w:ascii="Courier New" w:hAnsi="Courier New" w:cs="Courier New" w:hint="default"/>
      </w:rPr>
    </w:lvl>
    <w:lvl w:ilvl="5" w:tplc="08090005">
      <w:start w:val="1"/>
      <w:numFmt w:val="bullet"/>
      <w:lvlText w:val=""/>
      <w:lvlJc w:val="left"/>
      <w:pPr>
        <w:ind w:left="1440" w:hanging="360"/>
      </w:pPr>
      <w:rPr>
        <w:rFonts w:ascii="Wingdings" w:hAnsi="Wingdings" w:hint="default"/>
      </w:rPr>
    </w:lvl>
    <w:lvl w:ilvl="6" w:tplc="08090001">
      <w:start w:val="1"/>
      <w:numFmt w:val="bullet"/>
      <w:lvlText w:val=""/>
      <w:lvlJc w:val="left"/>
      <w:pPr>
        <w:ind w:left="2160" w:hanging="360"/>
      </w:pPr>
      <w:rPr>
        <w:rFonts w:ascii="Symbol" w:hAnsi="Symbol" w:hint="default"/>
      </w:rPr>
    </w:lvl>
    <w:lvl w:ilvl="7" w:tplc="08090003">
      <w:start w:val="1"/>
      <w:numFmt w:val="bullet"/>
      <w:lvlText w:val="o"/>
      <w:lvlJc w:val="left"/>
      <w:pPr>
        <w:ind w:left="2880" w:hanging="360"/>
      </w:pPr>
      <w:rPr>
        <w:rFonts w:ascii="Courier New" w:hAnsi="Courier New" w:cs="Courier New" w:hint="default"/>
      </w:rPr>
    </w:lvl>
    <w:lvl w:ilvl="8" w:tplc="08090005">
      <w:start w:val="1"/>
      <w:numFmt w:val="bullet"/>
      <w:lvlText w:val=""/>
      <w:lvlJc w:val="left"/>
      <w:pPr>
        <w:ind w:left="3600" w:hanging="360"/>
      </w:pPr>
      <w:rPr>
        <w:rFonts w:ascii="Wingdings" w:hAnsi="Wingdings" w:hint="default"/>
      </w:rPr>
    </w:lvl>
  </w:abstractNum>
  <w:abstractNum w:abstractNumId="13" w15:restartNumberingAfterBreak="0">
    <w:nsid w:val="765E5824"/>
    <w:multiLevelType w:val="hybridMultilevel"/>
    <w:tmpl w:val="A4060290"/>
    <w:lvl w:ilvl="0" w:tplc="AE0A24CA">
      <w:numFmt w:val="bullet"/>
      <w:lvlText w:val="-"/>
      <w:lvlJc w:val="left"/>
      <w:pPr>
        <w:ind w:left="360" w:hanging="360"/>
      </w:pPr>
      <w:rPr>
        <w:rFonts w:ascii="Times New Roman" w:eastAsia="Times New Roman" w:hAnsi="Times New Roman" w:cs="Times New Roman" w:hint="default"/>
        <w:color w:val="808080" w:themeColor="background1" w:themeShade="80"/>
      </w:rPr>
    </w:lvl>
    <w:lvl w:ilvl="1" w:tplc="18090003">
      <w:start w:val="1"/>
      <w:numFmt w:val="bullet"/>
      <w:lvlText w:val="o"/>
      <w:lvlJc w:val="left"/>
      <w:pPr>
        <w:ind w:left="1080" w:hanging="360"/>
      </w:pPr>
      <w:rPr>
        <w:rFonts w:ascii="Courier New" w:hAnsi="Courier New" w:cs="Courier New" w:hint="default"/>
      </w:rPr>
    </w:lvl>
    <w:lvl w:ilvl="2" w:tplc="18090005">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383939147">
    <w:abstractNumId w:val="12"/>
  </w:num>
  <w:num w:numId="2" w16cid:durableId="670986326">
    <w:abstractNumId w:val="10"/>
  </w:num>
  <w:num w:numId="3" w16cid:durableId="1383751799">
    <w:abstractNumId w:val="1"/>
  </w:num>
  <w:num w:numId="4" w16cid:durableId="1052582337">
    <w:abstractNumId w:val="9"/>
  </w:num>
  <w:num w:numId="5" w16cid:durableId="932589773">
    <w:abstractNumId w:val="11"/>
  </w:num>
  <w:num w:numId="6" w16cid:durableId="1143043755">
    <w:abstractNumId w:val="3"/>
  </w:num>
  <w:num w:numId="7" w16cid:durableId="384522548">
    <w:abstractNumId w:val="13"/>
  </w:num>
  <w:num w:numId="8" w16cid:durableId="1451782865">
    <w:abstractNumId w:val="5"/>
  </w:num>
  <w:num w:numId="9" w16cid:durableId="1646012575">
    <w:abstractNumId w:val="2"/>
  </w:num>
  <w:num w:numId="10" w16cid:durableId="868958246">
    <w:abstractNumId w:val="7"/>
  </w:num>
  <w:num w:numId="11" w16cid:durableId="261383538">
    <w:abstractNumId w:val="8"/>
  </w:num>
  <w:num w:numId="12" w16cid:durableId="631522699">
    <w:abstractNumId w:val="0"/>
  </w:num>
  <w:num w:numId="13" w16cid:durableId="1450583696">
    <w:abstractNumId w:val="6"/>
  </w:num>
  <w:num w:numId="14" w16cid:durableId="29690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hyphenationZone w:val="425"/>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C773DB"/>
    <w:rsid w:val="000200B7"/>
    <w:rsid w:val="0002723C"/>
    <w:rsid w:val="000412AD"/>
    <w:rsid w:val="0004318F"/>
    <w:rsid w:val="00052BD8"/>
    <w:rsid w:val="00057791"/>
    <w:rsid w:val="000801BD"/>
    <w:rsid w:val="00090263"/>
    <w:rsid w:val="000B0079"/>
    <w:rsid w:val="000B5B03"/>
    <w:rsid w:val="000B5E64"/>
    <w:rsid w:val="000C543C"/>
    <w:rsid w:val="000D0BA1"/>
    <w:rsid w:val="000E0385"/>
    <w:rsid w:val="000E6F4F"/>
    <w:rsid w:val="000F1792"/>
    <w:rsid w:val="000F6CA5"/>
    <w:rsid w:val="0011566E"/>
    <w:rsid w:val="00126804"/>
    <w:rsid w:val="00132BA9"/>
    <w:rsid w:val="001359FF"/>
    <w:rsid w:val="00146228"/>
    <w:rsid w:val="001754F4"/>
    <w:rsid w:val="001805DF"/>
    <w:rsid w:val="0018189B"/>
    <w:rsid w:val="001A6958"/>
    <w:rsid w:val="001B6A32"/>
    <w:rsid w:val="001D5990"/>
    <w:rsid w:val="001E3D6D"/>
    <w:rsid w:val="002108FB"/>
    <w:rsid w:val="002371E0"/>
    <w:rsid w:val="00246642"/>
    <w:rsid w:val="002469F5"/>
    <w:rsid w:val="00261A12"/>
    <w:rsid w:val="00274265"/>
    <w:rsid w:val="00282860"/>
    <w:rsid w:val="00285931"/>
    <w:rsid w:val="00296F98"/>
    <w:rsid w:val="002B7563"/>
    <w:rsid w:val="002C7531"/>
    <w:rsid w:val="002E477F"/>
    <w:rsid w:val="002F48B3"/>
    <w:rsid w:val="00311A2A"/>
    <w:rsid w:val="00316B6D"/>
    <w:rsid w:val="003243B9"/>
    <w:rsid w:val="00331880"/>
    <w:rsid w:val="00347A2D"/>
    <w:rsid w:val="00376EA2"/>
    <w:rsid w:val="0039272D"/>
    <w:rsid w:val="0039341E"/>
    <w:rsid w:val="003A0AB5"/>
    <w:rsid w:val="003A3230"/>
    <w:rsid w:val="003B01D5"/>
    <w:rsid w:val="003C3E3C"/>
    <w:rsid w:val="003E5D34"/>
    <w:rsid w:val="00404CDF"/>
    <w:rsid w:val="004106F4"/>
    <w:rsid w:val="0043010A"/>
    <w:rsid w:val="0044361D"/>
    <w:rsid w:val="00450104"/>
    <w:rsid w:val="004523FE"/>
    <w:rsid w:val="00464C95"/>
    <w:rsid w:val="0046745F"/>
    <w:rsid w:val="004674D8"/>
    <w:rsid w:val="00482BC2"/>
    <w:rsid w:val="004974E4"/>
    <w:rsid w:val="004A26E1"/>
    <w:rsid w:val="004A3391"/>
    <w:rsid w:val="004A4193"/>
    <w:rsid w:val="004B093D"/>
    <w:rsid w:val="004C1251"/>
    <w:rsid w:val="004E13F9"/>
    <w:rsid w:val="004F09CF"/>
    <w:rsid w:val="005013A6"/>
    <w:rsid w:val="005047D2"/>
    <w:rsid w:val="005522F6"/>
    <w:rsid w:val="0055419C"/>
    <w:rsid w:val="0055420E"/>
    <w:rsid w:val="00556B21"/>
    <w:rsid w:val="00561A97"/>
    <w:rsid w:val="00567EA9"/>
    <w:rsid w:val="0059187D"/>
    <w:rsid w:val="0062680A"/>
    <w:rsid w:val="006300E9"/>
    <w:rsid w:val="00640A86"/>
    <w:rsid w:val="00642022"/>
    <w:rsid w:val="006450F3"/>
    <w:rsid w:val="0065203A"/>
    <w:rsid w:val="006654F5"/>
    <w:rsid w:val="006800E2"/>
    <w:rsid w:val="00681174"/>
    <w:rsid w:val="00684667"/>
    <w:rsid w:val="006B1211"/>
    <w:rsid w:val="006D53B0"/>
    <w:rsid w:val="006D724E"/>
    <w:rsid w:val="006E27CF"/>
    <w:rsid w:val="006E57EF"/>
    <w:rsid w:val="006F18E6"/>
    <w:rsid w:val="006F4699"/>
    <w:rsid w:val="00704C28"/>
    <w:rsid w:val="00706956"/>
    <w:rsid w:val="0071333B"/>
    <w:rsid w:val="0071556B"/>
    <w:rsid w:val="0072770C"/>
    <w:rsid w:val="00740E27"/>
    <w:rsid w:val="007559DC"/>
    <w:rsid w:val="007730BF"/>
    <w:rsid w:val="0077434D"/>
    <w:rsid w:val="007744D1"/>
    <w:rsid w:val="0079196D"/>
    <w:rsid w:val="00796609"/>
    <w:rsid w:val="007B6F60"/>
    <w:rsid w:val="007D60E3"/>
    <w:rsid w:val="007E7614"/>
    <w:rsid w:val="007F3DE4"/>
    <w:rsid w:val="007F7DBA"/>
    <w:rsid w:val="00816CE7"/>
    <w:rsid w:val="0081785C"/>
    <w:rsid w:val="008278D3"/>
    <w:rsid w:val="00833D21"/>
    <w:rsid w:val="008355D0"/>
    <w:rsid w:val="00837787"/>
    <w:rsid w:val="0084178F"/>
    <w:rsid w:val="0084188A"/>
    <w:rsid w:val="008545CD"/>
    <w:rsid w:val="00886D55"/>
    <w:rsid w:val="008D3D3B"/>
    <w:rsid w:val="008E06B6"/>
    <w:rsid w:val="00926365"/>
    <w:rsid w:val="009323D9"/>
    <w:rsid w:val="00940F57"/>
    <w:rsid w:val="00950A5E"/>
    <w:rsid w:val="00983863"/>
    <w:rsid w:val="009864B9"/>
    <w:rsid w:val="00990EC4"/>
    <w:rsid w:val="00995AC7"/>
    <w:rsid w:val="009A0F9C"/>
    <w:rsid w:val="009B24F3"/>
    <w:rsid w:val="009C16AD"/>
    <w:rsid w:val="009C4672"/>
    <w:rsid w:val="009F40BA"/>
    <w:rsid w:val="00A02941"/>
    <w:rsid w:val="00A35DA1"/>
    <w:rsid w:val="00A43EBA"/>
    <w:rsid w:val="00A560EB"/>
    <w:rsid w:val="00A75A7A"/>
    <w:rsid w:val="00A9248F"/>
    <w:rsid w:val="00AA277A"/>
    <w:rsid w:val="00AA5D41"/>
    <w:rsid w:val="00AB1110"/>
    <w:rsid w:val="00AD3966"/>
    <w:rsid w:val="00AE023D"/>
    <w:rsid w:val="00AE5914"/>
    <w:rsid w:val="00AE5CD0"/>
    <w:rsid w:val="00B029B2"/>
    <w:rsid w:val="00B03783"/>
    <w:rsid w:val="00B12B77"/>
    <w:rsid w:val="00B20010"/>
    <w:rsid w:val="00B25E89"/>
    <w:rsid w:val="00B53A13"/>
    <w:rsid w:val="00B652E3"/>
    <w:rsid w:val="00B85C3F"/>
    <w:rsid w:val="00BA254C"/>
    <w:rsid w:val="00BA3B75"/>
    <w:rsid w:val="00BD0E95"/>
    <w:rsid w:val="00BE0519"/>
    <w:rsid w:val="00BE095E"/>
    <w:rsid w:val="00BE7CA7"/>
    <w:rsid w:val="00BF7533"/>
    <w:rsid w:val="00C044A5"/>
    <w:rsid w:val="00C23F84"/>
    <w:rsid w:val="00C773DB"/>
    <w:rsid w:val="00CB0CA7"/>
    <w:rsid w:val="00CB5234"/>
    <w:rsid w:val="00CE1A48"/>
    <w:rsid w:val="00D1107D"/>
    <w:rsid w:val="00D20C49"/>
    <w:rsid w:val="00D3258C"/>
    <w:rsid w:val="00D32D41"/>
    <w:rsid w:val="00D34D61"/>
    <w:rsid w:val="00D5642C"/>
    <w:rsid w:val="00D57CA4"/>
    <w:rsid w:val="00D65D1A"/>
    <w:rsid w:val="00D745F8"/>
    <w:rsid w:val="00D811C2"/>
    <w:rsid w:val="00D864D4"/>
    <w:rsid w:val="00DA4DA1"/>
    <w:rsid w:val="00DA6064"/>
    <w:rsid w:val="00DB1647"/>
    <w:rsid w:val="00DB4D40"/>
    <w:rsid w:val="00DD05B9"/>
    <w:rsid w:val="00DD406A"/>
    <w:rsid w:val="00DF1117"/>
    <w:rsid w:val="00E02028"/>
    <w:rsid w:val="00E25D73"/>
    <w:rsid w:val="00E304DF"/>
    <w:rsid w:val="00E328E9"/>
    <w:rsid w:val="00E60FA9"/>
    <w:rsid w:val="00E64D88"/>
    <w:rsid w:val="00E670B5"/>
    <w:rsid w:val="00E7519D"/>
    <w:rsid w:val="00EC343E"/>
    <w:rsid w:val="00ED4618"/>
    <w:rsid w:val="00ED4DAD"/>
    <w:rsid w:val="00EE5BFF"/>
    <w:rsid w:val="00EF0729"/>
    <w:rsid w:val="00EF46FD"/>
    <w:rsid w:val="00F001BA"/>
    <w:rsid w:val="00F01FA1"/>
    <w:rsid w:val="00F04669"/>
    <w:rsid w:val="00F10857"/>
    <w:rsid w:val="00F33ABC"/>
    <w:rsid w:val="00F4294A"/>
    <w:rsid w:val="00F45DEF"/>
    <w:rsid w:val="00F50FA0"/>
    <w:rsid w:val="00F51D42"/>
    <w:rsid w:val="00F57833"/>
    <w:rsid w:val="00F679C8"/>
    <w:rsid w:val="00F80E75"/>
    <w:rsid w:val="00F81DF4"/>
    <w:rsid w:val="00F86E01"/>
    <w:rsid w:val="00F96C17"/>
    <w:rsid w:val="00FA31C4"/>
    <w:rsid w:val="00FB5229"/>
    <w:rsid w:val="020ECC4F"/>
    <w:rsid w:val="1F295988"/>
    <w:rsid w:val="417FF2E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712650C"/>
  <w15:chartTrackingRefBased/>
  <w15:docId w15:val="{4B137BD8-63A3-489E-A5E1-5F9C78F5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F60"/>
    <w:pPr>
      <w:spacing w:line="240" w:lineRule="auto"/>
      <w:jc w:val="both"/>
    </w:pPr>
    <w:rPr>
      <w:rFonts w:ascii="Arial" w:hAnsi="Arial"/>
      <w:color w:val="595959"/>
      <w:sz w:val="20"/>
      <w:lang w:val="en-GB"/>
    </w:rPr>
  </w:style>
  <w:style w:type="paragraph" w:styleId="Heading1">
    <w:name w:val="heading 1"/>
    <w:basedOn w:val="Normal"/>
    <w:next w:val="Normal"/>
    <w:link w:val="Heading1Char"/>
    <w:qFormat/>
    <w:rsid w:val="00C773DB"/>
    <w:pPr>
      <w:jc w:val="center"/>
      <w:outlineLvl w:val="0"/>
    </w:pPr>
    <w:rPr>
      <w:rFonts w:eastAsia="Times New Roman" w:cs="Arial"/>
      <w:b/>
      <w:caps/>
      <w:color w:val="A50021"/>
      <w:sz w:val="22"/>
      <w:lang w:eastAsia="en-GB"/>
    </w:rPr>
  </w:style>
  <w:style w:type="paragraph" w:styleId="Heading2">
    <w:name w:val="heading 2"/>
    <w:basedOn w:val="Normal"/>
    <w:next w:val="Normal"/>
    <w:link w:val="Heading2Char"/>
    <w:qFormat/>
    <w:rsid w:val="00C773DB"/>
    <w:pPr>
      <w:spacing w:before="240" w:after="240"/>
      <w:outlineLvl w:val="1"/>
    </w:pPr>
    <w:rPr>
      <w:rFonts w:eastAsia="Calibri" w:cs="Arial"/>
      <w:b/>
      <w:caps/>
      <w:color w:val="A50021"/>
      <w:sz w:val="22"/>
      <w:shd w:val="clear" w:color="auto" w:fill="FFFFFF"/>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73DB"/>
    <w:rPr>
      <w:rFonts w:ascii="Arial" w:eastAsia="Times New Roman" w:hAnsi="Arial" w:cs="Arial"/>
      <w:b/>
      <w:caps/>
      <w:color w:val="A50021"/>
      <w:lang w:val="en-GB" w:eastAsia="en-GB"/>
    </w:rPr>
  </w:style>
  <w:style w:type="character" w:customStyle="1" w:styleId="Heading2Char">
    <w:name w:val="Heading 2 Char"/>
    <w:basedOn w:val="DefaultParagraphFont"/>
    <w:link w:val="Heading2"/>
    <w:rsid w:val="00C773DB"/>
    <w:rPr>
      <w:rFonts w:ascii="Arial" w:eastAsia="Calibri" w:hAnsi="Arial" w:cs="Arial"/>
      <w:b/>
      <w:caps/>
      <w:color w:val="A50021"/>
      <w:lang w:val="en-GB" w:eastAsia="en-GB"/>
    </w:rPr>
  </w:style>
  <w:style w:type="character" w:styleId="Hyperlink">
    <w:name w:val="Hyperlink"/>
    <w:uiPriority w:val="99"/>
    <w:rsid w:val="00C773DB"/>
    <w:rPr>
      <w:color w:val="0088CC"/>
      <w:u w:val="single"/>
    </w:rPr>
  </w:style>
  <w:style w:type="character" w:styleId="FootnoteReference">
    <w:name w:val="footnote reference"/>
    <w:aliases w:val="Footnote symbol,Times 10 Point,Exposant 3 Point,Footnote number,Footnote Reference Number,Footnote reference number,Footnote Reference Superscript,EN Footnote Reference,note TESI,Voetnootverwijzing,fr,o,FR,FR1,note T, Exposant 3 Point"/>
    <w:link w:val="1"/>
    <w:rsid w:val="00C773DB"/>
    <w:rPr>
      <w:vertAlign w:val="superscript"/>
    </w:rPr>
  </w:style>
  <w:style w:type="paragraph" w:customStyle="1" w:styleId="1">
    <w:name w:val="1"/>
    <w:basedOn w:val="Normal"/>
    <w:link w:val="FootnoteReference"/>
    <w:rsid w:val="00C773DB"/>
    <w:pPr>
      <w:spacing w:after="160" w:line="240" w:lineRule="exact"/>
    </w:pPr>
    <w:rPr>
      <w:rFonts w:asciiTheme="minorHAnsi" w:hAnsiTheme="minorHAnsi"/>
      <w:color w:val="auto"/>
      <w:sz w:val="22"/>
      <w:vertAlign w:val="superscript"/>
      <w:lang w:val="el-GR"/>
    </w:rPr>
  </w:style>
  <w:style w:type="paragraph" w:styleId="FootnoteText">
    <w:name w:val="footnote text"/>
    <w:aliases w:val="Schriftart: 9 pt,Schriftart: 10 pt,Schriftart: 8 pt,WB-Fußnotentext,fn,footnote text,Footnotes,Footnote ak,FoodNote,ft,Footnote,Footnote Text Char1,Footnote Text Char Char,Footnote Text Char1 Char Char"/>
    <w:basedOn w:val="Normal"/>
    <w:link w:val="FootnoteTextChar"/>
    <w:semiHidden/>
    <w:rsid w:val="00C773DB"/>
    <w:pPr>
      <w:spacing w:after="0"/>
    </w:pPr>
    <w:rPr>
      <w:rFonts w:ascii="Times New Roman" w:eastAsia="Times New Roman" w:hAnsi="Times New Roman" w:cs="Times New Roman"/>
      <w:szCs w:val="20"/>
      <w:lang w:eastAsia="en-GB"/>
    </w:rPr>
  </w:style>
  <w:style w:type="character" w:customStyle="1" w:styleId="FootnoteTextChar">
    <w:name w:val="Footnote Text Char"/>
    <w:aliases w:val="Schriftart: 9 pt Char,Schriftart: 10 pt Char,Schriftart: 8 pt Char,WB-Fußnotentext Char,fn Char,footnote text Char,Footnotes Char,Footnote ak Char,FoodNote Char,ft Char,Footnote Char,Footnote Text Char1 Char"/>
    <w:basedOn w:val="DefaultParagraphFont"/>
    <w:link w:val="FootnoteText"/>
    <w:semiHidden/>
    <w:rsid w:val="00C773DB"/>
    <w:rPr>
      <w:rFonts w:ascii="Times New Roman" w:eastAsia="Times New Roman" w:hAnsi="Times New Roman" w:cs="Times New Roman"/>
      <w:color w:val="595959"/>
      <w:sz w:val="20"/>
      <w:szCs w:val="20"/>
      <w:lang w:val="en-GB" w:eastAsia="en-GB"/>
    </w:rPr>
  </w:style>
  <w:style w:type="character" w:styleId="CommentReference">
    <w:name w:val="annotation reference"/>
    <w:basedOn w:val="DefaultParagraphFont"/>
    <w:uiPriority w:val="99"/>
    <w:unhideWhenUsed/>
    <w:rsid w:val="00C773DB"/>
    <w:rPr>
      <w:sz w:val="16"/>
      <w:szCs w:val="16"/>
    </w:rPr>
  </w:style>
  <w:style w:type="paragraph" w:styleId="CommentText">
    <w:name w:val="annotation text"/>
    <w:basedOn w:val="Normal"/>
    <w:link w:val="CommentTextChar"/>
    <w:uiPriority w:val="99"/>
    <w:unhideWhenUsed/>
    <w:rsid w:val="00C773DB"/>
    <w:rPr>
      <w:szCs w:val="20"/>
    </w:rPr>
  </w:style>
  <w:style w:type="character" w:customStyle="1" w:styleId="CommentTextChar">
    <w:name w:val="Comment Text Char"/>
    <w:basedOn w:val="DefaultParagraphFont"/>
    <w:link w:val="CommentText"/>
    <w:uiPriority w:val="99"/>
    <w:rsid w:val="00C773DB"/>
    <w:rPr>
      <w:rFonts w:ascii="Arial" w:hAnsi="Arial"/>
      <w:color w:val="595959"/>
      <w:sz w:val="20"/>
      <w:szCs w:val="20"/>
      <w:lang w:val="en-GB"/>
    </w:rPr>
  </w:style>
  <w:style w:type="paragraph" w:styleId="BalloonText">
    <w:name w:val="Balloon Text"/>
    <w:basedOn w:val="Normal"/>
    <w:link w:val="BalloonTextChar"/>
    <w:uiPriority w:val="99"/>
    <w:semiHidden/>
    <w:unhideWhenUsed/>
    <w:rsid w:val="00C773D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3DB"/>
    <w:rPr>
      <w:rFonts w:ascii="Segoe UI" w:hAnsi="Segoe UI" w:cs="Segoe UI"/>
      <w:color w:val="595959"/>
      <w:sz w:val="18"/>
      <w:szCs w:val="18"/>
      <w:lang w:val="en-GB"/>
    </w:rPr>
  </w:style>
  <w:style w:type="paragraph" w:styleId="ListParagraph">
    <w:name w:val="List Paragraph"/>
    <w:basedOn w:val="Normal"/>
    <w:uiPriority w:val="34"/>
    <w:qFormat/>
    <w:rsid w:val="001754F4"/>
    <w:pPr>
      <w:spacing w:line="276" w:lineRule="auto"/>
      <w:ind w:left="720"/>
      <w:contextualSpacing/>
      <w:jc w:val="left"/>
    </w:pPr>
    <w:rPr>
      <w:rFonts w:asciiTheme="minorHAnsi" w:hAnsiTheme="minorHAnsi"/>
      <w:color w:val="auto"/>
      <w:sz w:val="22"/>
    </w:rPr>
  </w:style>
  <w:style w:type="paragraph" w:styleId="CommentSubject">
    <w:name w:val="annotation subject"/>
    <w:basedOn w:val="CommentText"/>
    <w:next w:val="CommentText"/>
    <w:link w:val="CommentSubjectChar"/>
    <w:uiPriority w:val="99"/>
    <w:semiHidden/>
    <w:unhideWhenUsed/>
    <w:rsid w:val="002F48B3"/>
    <w:rPr>
      <w:b/>
      <w:bCs/>
    </w:rPr>
  </w:style>
  <w:style w:type="character" w:customStyle="1" w:styleId="CommentSubjectChar">
    <w:name w:val="Comment Subject Char"/>
    <w:basedOn w:val="CommentTextChar"/>
    <w:link w:val="CommentSubject"/>
    <w:uiPriority w:val="99"/>
    <w:semiHidden/>
    <w:rsid w:val="002F48B3"/>
    <w:rPr>
      <w:rFonts w:ascii="Arial" w:hAnsi="Arial"/>
      <w:b/>
      <w:bCs/>
      <w:color w:val="595959"/>
      <w:sz w:val="20"/>
      <w:szCs w:val="20"/>
      <w:lang w:val="en-GB"/>
    </w:rPr>
  </w:style>
  <w:style w:type="paragraph" w:styleId="Revision">
    <w:name w:val="Revision"/>
    <w:hidden/>
    <w:uiPriority w:val="99"/>
    <w:semiHidden/>
    <w:rsid w:val="000412AD"/>
    <w:pPr>
      <w:spacing w:after="0" w:line="240" w:lineRule="auto"/>
    </w:pPr>
    <w:rPr>
      <w:rFonts w:ascii="Arial" w:hAnsi="Arial"/>
      <w:color w:val="595959"/>
      <w:sz w:val="20"/>
      <w:lang w:val="en-GB"/>
    </w:rPr>
  </w:style>
  <w:style w:type="paragraph" w:styleId="Header">
    <w:name w:val="header"/>
    <w:basedOn w:val="Normal"/>
    <w:link w:val="HeaderChar"/>
    <w:uiPriority w:val="99"/>
    <w:unhideWhenUsed/>
    <w:rsid w:val="004974E4"/>
    <w:pPr>
      <w:tabs>
        <w:tab w:val="center" w:pos="4513"/>
        <w:tab w:val="right" w:pos="9026"/>
      </w:tabs>
      <w:spacing w:after="0"/>
    </w:pPr>
  </w:style>
  <w:style w:type="character" w:customStyle="1" w:styleId="HeaderChar">
    <w:name w:val="Header Char"/>
    <w:basedOn w:val="DefaultParagraphFont"/>
    <w:link w:val="Header"/>
    <w:uiPriority w:val="99"/>
    <w:rsid w:val="004974E4"/>
    <w:rPr>
      <w:rFonts w:ascii="Arial" w:hAnsi="Arial"/>
      <w:color w:val="595959"/>
      <w:sz w:val="20"/>
      <w:lang w:val="en-GB"/>
    </w:rPr>
  </w:style>
  <w:style w:type="paragraph" w:styleId="Footer">
    <w:name w:val="footer"/>
    <w:basedOn w:val="Normal"/>
    <w:link w:val="FooterChar"/>
    <w:uiPriority w:val="99"/>
    <w:unhideWhenUsed/>
    <w:rsid w:val="004974E4"/>
    <w:pPr>
      <w:tabs>
        <w:tab w:val="center" w:pos="4513"/>
        <w:tab w:val="right" w:pos="9026"/>
      </w:tabs>
      <w:spacing w:after="0"/>
    </w:pPr>
  </w:style>
  <w:style w:type="character" w:customStyle="1" w:styleId="FooterChar">
    <w:name w:val="Footer Char"/>
    <w:basedOn w:val="DefaultParagraphFont"/>
    <w:link w:val="Footer"/>
    <w:uiPriority w:val="99"/>
    <w:rsid w:val="004974E4"/>
    <w:rPr>
      <w:rFonts w:ascii="Arial" w:hAnsi="Arial"/>
      <w:color w:val="595959"/>
      <w:sz w:val="20"/>
      <w:lang w:val="en-GB"/>
    </w:rPr>
  </w:style>
  <w:style w:type="paragraph" w:customStyle="1" w:styleId="Default">
    <w:name w:val="Default"/>
    <w:rsid w:val="00DF1117"/>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Order1 xmlns="1e866f1f-0b21-41dc-b9cb-81167115ab19">41</Order1>
    <DocComments xmlns="1e866f1f-0b21-41dc-b9cb-81167115ab19">Notification template to be available on Portal for HE, RFCS, DEP and EDF.
V1.0 published 01.10.2023 (HE).
V2.0 published 01.03.2023 (HE).
FTP link: https://ec.europa.eu/info/funding-tenders/opportunities/docs/2021-2027/common/temp-form/report/ipr-notifications_en.docx</DocComments>
    <DocInternalExternal xmlns="1e866f1f-0b21-41dc-b9cb-81167115ab19">Internal &amp; external</DocInternalExternal>
    <DocStatus xmlns="1e866f1f-0b21-41dc-b9cb-81167115ab19">Ready</DocStatus>
    <DocPublProtocol xmlns="1e866f1f-0b21-41dc-b9cb-81167115ab19">TPL2-5 Programme tpl - Reporting forms, etc</DocPublProtocol>
    <ITcomments xmlns="1e866f1f-0b21-41dc-b9cb-81167115ab19" xsi:nil="true"/>
    <ITstatus xmlns="1e866f1f-0b21-41dc-b9cb-81167115ab19" xsi:nil="true"/>
    <DocCategory xmlns="1e866f1f-0b21-41dc-b9cb-81167115ab19">tpl letters &amp; notifications</DocCategory>
    <BPGroup xmlns="1e866f1f-0b21-41dc-b9cb-81167115ab19">3.4.4 GRANT MANAGEMENT - IPR</BPGroup>
    <lcf76f155ced4ddcb4097134ff3c332f xmlns="a12a2e10-8475-4805-bb14-baa8d3c408b0">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1e866f1f-0b21-41dc-b9cb-81167115ab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A8C0FE432B00E948BF17A18F874DA90A007DDFD4F9BE1A264DA2773A3287E8E17C" ma:contentTypeVersion="40" ma:contentTypeDescription="Create a new document in this library." ma:contentTypeScope="" ma:versionID="88f8e3fd5703d1f526ee1b05c31adb64">
  <xsd:schema xmlns:xsd="http://www.w3.org/2001/XMLSchema" xmlns:xs="http://www.w3.org/2001/XMLSchema" xmlns:p="http://schemas.microsoft.com/office/2006/metadata/properties" xmlns:ns2="1e866f1f-0b21-41dc-b9cb-81167115ab19" xmlns:ns4="a12a2e10-8475-4805-bb14-baa8d3c408b0" targetNamespace="http://schemas.microsoft.com/office/2006/metadata/properties" ma:root="true" ma:fieldsID="fef47226b855492b5502adf89ccd181c" ns2:_="" ns4:_="">
    <xsd:import namespace="1e866f1f-0b21-41dc-b9cb-81167115ab19"/>
    <xsd:import namespace="a12a2e10-8475-4805-bb14-baa8d3c408b0"/>
    <xsd:element name="properties">
      <xsd:complexType>
        <xsd:sequence>
          <xsd:element name="documentManagement">
            <xsd:complexType>
              <xsd:all>
                <xsd:element ref="ns2:BPGroup" minOccurs="0"/>
                <xsd:element ref="ns2:Doc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2:SharedWithUsers" minOccurs="0"/>
                <xsd:element ref="ns2:SharedWithDetails" minOccurs="0"/>
                <xsd:element ref="ns4:MediaServiceMetadata" minOccurs="0"/>
                <xsd:element ref="ns4:MediaServiceFastMetadata" minOccurs="0"/>
                <xsd:element ref="ns4:MediaServiceSearchProperties" minOccurs="0"/>
                <xsd:element ref="ns4:MediaServiceObjectDetectorVersions" minOccurs="0"/>
                <xsd:element ref="ns4:lcf76f155ced4ddcb4097134ff3c332f" minOccurs="0"/>
                <xsd:element ref="ns2:TaxCatchAll"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BPGroup" ma:index="1" nillable="true" ma:displayName="Business Docs Group" ma:description="Needed for Business Documents and Analysis &amp; Testing" ma:format="Dropdown" ma:internalName="BPGroup" ma:readOnly="false">
      <xsd:simpleType>
        <xsd:union memberTypes="dms:Text">
          <xsd:simpleType>
            <xsd:restriction base="dms:Choice">
              <xsd:enumeration value="0 aaa ADMIN"/>
              <xsd:enumeration value="0 aaa GENERAL"/>
              <xsd:enumeration value="1 WORK PROGRAMME &amp; CALLS"/>
              <xsd:enumeration value="2 GRANT PROPOSALS - Submission &amp; Evaluation"/>
              <xsd:enumeration value="2xx ETHICS REVIEW"/>
              <xsd:enumeration value="2xx SECURITY REVIEW (EUCI)"/>
              <xsd:enumeration value="3.2.1 GRANT MANAGEMENT - Evaluation Result Letter (ERL)"/>
              <xsd:enumeration value="3.2.2 GRANT MANAGEMENT - GAP"/>
              <xsd:enumeration value="3.2.2xx ECONOMIC SECURITY AND PUBLIC ORDER RESTRICTIONS (OCA, HRS, etc)"/>
              <xsd:enumeration value="3.2.2xx EU-RESTRICTIVE MEASURES (EURM)"/>
              <xsd:enumeration value="3.2.2xx CONDITIONALITY (ROL)"/>
              <xsd:enumeration value="3.2.2xx art 143 FR PARTICIPANT REJECTION"/>
              <xsd:enumeration value="3.2.3 GRANT MANAGEMENT - GAP Termination"/>
              <xsd:enumeration value="3.3 GRANT MANAGEMENT - Amendments (AMD)"/>
              <xsd:enumeration value="3.3xx HOP-ON AND TOP-UP CALLS"/>
              <xsd:enumeration value="3.4.1 GRANT MANAGEMENT - Monitoring (Continuous reporting templates, timesheets, RESC, etc)"/>
              <xsd:enumeration value="3.4.2 GRANT MANAGEMENT - Project reviews (PMON)"/>
              <xsd:enumeration value="3.4.2 GRANT MANAGEMENT - Innovation Radar (INRA)"/>
              <xsd:enumeration value="3.4.2 GRANT MANAGEMENT - Ex post reviews for lump sum grants"/>
              <xsd:enumeration value="3.4.3 GRANT MANAGEMENT - Communication &amp; Dissemination"/>
              <xsd:enumeration value="3.4.4 GRANT MANAGEMENT - IPR"/>
              <xsd:enumeration value="3.5.1 GRANT MANAGEMENT - Prefinancing (PRFI)"/>
              <xsd:enumeration value="3.5.2 GRANT MANAGEMENT - Reporting &amp; payments (REPA, FINA)"/>
              <xsd:enumeration value="3.5.3 GRANT MANAGEMENT - Beneficiary termination assessment (TERA)"/>
              <xsd:enumeration value="3.5.4 GRANT MANAGEMENT - Complementary payments after PoB (COPA)"/>
              <xsd:enumeration value="3.6.1 GRANT MANAGEMENT - Audit implementation (AURI)"/>
              <xsd:enumeration value="3.6.2 GRANT MANAGEMENT - Payment suspension"/>
              <xsd:enumeration value="3.6.3 GRANT MANAGEMENT - GA suspension"/>
              <xsd:enumeration value="3.6.4 GRANT MANAGEMENT - Beneficiary termination"/>
              <xsd:enumeration value="3.6.5 GRANT MANAGEMENT - GA termination (GTEU, GTCO)"/>
              <xsd:enumeration value="3.6.6 GRANT MANAGEMENT - Bulk measures (global recovery order, bulk suspension/termination)"/>
              <xsd:enumeration value="4 COMPLAINTS"/>
              <xsd:enumeration value="9 GRANT CERTIFICATES"/>
              <xsd:enumeration value="9 PRIZES"/>
              <xsd:enumeration value="9 EQUITY ONLY"/>
            </xsd:restriction>
          </xsd:simpleType>
        </xsd:union>
      </xsd:simpleType>
    </xsd:element>
    <xsd:element name="DocCategory" ma:index="2" nillable="true" ma:displayName="Business Docs Category" ma:description="Needed for Business Documents" ma:format="Dropdown" ma:internalName="DocCategory" ma:readOnly="false">
      <xsd:simpleType>
        <xsd:union memberTypes="dms:Text">
          <xsd:simpleType>
            <xsd:restriction base="dms:Choice">
              <xsd:enumeration value="aa governance arrangements"/>
              <xsd:enumeration value="aaa contracts"/>
              <xsd:enumeration value="aaa rules &amp; guidance documents"/>
              <xsd:enumeration value="aaa rules &amp; guidance documents (FTP Privacy statement)"/>
              <xsd:enumeration value="aaaa IT manuals"/>
              <xsd:enumeration value="tpl decisions"/>
              <xsd:enumeration value="tpl letters &amp; notifications"/>
              <xsd:enumeration value="tpl reports &amp; forms"/>
              <xsd:enumeration value="tpl x other"/>
              <xsd:enumeration value="xxx diagrams, graphics &amp; presentations"/>
              <xsd:enumeration value="xxx COMPASS checklists"/>
              <xsd:enumeration value="xxx DISCARDED DOCUMENTS (old MFF, etc)"/>
              <xsd:enumeration value="xxx PUBLICATION FOLDERS"/>
              <xsd:enumeration value="xx SPECIAL CATEGORY"/>
            </xsd:restriction>
          </xsd:simpleType>
        </xsd:union>
      </xsd:simpleType>
    </xsd:element>
    <xsd:element name="Order1" ma:index="3" nillable="true" ma:displayName="Order"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73b8589a-a9d2-46ed-9cc6-37c36f3f262e}" ma:internalName="TaxCatchAll" ma:showField="CatchAllData" ma:web="1e866f1f-0b21-41dc-b9cb-81167115ab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2a2e10-8475-4805-bb14-baa8d3c408b0"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27" nillable="true" ma:displayName="MediaServiceDateTaken" ma:hidden="true" ma:indexed="true" ma:internalName="MediaServiceDateTaken"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5"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F67ABD-2FAF-4905-83C3-51FF90EE036D}">
  <ds:schemaRefs>
    <ds:schemaRef ds:uri="http://schemas.openxmlformats.org/officeDocument/2006/bibliography"/>
  </ds:schemaRefs>
</ds:datastoreItem>
</file>

<file path=customXml/itemProps2.xml><?xml version="1.0" encoding="utf-8"?>
<ds:datastoreItem xmlns:ds="http://schemas.openxmlformats.org/officeDocument/2006/customXml" ds:itemID="{F4F89D66-F20C-4C9E-AB9C-54BF72A4BF28}">
  <ds:schemaRefs>
    <ds:schemaRef ds:uri="http://schemas.microsoft.com/office/2006/documentManagement/types"/>
    <ds:schemaRef ds:uri="http://purl.org/dc/terms/"/>
    <ds:schemaRef ds:uri="1e866f1f-0b21-41dc-b9cb-81167115ab19"/>
    <ds:schemaRef ds:uri="a12a2e10-8475-4805-bb14-baa8d3c408b0"/>
    <ds:schemaRef ds:uri="http://purl.org/dc/dcmitype/"/>
    <ds:schemaRef ds:uri="http://www.w3.org/XML/1998/namespac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7BA64EF3-80F3-42C3-8B9E-383FDC7AA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66f1f-0b21-41dc-b9cb-81167115ab19"/>
    <ds:schemaRef ds:uri="a12a2e10-8475-4805-bb14-baa8d3c40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43BC72-159C-49BD-BEEF-5F6DABE5B3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1102</Words>
  <Characters>6590</Characters>
  <Application>Microsoft Office Word</Application>
  <DocSecurity>0</DocSecurity>
  <Lines>205</Lines>
  <Paragraphs>167</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MANOLEDAKIS Emmanouil (HOME)</dc:creator>
  <cp:keywords/>
  <dc:description/>
  <cp:lastModifiedBy>MARGANNE Olivier (RTD-EXT)</cp:lastModifiedBy>
  <cp:revision>2</cp:revision>
  <cp:lastPrinted>2023-01-25T04:31:00Z</cp:lastPrinted>
  <dcterms:created xsi:type="dcterms:W3CDTF">2025-03-10T08:48:00Z</dcterms:created>
  <dcterms:modified xsi:type="dcterms:W3CDTF">2025-03-10T08:48:00Z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2023-01-13T14:10:51Z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bc07515f-4867-4337-ac37-3f5b72b2f718</vt:lpwstr>
  </property>
  <property fmtid="{D5CDD505-2E9C-101B-9397-08002B2CF9AE}" pid="8" name="MSIP_Label_6bd9ddd1-4d20-43f6-abfa-fc3c07406f94_ContentBits">
    <vt:lpwstr>0</vt:lpwstr>
  </property>
  <property fmtid="{D5CDD505-2E9C-101B-9397-08002B2CF9AE}" pid="9" name="ContentTypeId">
    <vt:lpwstr>0x010100A8C0FE432B00E948BF17A18F874DA90A007DDFD4F9BE1A264DA2773A3287E8E17C</vt:lpwstr>
  </property>
  <property fmtid="{D5CDD505-2E9C-101B-9397-08002B2CF9AE}" pid="10" name="EC_Collab_Status">
    <vt:lpwstr>Not Started</vt:lpwstr>
  </property>
  <property fmtid="{D5CDD505-2E9C-101B-9397-08002B2CF9AE}" pid="11" name="EC_Collab_DocumentLanguage">
    <vt:lpwstr>EN</vt:lpwstr>
  </property>
  <property fmtid="{D5CDD505-2E9C-101B-9397-08002B2CF9AE}" pid="12" name="MediaServiceImageTags">
    <vt:lpwstr/>
  </property>
</Properties>
</file>