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F7C" w:rsidRPr="00FB7F7C" w:rsidRDefault="00FB7F7C" w:rsidP="00FB7F7C">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7F7C">
        <w:rPr>
          <w:rFonts w:ascii="Times New Roman" w:eastAsia="Times New Roman" w:hAnsi="Times New Roman" w:cs="Times New Roman"/>
          <w:b/>
          <w:bCs/>
          <w:kern w:val="36"/>
          <w:sz w:val="48"/>
          <w:szCs w:val="48"/>
          <w:rtl/>
        </w:rPr>
        <w:t>الأرضيات الصناعية بخاصية الانتي أستاتيك</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b/>
          <w:bCs/>
          <w:sz w:val="24"/>
          <w:szCs w:val="24"/>
          <w:rtl/>
        </w:rPr>
        <w:t>الموقع</w:t>
      </w:r>
      <w:r w:rsidRPr="00FB7F7C">
        <w:rPr>
          <w:rFonts w:ascii="Times New Roman" w:eastAsia="Times New Roman" w:hAnsi="Times New Roman" w:cs="Times New Roman"/>
          <w:b/>
          <w:bCs/>
          <w:sz w:val="24"/>
          <w:szCs w:val="24"/>
        </w:rPr>
        <w:t>:</w:t>
      </w:r>
      <w:r w:rsidRPr="00FB7F7C">
        <w:rPr>
          <w:rFonts w:ascii="Times New Roman" w:eastAsia="Times New Roman" w:hAnsi="Times New Roman" w:cs="Times New Roman"/>
          <w:sz w:val="24"/>
          <w:szCs w:val="24"/>
        </w:rPr>
        <w:t xml:space="preserve"> tabqat.com.sa/s-epoxy-6.html</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B7F7C" w:rsidRPr="00FB7F7C" w:rsidRDefault="00FB7F7C" w:rsidP="00FB7F7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B7F7C">
        <w:rPr>
          <w:rFonts w:ascii="Segoe UI Symbol" w:eastAsia="Times New Roman" w:hAnsi="Segoe UI Symbol" w:cs="Segoe UI Symbol"/>
          <w:b/>
          <w:bCs/>
          <w:sz w:val="36"/>
          <w:szCs w:val="36"/>
        </w:rPr>
        <w:t>🔵</w:t>
      </w:r>
      <w:r w:rsidRPr="00FB7F7C">
        <w:rPr>
          <w:rFonts w:ascii="Times New Roman" w:eastAsia="Times New Roman" w:hAnsi="Times New Roman" w:cs="Times New Roman"/>
          <w:b/>
          <w:bCs/>
          <w:sz w:val="36"/>
          <w:szCs w:val="36"/>
        </w:rPr>
        <w:t xml:space="preserve"> Meta Title</w:t>
      </w:r>
    </w:p>
    <w:p w:rsidR="00FB7F7C" w:rsidRPr="00FB7F7C" w:rsidRDefault="00FB7F7C" w:rsidP="00A41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FB7F7C">
        <w:rPr>
          <w:rFonts w:ascii="var(--font-mono)" w:eastAsia="Times New Roman" w:hAnsi="var(--font-mono)" w:cs="Courier New"/>
          <w:color w:val="14181F"/>
          <w:sz w:val="20"/>
          <w:szCs w:val="20"/>
          <w:rtl/>
        </w:rPr>
        <w:t xml:space="preserve">أرضيات انتي استاتيك </w:t>
      </w:r>
      <w:r w:rsidR="00A41A06">
        <w:rPr>
          <w:rFonts w:ascii="var(--font-mono)" w:eastAsia="Times New Roman" w:hAnsi="var(--font-mono)" w:cs="Courier New"/>
          <w:color w:val="14181F"/>
          <w:sz w:val="20"/>
          <w:szCs w:val="20"/>
        </w:rPr>
        <w:t>ESD</w:t>
      </w:r>
      <w:r w:rsidR="00A41A06">
        <w:rPr>
          <w:rFonts w:ascii="var(--font-mono)" w:eastAsia="Times New Roman" w:hAnsi="var(--font-mono)" w:cs="Courier New" w:hint="cs"/>
          <w:color w:val="14181F"/>
          <w:sz w:val="20"/>
          <w:szCs w:val="20"/>
          <w:rtl/>
          <w:lang w:bidi="ar-EG"/>
        </w:rPr>
        <w:t xml:space="preserve"> </w:t>
      </w:r>
      <w:r w:rsidRPr="00FB7F7C">
        <w:rPr>
          <w:rFonts w:ascii="var(--font-mono)" w:eastAsia="Times New Roman" w:hAnsi="var(--font-mono)" w:cs="Courier New"/>
          <w:color w:val="14181F"/>
          <w:sz w:val="20"/>
          <w:szCs w:val="20"/>
          <w:rtl/>
        </w:rPr>
        <w:t>لغرف الخوادم والمستشفيات بالرياض | طبقات</w:t>
      </w:r>
      <w:r w:rsidR="00A41A06">
        <w:rPr>
          <w:rFonts w:ascii="var(--font-mono)" w:eastAsia="Times New Roman" w:hAnsi="var(--font-mono)" w:cs="Courier New" w:hint="cs"/>
          <w:color w:val="14181F"/>
          <w:sz w:val="20"/>
          <w:szCs w:val="20"/>
          <w:rtl/>
        </w:rPr>
        <w:t xml:space="preserve"> التعددة</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B7F7C" w:rsidRPr="00FB7F7C" w:rsidRDefault="00FB7F7C" w:rsidP="00FB7F7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B7F7C">
        <w:rPr>
          <w:rFonts w:ascii="Segoe UI Symbol" w:eastAsia="Times New Roman" w:hAnsi="Segoe UI Symbol" w:cs="Segoe UI Symbol"/>
          <w:b/>
          <w:bCs/>
          <w:sz w:val="36"/>
          <w:szCs w:val="36"/>
        </w:rPr>
        <w:t>🔵</w:t>
      </w:r>
      <w:r w:rsidRPr="00FB7F7C">
        <w:rPr>
          <w:rFonts w:ascii="Times New Roman" w:eastAsia="Times New Roman" w:hAnsi="Times New Roman" w:cs="Times New Roman"/>
          <w:b/>
          <w:bCs/>
          <w:sz w:val="36"/>
          <w:szCs w:val="36"/>
        </w:rPr>
        <w:t xml:space="preserve"> Meta Description</w:t>
      </w:r>
    </w:p>
    <w:p w:rsidR="00FB7F7C" w:rsidRPr="00FB7F7C" w:rsidRDefault="00A41A06" w:rsidP="00FB7F7C">
      <w:pPr>
        <w:bidi/>
        <w:spacing w:after="0" w:line="240" w:lineRule="auto"/>
        <w:rPr>
          <w:rFonts w:ascii="Times New Roman" w:eastAsia="Times New Roman" w:hAnsi="Times New Roman" w:cs="Times New Roman"/>
          <w:sz w:val="24"/>
          <w:szCs w:val="24"/>
        </w:rPr>
      </w:pPr>
      <w:r>
        <w:rPr>
          <w:rtl/>
        </w:rPr>
        <w:t>شرارة كهربائية واحدة تُدمر معداتك الإلكترونية — أرضيات انتي استاتيك</w:t>
      </w:r>
      <w:r>
        <w:t xml:space="preserve"> ESD </w:t>
      </w:r>
      <w:r>
        <w:rPr>
          <w:rtl/>
        </w:rPr>
        <w:t>من طبقات المتعددة بالرياض مع شهادة قياس مقاومة موثقة بعد التنفيذ. عرض سعر مجاني</w:t>
      </w:r>
      <w:r>
        <w:t>.</w:t>
      </w:r>
      <w:r w:rsidR="00971A70">
        <w:rPr>
          <w:rFonts w:ascii="Times New Roman" w:eastAsia="Times New Roman" w:hAnsi="Times New Roman" w:cs="Times New Roman"/>
          <w:sz w:val="24"/>
          <w:szCs w:val="24"/>
        </w:rPr>
        <w:pict>
          <v:rect id="_x0000_i1027" style="width:0;height:1.5pt" o:hralign="center" o:hrstd="t" o:hr="t" fillcolor="#a0a0a0" stroked="f"/>
        </w:pict>
      </w:r>
    </w:p>
    <w:p w:rsidR="00FB7F7C" w:rsidRPr="00FB7F7C" w:rsidRDefault="00FB7F7C" w:rsidP="00FB7F7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B7F7C">
        <w:rPr>
          <w:rFonts w:ascii="Segoe UI Symbol" w:eastAsia="Times New Roman" w:hAnsi="Segoe UI Symbol" w:cs="Segoe UI Symbol"/>
          <w:b/>
          <w:bCs/>
          <w:sz w:val="36"/>
          <w:szCs w:val="36"/>
        </w:rPr>
        <w:t>🔵</w:t>
      </w:r>
      <w:r w:rsidRPr="00FB7F7C">
        <w:rPr>
          <w:rFonts w:ascii="Times New Roman" w:eastAsia="Times New Roman" w:hAnsi="Times New Roman" w:cs="Times New Roman"/>
          <w:b/>
          <w:bCs/>
          <w:sz w:val="36"/>
          <w:szCs w:val="36"/>
        </w:rPr>
        <w:t xml:space="preserve"> H1</w:t>
      </w:r>
    </w:p>
    <w:p w:rsidR="00FB7F7C" w:rsidRPr="00FB7F7C" w:rsidRDefault="00FB7F7C" w:rsidP="00FB7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FB7F7C">
        <w:rPr>
          <w:rFonts w:ascii="var(--font-mono)" w:eastAsia="Times New Roman" w:hAnsi="var(--font-mono)" w:cs="Courier New"/>
          <w:color w:val="14181F"/>
          <w:sz w:val="20"/>
          <w:szCs w:val="20"/>
          <w:rtl/>
        </w:rPr>
        <w:t>أرضيات الانتي أستاتيك</w:t>
      </w:r>
      <w:r w:rsidRPr="00FB7F7C">
        <w:rPr>
          <w:rFonts w:ascii="var(--font-mono)" w:eastAsia="Times New Roman" w:hAnsi="var(--font-mono)" w:cs="Courier New"/>
          <w:color w:val="14181F"/>
          <w:sz w:val="20"/>
          <w:szCs w:val="20"/>
        </w:rPr>
        <w:t xml:space="preserve"> (ESD) — </w:t>
      </w:r>
      <w:r w:rsidRPr="00FB7F7C">
        <w:rPr>
          <w:rFonts w:ascii="var(--font-mono)" w:eastAsia="Times New Roman" w:hAnsi="var(--font-mono)" w:cs="Courier New"/>
          <w:color w:val="14181F"/>
          <w:sz w:val="20"/>
          <w:szCs w:val="20"/>
          <w:rtl/>
        </w:rPr>
        <w:t>حماية المعدات الحساسة من الكهرباء الساكنة</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B7F7C" w:rsidRPr="00FB7F7C" w:rsidRDefault="00FB7F7C" w:rsidP="00FB7F7C">
      <w:pPr>
        <w:bidi/>
        <w:spacing w:before="100" w:beforeAutospacing="1" w:after="100" w:afterAutospacing="1" w:line="240" w:lineRule="auto"/>
        <w:outlineLvl w:val="1"/>
        <w:rPr>
          <w:rFonts w:ascii="Times New Roman" w:eastAsia="Times New Roman" w:hAnsi="Times New Roman" w:cs="Times New Roman"/>
          <w:b/>
          <w:bCs/>
          <w:sz w:val="36"/>
          <w:szCs w:val="36"/>
        </w:rPr>
      </w:pPr>
      <w:r w:rsidRPr="00FB7F7C">
        <w:rPr>
          <w:rFonts w:ascii="Segoe UI Symbol" w:eastAsia="Times New Roman" w:hAnsi="Segoe UI Symbol" w:cs="Segoe UI Symbol"/>
          <w:b/>
          <w:bCs/>
          <w:sz w:val="36"/>
          <w:szCs w:val="36"/>
        </w:rPr>
        <w:t>🔵</w:t>
      </w:r>
      <w:r w:rsidRPr="00FB7F7C">
        <w:rPr>
          <w:rFonts w:ascii="Times New Roman" w:eastAsia="Times New Roman" w:hAnsi="Times New Roman" w:cs="Times New Roman"/>
          <w:b/>
          <w:bCs/>
          <w:sz w:val="36"/>
          <w:szCs w:val="36"/>
        </w:rPr>
        <w:t xml:space="preserve"> </w:t>
      </w:r>
      <w:r w:rsidRPr="00FB7F7C">
        <w:rPr>
          <w:rFonts w:ascii="Times New Roman" w:eastAsia="Times New Roman" w:hAnsi="Times New Roman" w:cs="Times New Roman"/>
          <w:b/>
          <w:bCs/>
          <w:sz w:val="36"/>
          <w:szCs w:val="36"/>
          <w:rtl/>
        </w:rPr>
        <w:t>المحتوى الكامل</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tl/>
        </w:rPr>
        <w:t>الفقرة التعريفية</w:t>
      </w:r>
    </w:p>
    <w:p w:rsidR="00971A70" w:rsidRDefault="00971A70" w:rsidP="00971A70">
      <w:pPr>
        <w:pStyle w:val="NormalWeb"/>
        <w:bidi/>
      </w:pPr>
      <w:bookmarkStart w:id="0" w:name="_GoBack"/>
      <w:r>
        <w:rPr>
          <w:rtl/>
        </w:rPr>
        <w:t>شرارة كهربائية ساكنة واحدة قد تُتلف خادمًا أو جهازًا طبيًا أو دائرة إلكترونية حساسة. الأرضيات العادية تسمح بتراكم هذه الشحنات، بينما تعمل الأرضيات الصناعية بخاصية الانتي أستاتيك</w:t>
      </w:r>
      <w:r>
        <w:t xml:space="preserve"> (ESD) </w:t>
      </w:r>
      <w:r>
        <w:rPr>
          <w:rtl/>
        </w:rPr>
        <w:t>على تفريغها بأمان إلى نظام التأريض، لحماية المعدات والبيانات. تُنفّذ شركة طبقات المتعددة هذه الأنظمة في الرياض باستخدام شبكة نحاس ومواد إيبوكسية موصلة، مع اختبار المقاومة الكهربائية وتسليم شهادة موثقة بعد التنفيذ</w:t>
      </w:r>
      <w:r>
        <w:t>.</w:t>
      </w:r>
    </w:p>
    <w:bookmarkEnd w:id="0"/>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41A06" w:rsidRPr="00A41A06" w:rsidRDefault="00FB7F7C" w:rsidP="00A41A06">
      <w:pPr>
        <w:pStyle w:val="Heading3"/>
        <w:bidi/>
      </w:pPr>
      <w:r w:rsidRPr="00FB7F7C">
        <w:t xml:space="preserve">H2: </w:t>
      </w:r>
      <w:r w:rsidR="00A41A06" w:rsidRPr="00A41A06">
        <w:rPr>
          <w:rtl/>
        </w:rPr>
        <w:t>تطبيقات أرضيات الانتي أستاتيك</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مراكز البيانات</w:t>
      </w:r>
      <w:r w:rsidRPr="00A41A06">
        <w:rPr>
          <w:rFonts w:ascii="Times New Roman" w:eastAsia="Times New Roman" w:hAnsi="Times New Roman" w:cs="Times New Roman"/>
          <w:sz w:val="24"/>
          <w:szCs w:val="24"/>
        </w:rPr>
        <w:t xml:space="preserve"> (Data Centers)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غرف الخوادم</w:t>
      </w:r>
      <w:r w:rsidRPr="00A41A06">
        <w:rPr>
          <w:rFonts w:ascii="Times New Roman" w:eastAsia="Times New Roman" w:hAnsi="Times New Roman" w:cs="Times New Roman"/>
          <w:sz w:val="24"/>
          <w:szCs w:val="24"/>
        </w:rPr>
        <w:t xml:space="preserve"> (Server Rooms)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غرف التحكم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المختبرات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مصانع الإلكترونيات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lastRenderedPageBreak/>
        <w:t xml:space="preserve">مصانع أشباه الموصلات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غرف الاتصالات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غرف الأجهزة الطبية </w:t>
      </w:r>
    </w:p>
    <w:p w:rsidR="00A41A06" w:rsidRPr="00A41A06" w:rsidRDefault="00A41A06" w:rsidP="00A41A0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41A06">
        <w:rPr>
          <w:rFonts w:ascii="Times New Roman" w:eastAsia="Times New Roman" w:hAnsi="Times New Roman" w:cs="Times New Roman"/>
          <w:sz w:val="24"/>
          <w:szCs w:val="24"/>
          <w:rtl/>
        </w:rPr>
        <w:t xml:space="preserve">مصانع الأدوية </w:t>
      </w:r>
    </w:p>
    <w:p w:rsidR="00FB7F7C" w:rsidRPr="00FB7F7C" w:rsidRDefault="00971A70" w:rsidP="00A41A06">
      <w:pPr>
        <w:bidi/>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Pr>
        <w:t xml:space="preserve">H2: </w:t>
      </w:r>
      <w:r w:rsidRPr="00FB7F7C">
        <w:rPr>
          <w:rFonts w:ascii="Times New Roman" w:eastAsia="Times New Roman" w:hAnsi="Times New Roman" w:cs="Times New Roman"/>
          <w:b/>
          <w:bCs/>
          <w:sz w:val="27"/>
          <w:szCs w:val="27"/>
          <w:rtl/>
        </w:rPr>
        <w:t>الاشتراطات قبل التنفيذ</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يُشترط أن تكون قوة الخرسانة لا تقل عن 25 ميجا باسكال مع تنعيمها بالهليكوبتر وتقليل التعشيش بالهزاز. يُشترط خلو الأرضية من المياه والرطوبة (أقل من 90% رطوبة نسبية) مع درجة حرارة فوق 5 درجات مئوية</w:t>
      </w:r>
      <w:r w:rsidRPr="00FB7F7C">
        <w:rPr>
          <w:rFonts w:ascii="Times New Roman" w:eastAsia="Times New Roman" w:hAnsi="Times New Roman" w:cs="Times New Roman"/>
          <w:sz w:val="24"/>
          <w:szCs w:val="24"/>
        </w:rPr>
        <w:t>.</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Pr>
        <w:t xml:space="preserve">H2: </w:t>
      </w:r>
      <w:r w:rsidRPr="00FB7F7C">
        <w:rPr>
          <w:rFonts w:ascii="Times New Roman" w:eastAsia="Times New Roman" w:hAnsi="Times New Roman" w:cs="Times New Roman"/>
          <w:b/>
          <w:bCs/>
          <w:sz w:val="27"/>
          <w:szCs w:val="27"/>
          <w:rtl/>
        </w:rPr>
        <w:t>مراحل تنفيذ أرضيات الانتي أستاتيك</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أولًا — الصنفرة وتحضير السطح</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تُصنفَر الأرضية بماكينة جلي الخرسانة أو الصاروخ الكهربائي في الزوايا. تُفتَح الشروخ بشكل</w:t>
      </w:r>
      <w:r w:rsidRPr="00FB7F7C">
        <w:rPr>
          <w:rFonts w:ascii="Times New Roman" w:eastAsia="Times New Roman" w:hAnsi="Times New Roman" w:cs="Times New Roman"/>
          <w:sz w:val="24"/>
          <w:szCs w:val="24"/>
        </w:rPr>
        <w:t xml:space="preserve"> (V) </w:t>
      </w:r>
      <w:r w:rsidRPr="00FB7F7C">
        <w:rPr>
          <w:rFonts w:ascii="Times New Roman" w:eastAsia="Times New Roman" w:hAnsi="Times New Roman" w:cs="Times New Roman"/>
          <w:sz w:val="24"/>
          <w:szCs w:val="24"/>
          <w:rtl/>
        </w:rPr>
        <w:t>بمقاس 5×5 مم. تُكنَس وتُنظَّف الأرضية تمامًا من الأتربة والغبار</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ثانيًا — معالجة الشروخ والعيوب</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تُملأ الشروخ بمعجون إيبوكسي ويُترك 12 ساعة للجفاف ثم يُصنفر. تُسحَب طبقة معجون إيبوكسي على كامل مسطح الأرضية وتُصنفر بعد جفافها</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ثالثًا — البرايمر الإيبوكسي</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يُدهَن برايمر ذو الأساس الإيبوكسي على كامل مسطح الأرضية بسماكة 75 إلى 100 ميكرون</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رابعًا — شبكة نقل الشحنات الكهربائية</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تُلصَق شبكة النحاس الموصلة</w:t>
      </w:r>
      <w:r w:rsidRPr="00FB7F7C">
        <w:rPr>
          <w:rFonts w:ascii="Times New Roman" w:eastAsia="Times New Roman" w:hAnsi="Times New Roman" w:cs="Times New Roman"/>
          <w:sz w:val="24"/>
          <w:szCs w:val="24"/>
        </w:rPr>
        <w:t xml:space="preserve"> (Copper Tape Grid) </w:t>
      </w:r>
      <w:r w:rsidRPr="00FB7F7C">
        <w:rPr>
          <w:rFonts w:ascii="Times New Roman" w:eastAsia="Times New Roman" w:hAnsi="Times New Roman" w:cs="Times New Roman"/>
          <w:sz w:val="24"/>
          <w:szCs w:val="24"/>
          <w:rtl/>
        </w:rPr>
        <w:t>على الأرضية وفق نمط هندسي محدد طبقًا لأصول الصناعة والتركيب، ثم تُوصَّل بنقطة التأريض الرئيسية للمبنى. هذه الخطوة هي جوهر النظام وتحدد فعاليته</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خامسًا — طبقة الإيبوكسي الموصل للكهرباء</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يُدهَن طبقة من الدهان الإيبوكسي الموصل</w:t>
      </w:r>
      <w:r w:rsidRPr="00FB7F7C">
        <w:rPr>
          <w:rFonts w:ascii="Times New Roman" w:eastAsia="Times New Roman" w:hAnsi="Times New Roman" w:cs="Times New Roman"/>
          <w:sz w:val="24"/>
          <w:szCs w:val="24"/>
        </w:rPr>
        <w:t xml:space="preserve"> (Conductive Epoxy — </w:t>
      </w:r>
      <w:r w:rsidRPr="00FB7F7C">
        <w:rPr>
          <w:rFonts w:ascii="Times New Roman" w:eastAsia="Times New Roman" w:hAnsi="Times New Roman" w:cs="Times New Roman"/>
          <w:sz w:val="24"/>
          <w:szCs w:val="24"/>
          <w:rtl/>
        </w:rPr>
        <w:t>الكربون</w:t>
      </w:r>
      <w:r w:rsidRPr="00FB7F7C">
        <w:rPr>
          <w:rFonts w:ascii="Times New Roman" w:eastAsia="Times New Roman" w:hAnsi="Times New Roman" w:cs="Times New Roman"/>
          <w:sz w:val="24"/>
          <w:szCs w:val="24"/>
        </w:rPr>
        <w:t xml:space="preserve">) </w:t>
      </w:r>
      <w:r w:rsidRPr="00FB7F7C">
        <w:rPr>
          <w:rFonts w:ascii="Times New Roman" w:eastAsia="Times New Roman" w:hAnsi="Times New Roman" w:cs="Times New Roman"/>
          <w:sz w:val="24"/>
          <w:szCs w:val="24"/>
          <w:rtl/>
        </w:rPr>
        <w:t>على كامل مسطح الأرضية بسماكة 75 إلى 100 ميكرون لتوصيل الشحنات من السطح إلى شبكة النحاس</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سادسًا — طبقة السيلف ليفل الإيبوكسي النهائية</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يُصبّ ويُسوَّى السيلف ليفل إيبوكسي خالي المذيب وذو التكوين العالي على كامل مسطح الأرضية بسماكة 2000 إلى 6000 ميكرون ليُكوّن الطبقة النهائية الناعمة المقاومة للتآكل</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outlineLvl w:val="3"/>
        <w:rPr>
          <w:rFonts w:ascii="Times New Roman" w:eastAsia="Times New Roman" w:hAnsi="Times New Roman" w:cs="Times New Roman"/>
          <w:b/>
          <w:bCs/>
          <w:sz w:val="24"/>
          <w:szCs w:val="24"/>
        </w:rPr>
      </w:pPr>
      <w:r w:rsidRPr="00FB7F7C">
        <w:rPr>
          <w:rFonts w:ascii="Times New Roman" w:eastAsia="Times New Roman" w:hAnsi="Times New Roman" w:cs="Times New Roman"/>
          <w:b/>
          <w:bCs/>
          <w:sz w:val="24"/>
          <w:szCs w:val="24"/>
        </w:rPr>
        <w:t xml:space="preserve">H3: </w:t>
      </w:r>
      <w:r w:rsidRPr="00FB7F7C">
        <w:rPr>
          <w:rFonts w:ascii="Times New Roman" w:eastAsia="Times New Roman" w:hAnsi="Times New Roman" w:cs="Times New Roman"/>
          <w:b/>
          <w:bCs/>
          <w:sz w:val="24"/>
          <w:szCs w:val="24"/>
          <w:rtl/>
        </w:rPr>
        <w:t>سابعًا — قياس المقاومة الكهربائية</w:t>
      </w:r>
    </w:p>
    <w:p w:rsidR="00FB7F7C" w:rsidRPr="00FB7F7C" w:rsidRDefault="00FB7F7C" w:rsidP="00A41A06">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lastRenderedPageBreak/>
        <w:t>بعد الجفاف الكامل يُجرى اختبار المقاومة الكهربائية بجهاز قياس متخصص للتحقق من أن المقاومة ضمن النطاق المحدد</w:t>
      </w:r>
      <w:r w:rsidRPr="00FB7F7C">
        <w:rPr>
          <w:rFonts w:ascii="Times New Roman" w:eastAsia="Times New Roman" w:hAnsi="Times New Roman" w:cs="Times New Roman"/>
          <w:sz w:val="24"/>
          <w:szCs w:val="24"/>
        </w:rPr>
        <w:t xml:space="preserve"> </w:t>
      </w:r>
      <w:r w:rsidRPr="00FB7F7C">
        <w:rPr>
          <w:rFonts w:ascii="Times New Roman" w:eastAsia="Times New Roman" w:hAnsi="Times New Roman" w:cs="Times New Roman"/>
          <w:sz w:val="24"/>
          <w:szCs w:val="24"/>
          <w:rtl/>
        </w:rPr>
        <w:t>حسب متطلبات المشروع</w:t>
      </w:r>
      <w:r w:rsidRPr="00FB7F7C">
        <w:rPr>
          <w:rFonts w:ascii="Times New Roman" w:eastAsia="Times New Roman" w:hAnsi="Times New Roman" w:cs="Times New Roman"/>
          <w:sz w:val="24"/>
          <w:szCs w:val="24"/>
        </w:rPr>
        <w:t>.</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Pr>
        <w:t xml:space="preserve">H2: </w:t>
      </w:r>
      <w:r w:rsidRPr="00FB7F7C">
        <w:rPr>
          <w:rFonts w:ascii="Times New Roman" w:eastAsia="Times New Roman" w:hAnsi="Times New Roman" w:cs="Times New Roman"/>
          <w:b/>
          <w:bCs/>
          <w:sz w:val="27"/>
          <w:szCs w:val="27"/>
          <w:rtl/>
        </w:rPr>
        <w:t>مميزات أرضيات الانتي أستاتيك</w:t>
      </w:r>
    </w:p>
    <w:p w:rsidR="00A41A06" w:rsidRPr="00A41A06" w:rsidRDefault="00A41A06" w:rsidP="00A41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tl/>
        </w:rPr>
      </w:pPr>
      <w:r w:rsidRPr="00A41A06">
        <w:rPr>
          <w:rFonts w:ascii="var(--font-mono)" w:eastAsia="Times New Roman" w:hAnsi="var(--font-mono)" w:cs="Courier New"/>
          <w:color w:val="14181F"/>
          <w:sz w:val="20"/>
          <w:szCs w:val="20"/>
        </w:rPr>
        <w:t>H3</w:t>
      </w:r>
      <w:r w:rsidRPr="00A41A06">
        <w:rPr>
          <w:rFonts w:ascii="var(--font-mono)" w:eastAsia="Times New Roman" w:hAnsi="var(--font-mono)" w:cs="Courier New"/>
          <w:color w:val="14181F"/>
          <w:sz w:val="20"/>
          <w:szCs w:val="20"/>
          <w:rtl/>
        </w:rPr>
        <w:t>: تفريغ الشحنات الكهربائية بشكل مستمر وآمن</w:t>
      </w:r>
    </w:p>
    <w:p w:rsidR="00A41A06" w:rsidRPr="00A41A06" w:rsidRDefault="00A41A06" w:rsidP="00A41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tl/>
        </w:rPr>
      </w:pPr>
      <w:r w:rsidRPr="00A41A06">
        <w:rPr>
          <w:rFonts w:ascii="var(--font-mono)" w:eastAsia="Times New Roman" w:hAnsi="var(--font-mono)" w:cs="Courier New"/>
          <w:color w:val="14181F"/>
          <w:sz w:val="20"/>
          <w:szCs w:val="20"/>
        </w:rPr>
        <w:t>H3</w:t>
      </w:r>
      <w:r w:rsidRPr="00A41A06">
        <w:rPr>
          <w:rFonts w:ascii="var(--font-mono)" w:eastAsia="Times New Roman" w:hAnsi="var(--font-mono)" w:cs="Courier New"/>
          <w:color w:val="14181F"/>
          <w:sz w:val="20"/>
          <w:szCs w:val="20"/>
          <w:rtl/>
        </w:rPr>
        <w:t>: مقاومة ميكانيكية وكيميائية تناسب البيئات الصناعية</w:t>
      </w:r>
    </w:p>
    <w:p w:rsidR="00A41A06" w:rsidRPr="00A41A06" w:rsidRDefault="00A41A06" w:rsidP="00A41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tl/>
        </w:rPr>
      </w:pPr>
      <w:r w:rsidRPr="00A41A06">
        <w:rPr>
          <w:rFonts w:ascii="var(--font-mono)" w:eastAsia="Times New Roman" w:hAnsi="var(--font-mono)" w:cs="Courier New"/>
          <w:color w:val="14181F"/>
          <w:sz w:val="20"/>
          <w:szCs w:val="20"/>
        </w:rPr>
        <w:t>H3</w:t>
      </w:r>
      <w:r w:rsidRPr="00A41A06">
        <w:rPr>
          <w:rFonts w:ascii="var(--font-mono)" w:eastAsia="Times New Roman" w:hAnsi="var(--font-mono)" w:cs="Courier New"/>
          <w:color w:val="14181F"/>
          <w:sz w:val="20"/>
          <w:szCs w:val="20"/>
          <w:rtl/>
        </w:rPr>
        <w:t>: شهادة قياس مقاومة موثقة عند التسليم</w:t>
      </w:r>
    </w:p>
    <w:p w:rsidR="00A41A06" w:rsidRPr="00A41A06" w:rsidRDefault="00A41A06" w:rsidP="00A41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A41A06">
        <w:rPr>
          <w:rFonts w:ascii="var(--font-mono)" w:eastAsia="Times New Roman" w:hAnsi="var(--font-mono)" w:cs="Courier New"/>
          <w:color w:val="14181F"/>
          <w:sz w:val="20"/>
          <w:szCs w:val="20"/>
        </w:rPr>
        <w:t>H3</w:t>
      </w:r>
      <w:r w:rsidRPr="00A41A06">
        <w:rPr>
          <w:rFonts w:ascii="var(--font-mono)" w:eastAsia="Times New Roman" w:hAnsi="var(--font-mono)" w:cs="Courier New"/>
          <w:color w:val="14181F"/>
          <w:sz w:val="20"/>
          <w:szCs w:val="20"/>
          <w:rtl/>
        </w:rPr>
        <w:t>: سرعة تنفيذ تُقلل توقف العمل في المنشأة</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Pr>
        <w:t xml:space="preserve">H2: </w:t>
      </w:r>
      <w:r w:rsidRPr="00FB7F7C">
        <w:rPr>
          <w:rFonts w:ascii="Times New Roman" w:eastAsia="Times New Roman" w:hAnsi="Times New Roman" w:cs="Times New Roman"/>
          <w:b/>
          <w:bCs/>
          <w:sz w:val="27"/>
          <w:szCs w:val="27"/>
          <w:rtl/>
        </w:rPr>
        <w:t>الأسئلة الشائعة</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b/>
          <w:bCs/>
          <w:sz w:val="24"/>
          <w:szCs w:val="24"/>
          <w:rtl/>
        </w:rPr>
        <w:t>هل يمكن تطبيق الانتي استاتيك فوق أرضية إيبوكسي قائمة؟</w:t>
      </w:r>
      <w:r w:rsidRPr="00FB7F7C">
        <w:rPr>
          <w:rFonts w:ascii="Times New Roman" w:eastAsia="Times New Roman" w:hAnsi="Times New Roman" w:cs="Times New Roman"/>
          <w:sz w:val="24"/>
          <w:szCs w:val="24"/>
          <w:rtl/>
        </w:rPr>
        <w:t xml:space="preserve"> في بعض الحالات يمكن تطبيق طبقة موصلة فوق إيبوكسي سليم بعد صنفرته. في حالات أخرى يلزم إزالة القديم. يُحدد ذلك بعد الفحص</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b/>
          <w:bCs/>
          <w:sz w:val="24"/>
          <w:szCs w:val="24"/>
          <w:rtl/>
        </w:rPr>
        <w:t>هل الأرضية تحتاج صيانة دورية؟</w:t>
      </w:r>
      <w:r w:rsidRPr="00FB7F7C">
        <w:rPr>
          <w:rFonts w:ascii="Times New Roman" w:eastAsia="Times New Roman" w:hAnsi="Times New Roman" w:cs="Times New Roman"/>
          <w:sz w:val="24"/>
          <w:szCs w:val="24"/>
          <w:rtl/>
        </w:rPr>
        <w:t xml:space="preserve"> يُوصى بفحص قياس المقاومة كل عامين للتأكد من استمرار الأداء، مع تجنب استخدام مواد تنظيف موصلة أو عازلة قد تُغير خصائص السطح</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b/>
          <w:bCs/>
          <w:sz w:val="24"/>
          <w:szCs w:val="24"/>
          <w:rtl/>
        </w:rPr>
        <w:t>كم تكلفة أرضيات الانتي استاتيك؟</w:t>
      </w:r>
      <w:r w:rsidRPr="00FB7F7C">
        <w:rPr>
          <w:rFonts w:ascii="Times New Roman" w:eastAsia="Times New Roman" w:hAnsi="Times New Roman" w:cs="Times New Roman"/>
          <w:sz w:val="24"/>
          <w:szCs w:val="24"/>
          <w:rtl/>
        </w:rPr>
        <w:t xml:space="preserve"> أعلى من الإيبوكسي العادي بسبب شبكة النحاس والمواد الموصلة. تواصل معنا لعرض سعر مفصّل</w:t>
      </w:r>
      <w:r w:rsidRPr="00FB7F7C">
        <w:rPr>
          <w:rFonts w:ascii="Times New Roman" w:eastAsia="Times New Roman" w:hAnsi="Times New Roman" w:cs="Times New Roman"/>
          <w:sz w:val="24"/>
          <w:szCs w:val="24"/>
        </w:rPr>
        <w:t>.</w:t>
      </w:r>
    </w:p>
    <w:p w:rsidR="00FB7F7C" w:rsidRPr="00FB7F7C" w:rsidRDefault="00971A70" w:rsidP="00FB7F7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B7F7C" w:rsidRPr="00FB7F7C" w:rsidRDefault="00FB7F7C" w:rsidP="00FB7F7C">
      <w:pPr>
        <w:bidi/>
        <w:spacing w:before="100" w:beforeAutospacing="1" w:after="100" w:afterAutospacing="1" w:line="240" w:lineRule="auto"/>
        <w:outlineLvl w:val="2"/>
        <w:rPr>
          <w:rFonts w:ascii="Times New Roman" w:eastAsia="Times New Roman" w:hAnsi="Times New Roman" w:cs="Times New Roman"/>
          <w:b/>
          <w:bCs/>
          <w:sz w:val="27"/>
          <w:szCs w:val="27"/>
        </w:rPr>
      </w:pPr>
      <w:r w:rsidRPr="00FB7F7C">
        <w:rPr>
          <w:rFonts w:ascii="Times New Roman" w:eastAsia="Times New Roman" w:hAnsi="Times New Roman" w:cs="Times New Roman"/>
          <w:b/>
          <w:bCs/>
          <w:sz w:val="27"/>
          <w:szCs w:val="27"/>
        </w:rPr>
        <w:t xml:space="preserve">H2: </w:t>
      </w:r>
      <w:r w:rsidRPr="00FB7F7C">
        <w:rPr>
          <w:rFonts w:ascii="Times New Roman" w:eastAsia="Times New Roman" w:hAnsi="Times New Roman" w:cs="Times New Roman"/>
          <w:b/>
          <w:bCs/>
          <w:sz w:val="27"/>
          <w:szCs w:val="27"/>
          <w:rtl/>
        </w:rPr>
        <w:t>تواصل معنا الآن</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Times New Roman" w:eastAsia="Times New Roman" w:hAnsi="Times New Roman" w:cs="Times New Roman"/>
          <w:sz w:val="24"/>
          <w:szCs w:val="24"/>
          <w:rtl/>
        </w:rPr>
        <w:t>غرفة الخوادم أو المستشفى أو المختبر يحتاج أرضية</w:t>
      </w:r>
      <w:r w:rsidRPr="00FB7F7C">
        <w:rPr>
          <w:rFonts w:ascii="Times New Roman" w:eastAsia="Times New Roman" w:hAnsi="Times New Roman" w:cs="Times New Roman"/>
          <w:sz w:val="24"/>
          <w:szCs w:val="24"/>
        </w:rPr>
        <w:t xml:space="preserve"> ESD </w:t>
      </w:r>
      <w:r w:rsidRPr="00FB7F7C">
        <w:rPr>
          <w:rFonts w:ascii="Times New Roman" w:eastAsia="Times New Roman" w:hAnsi="Times New Roman" w:cs="Times New Roman"/>
          <w:sz w:val="24"/>
          <w:szCs w:val="24"/>
          <w:rtl/>
        </w:rPr>
        <w:t>احترافية؟ فريق طبقات يزور الموقع بالرياض ويُقدم الحل الهندسي المناسب</w:t>
      </w:r>
      <w:r w:rsidRPr="00FB7F7C">
        <w:rPr>
          <w:rFonts w:ascii="Times New Roman" w:eastAsia="Times New Roman" w:hAnsi="Times New Roman" w:cs="Times New Roman"/>
          <w:sz w:val="24"/>
          <w:szCs w:val="24"/>
        </w:rPr>
        <w:t>.</w:t>
      </w:r>
    </w:p>
    <w:p w:rsidR="00FB7F7C" w:rsidRPr="00FB7F7C" w:rsidRDefault="00FB7F7C" w:rsidP="00FB7F7C">
      <w:pPr>
        <w:bidi/>
        <w:spacing w:before="100" w:beforeAutospacing="1" w:after="100" w:afterAutospacing="1" w:line="240" w:lineRule="auto"/>
        <w:rPr>
          <w:rFonts w:ascii="Times New Roman" w:eastAsia="Times New Roman" w:hAnsi="Times New Roman" w:cs="Times New Roman"/>
          <w:sz w:val="24"/>
          <w:szCs w:val="24"/>
        </w:rPr>
      </w:pPr>
      <w:r w:rsidRPr="00FB7F7C">
        <w:rPr>
          <w:rFonts w:ascii="Segoe UI Symbol" w:eastAsia="Times New Roman" w:hAnsi="Segoe UI Symbol" w:cs="Segoe UI Symbol"/>
          <w:sz w:val="24"/>
          <w:szCs w:val="24"/>
        </w:rPr>
        <w:t>📞</w:t>
      </w:r>
      <w:r w:rsidRPr="00FB7F7C">
        <w:rPr>
          <w:rFonts w:ascii="Times New Roman" w:eastAsia="Times New Roman" w:hAnsi="Times New Roman" w:cs="Times New Roman"/>
          <w:sz w:val="24"/>
          <w:szCs w:val="24"/>
        </w:rPr>
        <w:t xml:space="preserve"> </w:t>
      </w:r>
      <w:r w:rsidRPr="00FB7F7C">
        <w:rPr>
          <w:rFonts w:ascii="Times New Roman" w:eastAsia="Times New Roman" w:hAnsi="Times New Roman" w:cs="Times New Roman"/>
          <w:sz w:val="24"/>
          <w:szCs w:val="24"/>
          <w:rtl/>
        </w:rPr>
        <w:t xml:space="preserve">اتصل: 00966581032502 </w:t>
      </w:r>
    </w:p>
    <w:p w:rsidR="00A41A06" w:rsidRDefault="00A41A06" w:rsidP="00A41A06">
      <w:pPr>
        <w:pBdr>
          <w:bottom w:val="single" w:sz="4" w:space="1" w:color="auto"/>
        </w:pBdr>
        <w:bidi/>
      </w:pPr>
    </w:p>
    <w:p w:rsidR="00526EEC" w:rsidRPr="00A41A06" w:rsidRDefault="00A41A06" w:rsidP="00A41A06">
      <w:pPr>
        <w:bidi/>
        <w:jc w:val="center"/>
        <w:rPr>
          <w:b/>
          <w:bCs/>
          <w:sz w:val="28"/>
          <w:szCs w:val="28"/>
          <w:rtl/>
        </w:rPr>
      </w:pPr>
      <w:r w:rsidRPr="00A41A06">
        <w:rPr>
          <w:b/>
          <w:bCs/>
          <w:sz w:val="28"/>
          <w:szCs w:val="28"/>
        </w:rPr>
        <w:t>Schema</w:t>
      </w:r>
    </w:p>
    <w:p w:rsidR="00A41A06" w:rsidRDefault="00A41A06" w:rsidP="00A41A06">
      <w:pPr>
        <w:rPr>
          <w:b/>
          <w:bCs/>
          <w:sz w:val="28"/>
          <w:szCs w:val="28"/>
        </w:rPr>
      </w:pPr>
      <w:r w:rsidRPr="00A41A06">
        <w:rPr>
          <w:b/>
          <w:bCs/>
          <w:sz w:val="28"/>
          <w:szCs w:val="28"/>
        </w:rPr>
        <w:t>Service Schema</w:t>
      </w:r>
    </w:p>
    <w:p w:rsidR="00A41A06" w:rsidRPr="00A41A06" w:rsidRDefault="00A41A06" w:rsidP="00A41A06">
      <w:r w:rsidRPr="00A41A06">
        <w:t>{</w:t>
      </w:r>
    </w:p>
    <w:p w:rsidR="00A41A06" w:rsidRPr="00A41A06" w:rsidRDefault="00A41A06" w:rsidP="00A41A06">
      <w:r w:rsidRPr="00A41A06">
        <w:t xml:space="preserve">  "@context": "https://schema.org",</w:t>
      </w:r>
    </w:p>
    <w:p w:rsidR="00A41A06" w:rsidRPr="00A41A06" w:rsidRDefault="00A41A06" w:rsidP="00A41A06">
      <w:r w:rsidRPr="00A41A06">
        <w:t xml:space="preserve">  "@type": "Service",</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الأرضيات الصناعية بخاصية الانتي أستاتيك</w:t>
      </w:r>
      <w:r w:rsidRPr="00A41A06">
        <w:t xml:space="preserve"> ESD",</w:t>
      </w:r>
    </w:p>
    <w:p w:rsidR="00A41A06" w:rsidRPr="00A41A06" w:rsidRDefault="00A41A06" w:rsidP="00A41A06">
      <w:r w:rsidRPr="00A41A06">
        <w:t xml:space="preserve">  "</w:t>
      </w:r>
      <w:proofErr w:type="spellStart"/>
      <w:proofErr w:type="gramStart"/>
      <w:r w:rsidRPr="00A41A06">
        <w:t>alternateName</w:t>
      </w:r>
      <w:proofErr w:type="spellEnd"/>
      <w:proofErr w:type="gramEnd"/>
      <w:r w:rsidRPr="00A41A06">
        <w:t>": "ESD Anti-Static Conductive Epoxy Flooring",</w:t>
      </w:r>
    </w:p>
    <w:p w:rsidR="00A41A06" w:rsidRPr="00A41A06" w:rsidRDefault="00A41A06" w:rsidP="00A41A06">
      <w:r w:rsidRPr="00A41A06">
        <w:lastRenderedPageBreak/>
        <w:t xml:space="preserve">  "</w:t>
      </w:r>
      <w:proofErr w:type="spellStart"/>
      <w:proofErr w:type="gramStart"/>
      <w:r w:rsidRPr="00A41A06">
        <w:t>serviceType</w:t>
      </w:r>
      <w:proofErr w:type="spellEnd"/>
      <w:proofErr w:type="gramEnd"/>
      <w:r w:rsidRPr="00A41A06">
        <w:t>": "</w:t>
      </w:r>
      <w:r w:rsidRPr="00A41A06">
        <w:rPr>
          <w:rFonts w:cs="Arial"/>
          <w:rtl/>
        </w:rPr>
        <w:t>ارضيات انتي استاتيك</w:t>
      </w:r>
      <w:r w:rsidRPr="00A41A06">
        <w:t xml:space="preserve"> ESD </w:t>
      </w:r>
      <w:r w:rsidRPr="00A41A06">
        <w:rPr>
          <w:rFonts w:cs="Arial"/>
          <w:rtl/>
        </w:rPr>
        <w:t>إيبوكسية للمستشفيات وغرف الخوادم</w:t>
      </w:r>
      <w:r w:rsidRPr="00A41A06">
        <w:t>",</w:t>
      </w:r>
    </w:p>
    <w:p w:rsidR="00A41A06" w:rsidRPr="00A41A06" w:rsidRDefault="00A41A06" w:rsidP="00A41A06">
      <w:r w:rsidRPr="00A41A06">
        <w:t xml:space="preserve">  "</w:t>
      </w:r>
      <w:proofErr w:type="gramStart"/>
      <w:r w:rsidRPr="00A41A06">
        <w:t>provider</w:t>
      </w:r>
      <w:proofErr w:type="gramEnd"/>
      <w:r w:rsidRPr="00A41A06">
        <w:t>": {</w:t>
      </w:r>
    </w:p>
    <w:p w:rsidR="00A41A06" w:rsidRPr="00A41A06" w:rsidRDefault="00A41A06" w:rsidP="00A41A06">
      <w:r w:rsidRPr="00A41A06">
        <w:t xml:space="preserve">    "@type": "</w:t>
      </w:r>
      <w:proofErr w:type="spellStart"/>
      <w:r w:rsidRPr="00A41A06">
        <w:t>LocalBusiness</w:t>
      </w:r>
      <w:proofErr w:type="spellEnd"/>
      <w:r w:rsidRPr="00A41A06">
        <w:t>",</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شركة الطبقات المتعددة</w:t>
      </w:r>
      <w:r w:rsidRPr="00A41A06">
        <w:t>",</w:t>
      </w:r>
    </w:p>
    <w:p w:rsidR="00A41A06" w:rsidRPr="00A41A06" w:rsidRDefault="00A41A06" w:rsidP="00A41A06">
      <w:r w:rsidRPr="00A41A06">
        <w:t xml:space="preserve">    "</w:t>
      </w:r>
      <w:proofErr w:type="gramStart"/>
      <w:r w:rsidRPr="00A41A06">
        <w:t>telephone</w:t>
      </w:r>
      <w:proofErr w:type="gramEnd"/>
      <w:r w:rsidRPr="00A41A06">
        <w:t>": "+966581032502",</w:t>
      </w:r>
    </w:p>
    <w:p w:rsidR="00A41A06" w:rsidRPr="00A41A06" w:rsidRDefault="00A41A06" w:rsidP="00A41A06">
      <w:r w:rsidRPr="00A41A06">
        <w:t xml:space="preserve">    "</w:t>
      </w:r>
      <w:proofErr w:type="gramStart"/>
      <w:r w:rsidRPr="00A41A06">
        <w:t>email</w:t>
      </w:r>
      <w:proofErr w:type="gramEnd"/>
      <w:r w:rsidRPr="00A41A06">
        <w:t>": "info@tabqat.com.sa",</w:t>
      </w:r>
    </w:p>
    <w:p w:rsidR="00A41A06" w:rsidRPr="00A41A06" w:rsidRDefault="00A41A06" w:rsidP="00A41A06">
      <w:r w:rsidRPr="00A41A06">
        <w:t xml:space="preserve">    "</w:t>
      </w:r>
      <w:proofErr w:type="spellStart"/>
      <w:proofErr w:type="gramStart"/>
      <w:r w:rsidRPr="00A41A06">
        <w:t>url</w:t>
      </w:r>
      <w:proofErr w:type="spellEnd"/>
      <w:proofErr w:type="gramEnd"/>
      <w:r w:rsidRPr="00A41A06">
        <w:t>": "https://tabqat.com.sa",</w:t>
      </w:r>
    </w:p>
    <w:p w:rsidR="00A41A06" w:rsidRPr="00A41A06" w:rsidRDefault="00A41A06" w:rsidP="00A41A06">
      <w:r w:rsidRPr="00A41A06">
        <w:t xml:space="preserve">    "</w:t>
      </w:r>
      <w:proofErr w:type="spellStart"/>
      <w:proofErr w:type="gramStart"/>
      <w:r w:rsidRPr="00A41A06">
        <w:t>areaServed</w:t>
      </w:r>
      <w:proofErr w:type="spellEnd"/>
      <w:proofErr w:type="gramEnd"/>
      <w:r w:rsidRPr="00A41A06">
        <w:t>": {</w:t>
      </w:r>
    </w:p>
    <w:p w:rsidR="00A41A06" w:rsidRPr="00A41A06" w:rsidRDefault="00A41A06" w:rsidP="00A41A06">
      <w:r w:rsidRPr="00A41A06">
        <w:t xml:space="preserve">      "@type": "City",</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الرياض</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roofErr w:type="gramStart"/>
      <w:r w:rsidRPr="00A41A06">
        <w:t>description</w:t>
      </w:r>
      <w:proofErr w:type="gramEnd"/>
      <w:r w:rsidRPr="00A41A06">
        <w:t>": "</w:t>
      </w:r>
      <w:r w:rsidRPr="00A41A06">
        <w:rPr>
          <w:rFonts w:cs="Arial"/>
          <w:rtl/>
        </w:rPr>
        <w:t>خدمة تنفيذ الأرضيات المضادة للكهرباء الساكنة</w:t>
      </w:r>
      <w:r w:rsidRPr="00A41A06">
        <w:t xml:space="preserve"> ESD </w:t>
      </w:r>
      <w:r w:rsidRPr="00A41A06">
        <w:rPr>
          <w:rFonts w:cs="Arial"/>
          <w:rtl/>
        </w:rPr>
        <w:t>بالرياض لمراكز البيانات وغرف الخوادم والمستشفيات والمختبرات، بشبكة نحاس موصلة وإيبوكسي موصل وسيلف ليفل 2000-6000 ميكرون مع قياس المقاومة الكهربائية وشهادة موثقة عند التسليم</w:t>
      </w:r>
      <w:r w:rsidRPr="00A41A06">
        <w:t>",</w:t>
      </w:r>
    </w:p>
    <w:p w:rsidR="00A41A06" w:rsidRPr="00A41A06" w:rsidRDefault="00A41A06" w:rsidP="00A41A06">
      <w:r w:rsidRPr="00A41A06">
        <w:t xml:space="preserve">  "</w:t>
      </w:r>
      <w:proofErr w:type="spellStart"/>
      <w:proofErr w:type="gramStart"/>
      <w:r w:rsidRPr="00A41A06">
        <w:t>areaServed</w:t>
      </w:r>
      <w:proofErr w:type="spellEnd"/>
      <w:proofErr w:type="gramEnd"/>
      <w:r w:rsidRPr="00A41A06">
        <w:t>": "</w:t>
      </w:r>
      <w:r w:rsidRPr="00A41A06">
        <w:rPr>
          <w:rFonts w:cs="Arial"/>
          <w:rtl/>
        </w:rPr>
        <w:t>الرياض</w:t>
      </w:r>
      <w:r w:rsidRPr="00A41A06">
        <w:t>",</w:t>
      </w:r>
    </w:p>
    <w:p w:rsidR="00A41A06" w:rsidRPr="00A41A06" w:rsidRDefault="00A41A06" w:rsidP="00A41A06">
      <w:r w:rsidRPr="00A41A06">
        <w:t xml:space="preserve">  "</w:t>
      </w:r>
      <w:proofErr w:type="spellStart"/>
      <w:proofErr w:type="gramStart"/>
      <w:r w:rsidRPr="00A41A06">
        <w:t>url</w:t>
      </w:r>
      <w:proofErr w:type="spellEnd"/>
      <w:proofErr w:type="gramEnd"/>
      <w:r w:rsidRPr="00A41A06">
        <w:t>": "https://tabqat.com.sa/s-epoxy-6.html",</w:t>
      </w:r>
    </w:p>
    <w:p w:rsidR="00A41A06" w:rsidRPr="00A41A06" w:rsidRDefault="00A41A06" w:rsidP="00A41A06">
      <w:r w:rsidRPr="00A41A06">
        <w:t xml:space="preserve">  "</w:t>
      </w:r>
      <w:proofErr w:type="spellStart"/>
      <w:proofErr w:type="gramStart"/>
      <w:r w:rsidRPr="00A41A06">
        <w:t>hasOfferCatalog</w:t>
      </w:r>
      <w:proofErr w:type="spellEnd"/>
      <w:proofErr w:type="gramEnd"/>
      <w:r w:rsidRPr="00A41A06">
        <w:t>": {</w:t>
      </w:r>
    </w:p>
    <w:p w:rsidR="00A41A06" w:rsidRPr="00A41A06" w:rsidRDefault="00A41A06" w:rsidP="00A41A06">
      <w:r w:rsidRPr="00A41A06">
        <w:t xml:space="preserve">    "@type": "</w:t>
      </w:r>
      <w:proofErr w:type="spellStart"/>
      <w:r w:rsidRPr="00A41A06">
        <w:t>OfferCatalog</w:t>
      </w:r>
      <w:proofErr w:type="spellEnd"/>
      <w:r w:rsidRPr="00A41A06">
        <w:t>",</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تطبيقات أرضيات الانتي أستاتيك</w:t>
      </w:r>
      <w:r w:rsidRPr="00A41A06">
        <w:t>",</w:t>
      </w:r>
    </w:p>
    <w:p w:rsidR="00A41A06" w:rsidRPr="00A41A06" w:rsidRDefault="00A41A06" w:rsidP="00A41A06">
      <w:r w:rsidRPr="00A41A06">
        <w:t xml:space="preserve">    "</w:t>
      </w:r>
      <w:proofErr w:type="spellStart"/>
      <w:proofErr w:type="gramStart"/>
      <w:r w:rsidRPr="00A41A06">
        <w:t>itemListElement</w:t>
      </w:r>
      <w:proofErr w:type="spellEnd"/>
      <w:proofErr w:type="gramEnd"/>
      <w:r w:rsidRPr="00A41A06">
        <w:t>": [</w:t>
      </w:r>
    </w:p>
    <w:p w:rsidR="00A41A06" w:rsidRPr="00A41A06" w:rsidRDefault="00A41A06" w:rsidP="00A41A06">
      <w:r w:rsidRPr="00A41A06">
        <w:t xml:space="preserve">      {</w:t>
      </w:r>
    </w:p>
    <w:p w:rsidR="00A41A06" w:rsidRPr="00A41A06" w:rsidRDefault="00A41A06" w:rsidP="00A41A06">
      <w:r w:rsidRPr="00A41A06">
        <w:t xml:space="preserve">        "@type": "Offer",</w:t>
      </w:r>
    </w:p>
    <w:p w:rsidR="00A41A06" w:rsidRPr="00A41A06" w:rsidRDefault="00A41A06" w:rsidP="00A41A06">
      <w:r w:rsidRPr="00A41A06">
        <w:t xml:space="preserve">        "</w:t>
      </w:r>
      <w:proofErr w:type="spellStart"/>
      <w:proofErr w:type="gramStart"/>
      <w:r w:rsidRPr="00A41A06">
        <w:t>itemOffered</w:t>
      </w:r>
      <w:proofErr w:type="spellEnd"/>
      <w:proofErr w:type="gramEnd"/>
      <w:r w:rsidRPr="00A41A06">
        <w:t>": {</w:t>
      </w:r>
    </w:p>
    <w:p w:rsidR="00A41A06" w:rsidRPr="00A41A06" w:rsidRDefault="00A41A06" w:rsidP="00A41A06">
      <w:r w:rsidRPr="00A41A06">
        <w:t xml:space="preserve">          "@type": "Service",</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أرضيات</w:t>
      </w:r>
      <w:r w:rsidRPr="00A41A06">
        <w:t xml:space="preserve"> ESD </w:t>
      </w:r>
      <w:r w:rsidRPr="00A41A06">
        <w:rPr>
          <w:rFonts w:cs="Arial"/>
          <w:rtl/>
        </w:rPr>
        <w:t>لغرف الخوادم ومراكز البيانات</w:t>
      </w:r>
      <w:r w:rsidRPr="00A41A06">
        <w:t xml:space="preserve"> Data Centers"</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lastRenderedPageBreak/>
        <w:t xml:space="preserve">        "@type": "Offer",</w:t>
      </w:r>
    </w:p>
    <w:p w:rsidR="00A41A06" w:rsidRPr="00A41A06" w:rsidRDefault="00A41A06" w:rsidP="00A41A06">
      <w:r w:rsidRPr="00A41A06">
        <w:t xml:space="preserve">        "</w:t>
      </w:r>
      <w:proofErr w:type="spellStart"/>
      <w:proofErr w:type="gramStart"/>
      <w:r w:rsidRPr="00A41A06">
        <w:t>itemOffered</w:t>
      </w:r>
      <w:proofErr w:type="spellEnd"/>
      <w:proofErr w:type="gramEnd"/>
      <w:r w:rsidRPr="00A41A06">
        <w:t>": {</w:t>
      </w:r>
    </w:p>
    <w:p w:rsidR="00A41A06" w:rsidRPr="00A41A06" w:rsidRDefault="00A41A06" w:rsidP="00A41A06">
      <w:r w:rsidRPr="00A41A06">
        <w:t xml:space="preserve">          "@type": "Service",</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أرضيات انتي استاتيك للمستشفيات وغرف العمليات</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"@type": "Offer",</w:t>
      </w:r>
    </w:p>
    <w:p w:rsidR="00A41A06" w:rsidRPr="00A41A06" w:rsidRDefault="00A41A06" w:rsidP="00A41A06">
      <w:r w:rsidRPr="00A41A06">
        <w:t xml:space="preserve">        "</w:t>
      </w:r>
      <w:proofErr w:type="spellStart"/>
      <w:proofErr w:type="gramStart"/>
      <w:r w:rsidRPr="00A41A06">
        <w:t>itemOffered</w:t>
      </w:r>
      <w:proofErr w:type="spellEnd"/>
      <w:proofErr w:type="gramEnd"/>
      <w:r w:rsidRPr="00A41A06">
        <w:t>": {</w:t>
      </w:r>
    </w:p>
    <w:p w:rsidR="00A41A06" w:rsidRPr="00A41A06" w:rsidRDefault="00A41A06" w:rsidP="00A41A06">
      <w:r w:rsidRPr="00A41A06">
        <w:t xml:space="preserve">          "@type": "Service",</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أرضيات</w:t>
      </w:r>
      <w:r w:rsidRPr="00A41A06">
        <w:t xml:space="preserve"> ESD </w:t>
      </w:r>
      <w:r w:rsidRPr="00A41A06">
        <w:rPr>
          <w:rFonts w:cs="Arial"/>
          <w:rtl/>
        </w:rPr>
        <w:t>لمصانع تجميع الإلكترونيات والدوائر المتكاملة</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"@type": "Offer",</w:t>
      </w:r>
    </w:p>
    <w:p w:rsidR="00A41A06" w:rsidRPr="00A41A06" w:rsidRDefault="00A41A06" w:rsidP="00A41A06">
      <w:r w:rsidRPr="00A41A06">
        <w:t xml:space="preserve">        "</w:t>
      </w:r>
      <w:proofErr w:type="spellStart"/>
      <w:proofErr w:type="gramStart"/>
      <w:r w:rsidRPr="00A41A06">
        <w:t>itemOffered</w:t>
      </w:r>
      <w:proofErr w:type="spellEnd"/>
      <w:proofErr w:type="gramEnd"/>
      <w:r w:rsidRPr="00A41A06">
        <w:t>": {</w:t>
      </w:r>
    </w:p>
    <w:p w:rsidR="00A41A06" w:rsidRPr="00A41A06" w:rsidRDefault="00A41A06" w:rsidP="00A41A06">
      <w:r w:rsidRPr="00A41A06">
        <w:t xml:space="preserve">          "@type": "Service",</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أرضيات مضادة للكهرباء الساكنة للمختبرات والمستودعات الإلكترونية</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Default="00A41A06" w:rsidP="00A41A06">
      <w:pPr>
        <w:pBdr>
          <w:bottom w:val="single" w:sz="4" w:space="1" w:color="auto"/>
        </w:pBdr>
      </w:pPr>
      <w:r w:rsidRPr="00A41A06">
        <w:t>}</w:t>
      </w:r>
    </w:p>
    <w:p w:rsidR="00A41A06" w:rsidRPr="00A41A06" w:rsidRDefault="00A41A06" w:rsidP="00A41A06"/>
    <w:p w:rsidR="00A41A06" w:rsidRPr="00A41A06" w:rsidRDefault="00A41A06" w:rsidP="00A41A06">
      <w:pPr>
        <w:rPr>
          <w:b/>
          <w:bCs/>
          <w:sz w:val="28"/>
          <w:szCs w:val="28"/>
        </w:rPr>
      </w:pPr>
    </w:p>
    <w:p w:rsidR="00A41A06" w:rsidRDefault="00A41A06" w:rsidP="00A41A06">
      <w:pPr>
        <w:rPr>
          <w:b/>
          <w:bCs/>
          <w:sz w:val="28"/>
          <w:szCs w:val="28"/>
        </w:rPr>
      </w:pPr>
      <w:proofErr w:type="spellStart"/>
      <w:r w:rsidRPr="00A41A06">
        <w:rPr>
          <w:b/>
          <w:bCs/>
          <w:sz w:val="28"/>
          <w:szCs w:val="28"/>
        </w:rPr>
        <w:t>FAQPage</w:t>
      </w:r>
      <w:proofErr w:type="spellEnd"/>
      <w:r w:rsidRPr="00A41A06">
        <w:rPr>
          <w:b/>
          <w:bCs/>
          <w:sz w:val="28"/>
          <w:szCs w:val="28"/>
        </w:rPr>
        <w:t xml:space="preserve"> Schema</w:t>
      </w:r>
    </w:p>
    <w:p w:rsidR="00A41A06" w:rsidRPr="00A41A06" w:rsidRDefault="00A41A06" w:rsidP="00A41A06">
      <w:r w:rsidRPr="00A41A06">
        <w:t>{</w:t>
      </w:r>
    </w:p>
    <w:p w:rsidR="00A41A06" w:rsidRPr="00A41A06" w:rsidRDefault="00A41A06" w:rsidP="00A41A06">
      <w:r w:rsidRPr="00A41A06">
        <w:t xml:space="preserve">  "@context": "https://schema.org",</w:t>
      </w:r>
    </w:p>
    <w:p w:rsidR="00A41A06" w:rsidRPr="00A41A06" w:rsidRDefault="00A41A06" w:rsidP="00A41A06">
      <w:r w:rsidRPr="00A41A06">
        <w:lastRenderedPageBreak/>
        <w:t xml:space="preserve">  "@type": "</w:t>
      </w:r>
      <w:proofErr w:type="spellStart"/>
      <w:r w:rsidRPr="00A41A06">
        <w:t>FAQPage</w:t>
      </w:r>
      <w:proofErr w:type="spellEnd"/>
      <w:r w:rsidRPr="00A41A06">
        <w:t>",</w:t>
      </w:r>
    </w:p>
    <w:p w:rsidR="00A41A06" w:rsidRPr="00A41A06" w:rsidRDefault="00A41A06" w:rsidP="00A41A06">
      <w:r w:rsidRPr="00A41A06">
        <w:t xml:space="preserve">  "</w:t>
      </w:r>
      <w:proofErr w:type="spellStart"/>
      <w:proofErr w:type="gramStart"/>
      <w:r w:rsidRPr="00A41A06">
        <w:t>mainEntity</w:t>
      </w:r>
      <w:proofErr w:type="spellEnd"/>
      <w:proofErr w:type="gramEnd"/>
      <w:r w:rsidRPr="00A41A06">
        <w:t>": [</w:t>
      </w:r>
    </w:p>
    <w:p w:rsidR="00A41A06" w:rsidRPr="00A41A06" w:rsidRDefault="00A41A06" w:rsidP="00A41A06">
      <w:r w:rsidRPr="00A41A06">
        <w:t xml:space="preserve">    {</w:t>
      </w:r>
    </w:p>
    <w:p w:rsidR="00A41A06" w:rsidRPr="00A41A06" w:rsidRDefault="00A41A06" w:rsidP="00A41A06">
      <w:r w:rsidRPr="00A41A06">
        <w:t xml:space="preserve">      "@type": "Question",</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ما الفرق بين أرضية</w:t>
      </w:r>
      <w:r w:rsidRPr="00A41A06">
        <w:t xml:space="preserve"> ESD </w:t>
      </w:r>
      <w:r w:rsidRPr="00A41A06">
        <w:rPr>
          <w:rFonts w:cs="Arial"/>
          <w:rtl/>
        </w:rPr>
        <w:t>وأرضية</w:t>
      </w:r>
      <w:r w:rsidRPr="00A41A06">
        <w:t xml:space="preserve"> Conductive </w:t>
      </w:r>
      <w:r w:rsidRPr="00A41A06">
        <w:rPr>
          <w:rFonts w:cs="Arial"/>
          <w:rtl/>
        </w:rPr>
        <w:t>في الانتي استاتيك؟</w:t>
      </w:r>
      <w:r w:rsidRPr="00A41A06">
        <w:t>",</w:t>
      </w:r>
    </w:p>
    <w:p w:rsidR="00A41A06" w:rsidRPr="00A41A06" w:rsidRDefault="00A41A06" w:rsidP="00A41A06">
      <w:r w:rsidRPr="00A41A06">
        <w:t xml:space="preserve">      "</w:t>
      </w:r>
      <w:proofErr w:type="spellStart"/>
      <w:proofErr w:type="gramStart"/>
      <w:r w:rsidRPr="00A41A06">
        <w:t>acceptedAnswer</w:t>
      </w:r>
      <w:proofErr w:type="spellEnd"/>
      <w:proofErr w:type="gramEnd"/>
      <w:r w:rsidRPr="00A41A06">
        <w:t>": {</w:t>
      </w:r>
    </w:p>
    <w:p w:rsidR="00A41A06" w:rsidRPr="00A41A06" w:rsidRDefault="00A41A06" w:rsidP="00A41A06">
      <w:r w:rsidRPr="00A41A06">
        <w:t xml:space="preserve">        "@type": "Answer",</w:t>
      </w:r>
    </w:p>
    <w:p w:rsidR="00A41A06" w:rsidRPr="00A41A06" w:rsidRDefault="00A41A06" w:rsidP="00A41A06">
      <w:r w:rsidRPr="00A41A06">
        <w:t xml:space="preserve">        "</w:t>
      </w:r>
      <w:proofErr w:type="gramStart"/>
      <w:r w:rsidRPr="00A41A06">
        <w:t>text</w:t>
      </w:r>
      <w:proofErr w:type="gramEnd"/>
      <w:r w:rsidRPr="00A41A06">
        <w:t>": "</w:t>
      </w:r>
      <w:r w:rsidRPr="00A41A06">
        <w:rPr>
          <w:rFonts w:cs="Arial"/>
          <w:rtl/>
        </w:rPr>
        <w:t>أرضية</w:t>
      </w:r>
      <w:r w:rsidRPr="00A41A06">
        <w:t xml:space="preserve"> ESD </w:t>
      </w:r>
      <w:r w:rsidRPr="00A41A06">
        <w:rPr>
          <w:rFonts w:cs="Arial"/>
          <w:rtl/>
        </w:rPr>
        <w:t>ذات مقاومة كهربائية تتراوح بين 10^6 و10^9 أوم وتمنع تراكم الشحنات الساكنة بشكل آمن وتدريجي. أرضية</w:t>
      </w:r>
      <w:r w:rsidRPr="00A41A06">
        <w:t xml:space="preserve"> Conductive </w:t>
      </w:r>
      <w:r w:rsidRPr="00A41A06">
        <w:rPr>
          <w:rFonts w:cs="Arial"/>
          <w:rtl/>
        </w:rPr>
        <w:t>ذات مقاومة أدنى (10^4 إلى 10^6 أوم) وتُصرّف الشحنات بسرعة أعلى وتُستخدم في البيئات الأشد حساسية كمصانع تجميع الإلكترونيات الدقيقة. يُحدد الفريق الهندسي النوع المناسب بعد دراسة متطلبات المشروع</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"@type": "Question",</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هل يمكن تطبيق أرضية الانتي استاتيك فوق إيبوكسي قائم؟</w:t>
      </w:r>
      <w:r w:rsidRPr="00A41A06">
        <w:t>",</w:t>
      </w:r>
    </w:p>
    <w:p w:rsidR="00A41A06" w:rsidRPr="00A41A06" w:rsidRDefault="00A41A06" w:rsidP="00A41A06">
      <w:r w:rsidRPr="00A41A06">
        <w:t xml:space="preserve">      "</w:t>
      </w:r>
      <w:proofErr w:type="spellStart"/>
      <w:proofErr w:type="gramStart"/>
      <w:r w:rsidRPr="00A41A06">
        <w:t>acceptedAnswer</w:t>
      </w:r>
      <w:proofErr w:type="spellEnd"/>
      <w:proofErr w:type="gramEnd"/>
      <w:r w:rsidRPr="00A41A06">
        <w:t>": {</w:t>
      </w:r>
    </w:p>
    <w:p w:rsidR="00A41A06" w:rsidRPr="00A41A06" w:rsidRDefault="00A41A06" w:rsidP="00A41A06">
      <w:r w:rsidRPr="00A41A06">
        <w:t xml:space="preserve">        "@type": "Answer",</w:t>
      </w:r>
    </w:p>
    <w:p w:rsidR="00A41A06" w:rsidRPr="00A41A06" w:rsidRDefault="00A41A06" w:rsidP="00A41A06">
      <w:r w:rsidRPr="00A41A06">
        <w:t xml:space="preserve">        "</w:t>
      </w:r>
      <w:proofErr w:type="gramStart"/>
      <w:r w:rsidRPr="00A41A06">
        <w:t>text</w:t>
      </w:r>
      <w:proofErr w:type="gramEnd"/>
      <w:r w:rsidRPr="00A41A06">
        <w:t>": "</w:t>
      </w:r>
      <w:r w:rsidRPr="00A41A06">
        <w:rPr>
          <w:rFonts w:cs="Arial"/>
          <w:rtl/>
        </w:rPr>
        <w:t>في بعض الحالات يمكن تطبيق طبقة موصلة فوق إيبوكسي سليم وقوي بعد صنفرته جيداً. في حالات أخرى يلزم إزالة الطبقة القديمة للوصول للخرسانة وتركيب شبكة النحاس بشكل صحيح. يُحدد ذلك بدقة بعد الفحص الميداني</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"@type": "Question",</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هل أرضية</w:t>
      </w:r>
      <w:r w:rsidRPr="00A41A06">
        <w:t xml:space="preserve"> ESD </w:t>
      </w:r>
      <w:r w:rsidRPr="00A41A06">
        <w:rPr>
          <w:rFonts w:cs="Arial"/>
          <w:rtl/>
        </w:rPr>
        <w:t>تحتاج صيانة دورية؟</w:t>
      </w:r>
      <w:r w:rsidRPr="00A41A06">
        <w:t>",</w:t>
      </w:r>
    </w:p>
    <w:p w:rsidR="00A41A06" w:rsidRPr="00A41A06" w:rsidRDefault="00A41A06" w:rsidP="00A41A06">
      <w:r w:rsidRPr="00A41A06">
        <w:t xml:space="preserve">      "</w:t>
      </w:r>
      <w:proofErr w:type="spellStart"/>
      <w:proofErr w:type="gramStart"/>
      <w:r w:rsidRPr="00A41A06">
        <w:t>acceptedAnswer</w:t>
      </w:r>
      <w:proofErr w:type="spellEnd"/>
      <w:proofErr w:type="gramEnd"/>
      <w:r w:rsidRPr="00A41A06">
        <w:t>": {</w:t>
      </w:r>
    </w:p>
    <w:p w:rsidR="00A41A06" w:rsidRPr="00A41A06" w:rsidRDefault="00A41A06" w:rsidP="00A41A06">
      <w:r w:rsidRPr="00A41A06">
        <w:t xml:space="preserve">        "@type": "Answer",</w:t>
      </w:r>
    </w:p>
    <w:p w:rsidR="00A41A06" w:rsidRPr="00A41A06" w:rsidRDefault="00A41A06" w:rsidP="00A41A06">
      <w:r w:rsidRPr="00A41A06">
        <w:t xml:space="preserve">        "</w:t>
      </w:r>
      <w:proofErr w:type="gramStart"/>
      <w:r w:rsidRPr="00A41A06">
        <w:t>text</w:t>
      </w:r>
      <w:proofErr w:type="gramEnd"/>
      <w:r w:rsidRPr="00A41A06">
        <w:t>": "</w:t>
      </w:r>
      <w:r w:rsidRPr="00A41A06">
        <w:rPr>
          <w:rFonts w:cs="Arial"/>
          <w:rtl/>
        </w:rPr>
        <w:t>يُوصى بفحص قياس المقاومة الكهربائية كل عامين للتأكد من استمرار الأداء ضمن النطاق المحدد، مع تجنب استخدام مواد تنظيف موصلة أو عازلة قد تُغير خصائص السطح الكهربائية</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lastRenderedPageBreak/>
        <w:t xml:space="preserve">    {</w:t>
      </w:r>
    </w:p>
    <w:p w:rsidR="00A41A06" w:rsidRPr="00A41A06" w:rsidRDefault="00A41A06" w:rsidP="00A41A06">
      <w:r w:rsidRPr="00A41A06">
        <w:t xml:space="preserve">      "@type": "Question",</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كم تكلفة أرضيات الانتي استاتيك</w:t>
      </w:r>
      <w:r w:rsidRPr="00A41A06">
        <w:t xml:space="preserve"> ESD </w:t>
      </w:r>
      <w:r w:rsidRPr="00A41A06">
        <w:rPr>
          <w:rFonts w:cs="Arial"/>
          <w:rtl/>
        </w:rPr>
        <w:t>في الرياض؟</w:t>
      </w:r>
      <w:r w:rsidRPr="00A41A06">
        <w:t>",</w:t>
      </w:r>
    </w:p>
    <w:p w:rsidR="00A41A06" w:rsidRPr="00A41A06" w:rsidRDefault="00A41A06" w:rsidP="00A41A06">
      <w:r w:rsidRPr="00A41A06">
        <w:t xml:space="preserve">      "</w:t>
      </w:r>
      <w:proofErr w:type="spellStart"/>
      <w:proofErr w:type="gramStart"/>
      <w:r w:rsidRPr="00A41A06">
        <w:t>acceptedAnswer</w:t>
      </w:r>
      <w:proofErr w:type="spellEnd"/>
      <w:proofErr w:type="gramEnd"/>
      <w:r w:rsidRPr="00A41A06">
        <w:t>": {</w:t>
      </w:r>
    </w:p>
    <w:p w:rsidR="00A41A06" w:rsidRPr="00A41A06" w:rsidRDefault="00A41A06" w:rsidP="00A41A06">
      <w:r w:rsidRPr="00A41A06">
        <w:t xml:space="preserve">        "@type": "Answer",</w:t>
      </w:r>
    </w:p>
    <w:p w:rsidR="00A41A06" w:rsidRPr="00A41A06" w:rsidRDefault="00A41A06" w:rsidP="00A41A06">
      <w:r w:rsidRPr="00A41A06">
        <w:t xml:space="preserve">        "</w:t>
      </w:r>
      <w:proofErr w:type="gramStart"/>
      <w:r w:rsidRPr="00A41A06">
        <w:t>text</w:t>
      </w:r>
      <w:proofErr w:type="gramEnd"/>
      <w:r w:rsidRPr="00A41A06">
        <w:t>": "</w:t>
      </w:r>
      <w:r w:rsidRPr="00A41A06">
        <w:rPr>
          <w:rFonts w:cs="Arial"/>
          <w:rtl/>
        </w:rPr>
        <w:t>تكلفة أرضيات</w:t>
      </w:r>
      <w:r w:rsidRPr="00A41A06">
        <w:t xml:space="preserve"> ESD </w:t>
      </w:r>
      <w:r w:rsidRPr="00A41A06">
        <w:rPr>
          <w:rFonts w:cs="Arial"/>
          <w:rtl/>
        </w:rPr>
        <w:t>أعلى من الإيبوكسي العادي بسبب شبكة النحاس الموصلة والمواد الموصلة المتخصصة واختبار قياس المقاومة الكهربائية المعتمد. لكنها تُحمي معدات إلكترونية قيمتها أضعاف مضاعفة من تلف لا يمكن إصلاحه. تواصل مع طبقات للحصول على عرض سعر تفصيلي بعد المعاينة</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"@type": "Question",</w:t>
      </w:r>
    </w:p>
    <w:p w:rsidR="00A41A06" w:rsidRPr="00A41A06" w:rsidRDefault="00A41A06" w:rsidP="00A41A06">
      <w:r w:rsidRPr="00A41A06">
        <w:t xml:space="preserve">      "</w:t>
      </w:r>
      <w:proofErr w:type="gramStart"/>
      <w:r w:rsidRPr="00A41A06">
        <w:t>name</w:t>
      </w:r>
      <w:proofErr w:type="gramEnd"/>
      <w:r w:rsidRPr="00A41A06">
        <w:t>": "</w:t>
      </w:r>
      <w:r w:rsidRPr="00A41A06">
        <w:rPr>
          <w:rFonts w:cs="Arial"/>
          <w:rtl/>
        </w:rPr>
        <w:t>هل تُسلّم طبقات المتعددة شهادة قياس مقاومة بعد تنفيذ أرضية</w:t>
      </w:r>
      <w:r w:rsidRPr="00A41A06">
        <w:t xml:space="preserve"> ESD</w:t>
      </w:r>
      <w:r w:rsidRPr="00A41A06">
        <w:rPr>
          <w:rFonts w:cs="Arial"/>
          <w:rtl/>
        </w:rPr>
        <w:t>؟</w:t>
      </w:r>
      <w:r w:rsidRPr="00A41A06">
        <w:t>",</w:t>
      </w:r>
    </w:p>
    <w:p w:rsidR="00A41A06" w:rsidRPr="00A41A06" w:rsidRDefault="00A41A06" w:rsidP="00A41A06">
      <w:r w:rsidRPr="00A41A06">
        <w:t xml:space="preserve">      "</w:t>
      </w:r>
      <w:proofErr w:type="spellStart"/>
      <w:proofErr w:type="gramStart"/>
      <w:r w:rsidRPr="00A41A06">
        <w:t>acceptedAnswer</w:t>
      </w:r>
      <w:proofErr w:type="spellEnd"/>
      <w:proofErr w:type="gramEnd"/>
      <w:r w:rsidRPr="00A41A06">
        <w:t>": {</w:t>
      </w:r>
    </w:p>
    <w:p w:rsidR="00A41A06" w:rsidRPr="00A41A06" w:rsidRDefault="00A41A06" w:rsidP="00A41A06">
      <w:r w:rsidRPr="00A41A06">
        <w:t xml:space="preserve">        "@type": "Answer",</w:t>
      </w:r>
    </w:p>
    <w:p w:rsidR="00A41A06" w:rsidRPr="00A41A06" w:rsidRDefault="00A41A06" w:rsidP="00A41A06">
      <w:r w:rsidRPr="00A41A06">
        <w:t xml:space="preserve">        "</w:t>
      </w:r>
      <w:proofErr w:type="gramStart"/>
      <w:r w:rsidRPr="00A41A06">
        <w:t>text</w:t>
      </w:r>
      <w:proofErr w:type="gramEnd"/>
      <w:r w:rsidRPr="00A41A06">
        <w:t>": "</w:t>
      </w:r>
      <w:r w:rsidRPr="00A41A06">
        <w:rPr>
          <w:rFonts w:cs="Arial"/>
          <w:rtl/>
        </w:rPr>
        <w:t>نعم، بعد الجفاف الكامل يُجرى اختبار المقاومة الكهربائية بجهاز قياس معتمد للتحقق من أن المقاومة ضمن النطاق المحدد للمشروع، ويُسلَّم العميل شهادة قياس موثقة تُثبت مطابقة الأرضية للمواصفات المطلوبة — وثيقة رسمية يمكن تقديمها لجهات التفتيش</w:t>
      </w:r>
      <w:r w:rsidRPr="00A41A06">
        <w:t>."</w:t>
      </w:r>
    </w:p>
    <w:p w:rsidR="00A41A06" w:rsidRPr="00A41A06" w:rsidRDefault="00A41A06" w:rsidP="00A41A06">
      <w:r w:rsidRPr="00A41A06">
        <w:t xml:space="preserve">      }</w:t>
      </w:r>
    </w:p>
    <w:p w:rsidR="00A41A06" w:rsidRPr="00A41A06" w:rsidRDefault="00A41A06" w:rsidP="00A41A06">
      <w:r w:rsidRPr="00A41A06">
        <w:t xml:space="preserve">    }</w:t>
      </w:r>
    </w:p>
    <w:p w:rsidR="00A41A06" w:rsidRPr="00A41A06" w:rsidRDefault="00A41A06" w:rsidP="00A41A06">
      <w:r w:rsidRPr="00A41A06">
        <w:t xml:space="preserve">  ]</w:t>
      </w:r>
    </w:p>
    <w:p w:rsidR="00A41A06" w:rsidRDefault="00A41A06" w:rsidP="00A41A06">
      <w:pPr>
        <w:pBdr>
          <w:bottom w:val="single" w:sz="4" w:space="1" w:color="auto"/>
        </w:pBdr>
      </w:pPr>
      <w:r w:rsidRPr="00A41A06">
        <w:t>}</w:t>
      </w:r>
    </w:p>
    <w:p w:rsidR="00A41A06" w:rsidRDefault="00A41A06" w:rsidP="00A41A06"/>
    <w:p w:rsidR="00A41A06" w:rsidRPr="00A41A06" w:rsidRDefault="00A41A06" w:rsidP="00A41A06">
      <w:pPr>
        <w:rPr>
          <w:b/>
          <w:bCs/>
          <w:sz w:val="28"/>
          <w:szCs w:val="28"/>
        </w:rPr>
      </w:pPr>
      <w:proofErr w:type="spellStart"/>
      <w:r w:rsidRPr="00A41A06">
        <w:rPr>
          <w:b/>
          <w:bCs/>
          <w:sz w:val="28"/>
          <w:szCs w:val="28"/>
        </w:rPr>
        <w:t>BreadcrumbList</w:t>
      </w:r>
      <w:proofErr w:type="spellEnd"/>
      <w:r w:rsidRPr="00A41A06">
        <w:rPr>
          <w:b/>
          <w:bCs/>
          <w:sz w:val="28"/>
          <w:szCs w:val="28"/>
        </w:rPr>
        <w:t xml:space="preserve"> Schema</w:t>
      </w:r>
    </w:p>
    <w:p w:rsidR="00A41A06" w:rsidRDefault="00A41A06" w:rsidP="00A41A06">
      <w:r>
        <w:t>{</w:t>
      </w:r>
    </w:p>
    <w:p w:rsidR="00A41A06" w:rsidRDefault="00A41A06" w:rsidP="00A41A06">
      <w:r>
        <w:t xml:space="preserve">  "@context": "https://schema.org",</w:t>
      </w:r>
    </w:p>
    <w:p w:rsidR="00A41A06" w:rsidRDefault="00A41A06" w:rsidP="00A41A06">
      <w:r>
        <w:t xml:space="preserve">  "@type": "</w:t>
      </w:r>
      <w:proofErr w:type="spellStart"/>
      <w:r>
        <w:t>BreadcrumbList</w:t>
      </w:r>
      <w:proofErr w:type="spellEnd"/>
      <w:r>
        <w:t>",</w:t>
      </w:r>
    </w:p>
    <w:p w:rsidR="00A41A06" w:rsidRDefault="00A41A06" w:rsidP="00A41A06">
      <w:r>
        <w:t xml:space="preserve">  "</w:t>
      </w:r>
      <w:proofErr w:type="spellStart"/>
      <w:proofErr w:type="gramStart"/>
      <w:r>
        <w:t>itemListElement</w:t>
      </w:r>
      <w:proofErr w:type="spellEnd"/>
      <w:proofErr w:type="gramEnd"/>
      <w:r>
        <w:t>": [</w:t>
      </w:r>
    </w:p>
    <w:p w:rsidR="00A41A06" w:rsidRDefault="00A41A06" w:rsidP="00A41A06">
      <w:r>
        <w:t xml:space="preserve">    {</w:t>
      </w:r>
    </w:p>
    <w:p w:rsidR="00A41A06" w:rsidRDefault="00A41A06" w:rsidP="00A41A06">
      <w:r>
        <w:t xml:space="preserve">      "@type": "</w:t>
      </w:r>
      <w:proofErr w:type="spellStart"/>
      <w:r>
        <w:t>ListItem</w:t>
      </w:r>
      <w:proofErr w:type="spellEnd"/>
      <w:r>
        <w:t>",</w:t>
      </w:r>
    </w:p>
    <w:p w:rsidR="00A41A06" w:rsidRDefault="00A41A06" w:rsidP="00A41A06">
      <w:r>
        <w:lastRenderedPageBreak/>
        <w:t xml:space="preserve">      "</w:t>
      </w:r>
      <w:proofErr w:type="gramStart"/>
      <w:r>
        <w:t>position</w:t>
      </w:r>
      <w:proofErr w:type="gramEnd"/>
      <w:r>
        <w:t>": 1,</w:t>
      </w:r>
    </w:p>
    <w:p w:rsidR="00A41A06" w:rsidRDefault="00A41A06" w:rsidP="00A41A06">
      <w:r>
        <w:t xml:space="preserve">      "</w:t>
      </w:r>
      <w:proofErr w:type="gramStart"/>
      <w:r>
        <w:t>name</w:t>
      </w:r>
      <w:proofErr w:type="gramEnd"/>
      <w:r>
        <w:t>": "</w:t>
      </w:r>
      <w:r>
        <w:rPr>
          <w:rFonts w:cs="Arial"/>
          <w:rtl/>
        </w:rPr>
        <w:t>الرئيسية</w:t>
      </w:r>
      <w:r>
        <w:t>",</w:t>
      </w:r>
    </w:p>
    <w:p w:rsidR="00A41A06" w:rsidRDefault="00A41A06" w:rsidP="00A41A06">
      <w:r>
        <w:t xml:space="preserve">      "</w:t>
      </w:r>
      <w:proofErr w:type="gramStart"/>
      <w:r>
        <w:t>item</w:t>
      </w:r>
      <w:proofErr w:type="gramEnd"/>
      <w:r>
        <w:t>": "https://tabqat.com.sa/index.html"</w:t>
      </w:r>
    </w:p>
    <w:p w:rsidR="00A41A06" w:rsidRDefault="00A41A06" w:rsidP="00A41A06">
      <w:r>
        <w:t xml:space="preserve">    },</w:t>
      </w:r>
    </w:p>
    <w:p w:rsidR="00A41A06" w:rsidRDefault="00A41A06" w:rsidP="00A41A06">
      <w:r>
        <w:t xml:space="preserve">    {</w:t>
      </w:r>
    </w:p>
    <w:p w:rsidR="00A41A06" w:rsidRDefault="00A41A06" w:rsidP="00A41A06">
      <w:r>
        <w:t xml:space="preserve">      "@type": "</w:t>
      </w:r>
      <w:proofErr w:type="spellStart"/>
      <w:r>
        <w:t>ListItem</w:t>
      </w:r>
      <w:proofErr w:type="spellEnd"/>
      <w:r>
        <w:t>",</w:t>
      </w:r>
    </w:p>
    <w:p w:rsidR="00A41A06" w:rsidRDefault="00A41A06" w:rsidP="00A41A06">
      <w:r>
        <w:t xml:space="preserve">      "</w:t>
      </w:r>
      <w:proofErr w:type="gramStart"/>
      <w:r>
        <w:t>position</w:t>
      </w:r>
      <w:proofErr w:type="gramEnd"/>
      <w:r>
        <w:t>": 2,</w:t>
      </w:r>
    </w:p>
    <w:p w:rsidR="00A41A06" w:rsidRDefault="00A41A06" w:rsidP="00A41A06">
      <w:r>
        <w:t xml:space="preserve">      "</w:t>
      </w:r>
      <w:proofErr w:type="gramStart"/>
      <w:r>
        <w:t>name</w:t>
      </w:r>
      <w:proofErr w:type="gramEnd"/>
      <w:r>
        <w:t>": "</w:t>
      </w:r>
      <w:r>
        <w:rPr>
          <w:rFonts w:cs="Arial"/>
          <w:rtl/>
        </w:rPr>
        <w:t>دهانات إيبوكسية</w:t>
      </w:r>
      <w:r>
        <w:t>",</w:t>
      </w:r>
    </w:p>
    <w:p w:rsidR="00A41A06" w:rsidRDefault="00A41A06" w:rsidP="00A41A06">
      <w:r>
        <w:t xml:space="preserve">      "</w:t>
      </w:r>
      <w:proofErr w:type="gramStart"/>
      <w:r>
        <w:t>item</w:t>
      </w:r>
      <w:proofErr w:type="gramEnd"/>
      <w:r>
        <w:t>": "https://tabqat.com.sa/service-epoxy.html"</w:t>
      </w:r>
    </w:p>
    <w:p w:rsidR="00A41A06" w:rsidRDefault="00A41A06" w:rsidP="00A41A06">
      <w:r>
        <w:t xml:space="preserve">    },</w:t>
      </w:r>
    </w:p>
    <w:p w:rsidR="00A41A06" w:rsidRDefault="00A41A06" w:rsidP="00A41A06">
      <w:r>
        <w:t xml:space="preserve">    {</w:t>
      </w:r>
    </w:p>
    <w:p w:rsidR="00A41A06" w:rsidRDefault="00A41A06" w:rsidP="00A41A06">
      <w:r>
        <w:t xml:space="preserve">      "@type": "</w:t>
      </w:r>
      <w:proofErr w:type="spellStart"/>
      <w:r>
        <w:t>ListItem</w:t>
      </w:r>
      <w:proofErr w:type="spellEnd"/>
      <w:r>
        <w:t>",</w:t>
      </w:r>
    </w:p>
    <w:p w:rsidR="00A41A06" w:rsidRDefault="00A41A06" w:rsidP="00A41A06">
      <w:r>
        <w:t xml:space="preserve">      "</w:t>
      </w:r>
      <w:proofErr w:type="gramStart"/>
      <w:r>
        <w:t>position</w:t>
      </w:r>
      <w:proofErr w:type="gramEnd"/>
      <w:r>
        <w:t>": 3,</w:t>
      </w:r>
    </w:p>
    <w:p w:rsidR="00A41A06" w:rsidRDefault="00A41A06" w:rsidP="00A41A06">
      <w:r>
        <w:t xml:space="preserve">      "</w:t>
      </w:r>
      <w:proofErr w:type="gramStart"/>
      <w:r>
        <w:t>name</w:t>
      </w:r>
      <w:proofErr w:type="gramEnd"/>
      <w:r>
        <w:t>": "</w:t>
      </w:r>
      <w:r>
        <w:rPr>
          <w:rFonts w:cs="Arial"/>
          <w:rtl/>
        </w:rPr>
        <w:t>الأرضيات بخاصية الانتي أستاتيك</w:t>
      </w:r>
      <w:r>
        <w:t>",</w:t>
      </w:r>
    </w:p>
    <w:p w:rsidR="00A41A06" w:rsidRDefault="00A41A06" w:rsidP="00A41A06">
      <w:r>
        <w:t xml:space="preserve">      "</w:t>
      </w:r>
      <w:proofErr w:type="gramStart"/>
      <w:r>
        <w:t>item</w:t>
      </w:r>
      <w:proofErr w:type="gramEnd"/>
      <w:r>
        <w:t>": "https://tabqat.com.sa/s-epoxy-6.html"</w:t>
      </w:r>
    </w:p>
    <w:p w:rsidR="00A41A06" w:rsidRDefault="00A41A06" w:rsidP="00A41A06">
      <w:r>
        <w:t xml:space="preserve">    }</w:t>
      </w:r>
    </w:p>
    <w:p w:rsidR="00A41A06" w:rsidRDefault="00A41A06" w:rsidP="00A41A06">
      <w:r>
        <w:t xml:space="preserve">  ]</w:t>
      </w:r>
    </w:p>
    <w:p w:rsidR="00A41A06" w:rsidRPr="00A41A06" w:rsidRDefault="00A41A06" w:rsidP="00A41A06">
      <w:r>
        <w:t>}</w:t>
      </w:r>
    </w:p>
    <w:sectPr w:rsidR="00A41A06" w:rsidRPr="00A41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865041"/>
    <w:multiLevelType w:val="multilevel"/>
    <w:tmpl w:val="2BD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E78"/>
    <w:rsid w:val="00526EEC"/>
    <w:rsid w:val="00971A70"/>
    <w:rsid w:val="00A41A06"/>
    <w:rsid w:val="00D86E78"/>
    <w:rsid w:val="00FB7F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87F5C-CB42-44D5-809A-59307506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7F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7F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7F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7F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F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7F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7F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7F7C"/>
    <w:rPr>
      <w:rFonts w:ascii="Times New Roman" w:eastAsia="Times New Roman" w:hAnsi="Times New Roman" w:cs="Times New Roman"/>
      <w:b/>
      <w:bCs/>
      <w:sz w:val="24"/>
      <w:szCs w:val="24"/>
    </w:rPr>
  </w:style>
  <w:style w:type="paragraph" w:customStyle="1" w:styleId="font-claude-response-body">
    <w:name w:val="font-claude-response-body"/>
    <w:basedOn w:val="Normal"/>
    <w:rsid w:val="00FB7F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7F7C"/>
    <w:rPr>
      <w:b/>
      <w:bCs/>
    </w:rPr>
  </w:style>
  <w:style w:type="paragraph" w:styleId="HTMLPreformatted">
    <w:name w:val="HTML Preformatted"/>
    <w:basedOn w:val="Normal"/>
    <w:link w:val="HTMLPreformattedChar"/>
    <w:uiPriority w:val="99"/>
    <w:semiHidden/>
    <w:unhideWhenUsed/>
    <w:rsid w:val="00FB7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7F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7F7C"/>
    <w:rPr>
      <w:rFonts w:ascii="Courier New" w:eastAsia="Times New Roman" w:hAnsi="Courier New" w:cs="Courier New"/>
      <w:sz w:val="20"/>
      <w:szCs w:val="20"/>
    </w:rPr>
  </w:style>
  <w:style w:type="character" w:styleId="Emphasis">
    <w:name w:val="Emphasis"/>
    <w:basedOn w:val="DefaultParagraphFont"/>
    <w:uiPriority w:val="20"/>
    <w:qFormat/>
    <w:rsid w:val="00FB7F7C"/>
    <w:rPr>
      <w:i/>
      <w:iCs/>
    </w:rPr>
  </w:style>
  <w:style w:type="character" w:styleId="Hyperlink">
    <w:name w:val="Hyperlink"/>
    <w:basedOn w:val="DefaultParagraphFont"/>
    <w:uiPriority w:val="99"/>
    <w:semiHidden/>
    <w:unhideWhenUsed/>
    <w:rsid w:val="00FB7F7C"/>
    <w:rPr>
      <w:color w:val="0000FF"/>
      <w:u w:val="single"/>
    </w:rPr>
  </w:style>
  <w:style w:type="paragraph" w:styleId="NormalWeb">
    <w:name w:val="Normal (Web)"/>
    <w:basedOn w:val="Normal"/>
    <w:uiPriority w:val="99"/>
    <w:semiHidden/>
    <w:unhideWhenUsed/>
    <w:rsid w:val="00971A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17556">
      <w:bodyDiv w:val="1"/>
      <w:marLeft w:val="0"/>
      <w:marRight w:val="0"/>
      <w:marTop w:val="0"/>
      <w:marBottom w:val="0"/>
      <w:divBdr>
        <w:top w:val="none" w:sz="0" w:space="0" w:color="auto"/>
        <w:left w:val="none" w:sz="0" w:space="0" w:color="auto"/>
        <w:bottom w:val="none" w:sz="0" w:space="0" w:color="auto"/>
        <w:right w:val="none" w:sz="0" w:space="0" w:color="auto"/>
      </w:divBdr>
      <w:divsChild>
        <w:div w:id="676660734">
          <w:marLeft w:val="0"/>
          <w:marRight w:val="0"/>
          <w:marTop w:val="0"/>
          <w:marBottom w:val="0"/>
          <w:divBdr>
            <w:top w:val="none" w:sz="0" w:space="0" w:color="auto"/>
            <w:left w:val="none" w:sz="0" w:space="0" w:color="auto"/>
            <w:bottom w:val="none" w:sz="0" w:space="0" w:color="auto"/>
            <w:right w:val="none" w:sz="0" w:space="0" w:color="auto"/>
          </w:divBdr>
          <w:divsChild>
            <w:div w:id="1207375187">
              <w:marLeft w:val="0"/>
              <w:marRight w:val="0"/>
              <w:marTop w:val="0"/>
              <w:marBottom w:val="0"/>
              <w:divBdr>
                <w:top w:val="none" w:sz="0" w:space="0" w:color="auto"/>
                <w:left w:val="none" w:sz="0" w:space="0" w:color="auto"/>
                <w:bottom w:val="none" w:sz="0" w:space="0" w:color="auto"/>
                <w:right w:val="none" w:sz="0" w:space="0" w:color="auto"/>
              </w:divBdr>
            </w:div>
          </w:divsChild>
        </w:div>
        <w:div w:id="1068261196">
          <w:marLeft w:val="0"/>
          <w:marRight w:val="0"/>
          <w:marTop w:val="0"/>
          <w:marBottom w:val="0"/>
          <w:divBdr>
            <w:top w:val="none" w:sz="0" w:space="0" w:color="auto"/>
            <w:left w:val="none" w:sz="0" w:space="0" w:color="auto"/>
            <w:bottom w:val="none" w:sz="0" w:space="0" w:color="auto"/>
            <w:right w:val="none" w:sz="0" w:space="0" w:color="auto"/>
          </w:divBdr>
          <w:divsChild>
            <w:div w:id="1675065794">
              <w:marLeft w:val="0"/>
              <w:marRight w:val="0"/>
              <w:marTop w:val="0"/>
              <w:marBottom w:val="0"/>
              <w:divBdr>
                <w:top w:val="none" w:sz="0" w:space="0" w:color="auto"/>
                <w:left w:val="none" w:sz="0" w:space="0" w:color="auto"/>
                <w:bottom w:val="none" w:sz="0" w:space="0" w:color="auto"/>
                <w:right w:val="none" w:sz="0" w:space="0" w:color="auto"/>
              </w:divBdr>
            </w:div>
          </w:divsChild>
        </w:div>
        <w:div w:id="1390761419">
          <w:marLeft w:val="0"/>
          <w:marRight w:val="0"/>
          <w:marTop w:val="0"/>
          <w:marBottom w:val="0"/>
          <w:divBdr>
            <w:top w:val="none" w:sz="0" w:space="0" w:color="auto"/>
            <w:left w:val="none" w:sz="0" w:space="0" w:color="auto"/>
            <w:bottom w:val="none" w:sz="0" w:space="0" w:color="auto"/>
            <w:right w:val="none" w:sz="0" w:space="0" w:color="auto"/>
          </w:divBdr>
          <w:divsChild>
            <w:div w:id="1939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4996">
      <w:bodyDiv w:val="1"/>
      <w:marLeft w:val="0"/>
      <w:marRight w:val="0"/>
      <w:marTop w:val="0"/>
      <w:marBottom w:val="0"/>
      <w:divBdr>
        <w:top w:val="none" w:sz="0" w:space="0" w:color="auto"/>
        <w:left w:val="none" w:sz="0" w:space="0" w:color="auto"/>
        <w:bottom w:val="none" w:sz="0" w:space="0" w:color="auto"/>
        <w:right w:val="none" w:sz="0" w:space="0" w:color="auto"/>
      </w:divBdr>
    </w:div>
    <w:div w:id="1114516261">
      <w:bodyDiv w:val="1"/>
      <w:marLeft w:val="0"/>
      <w:marRight w:val="0"/>
      <w:marTop w:val="0"/>
      <w:marBottom w:val="0"/>
      <w:divBdr>
        <w:top w:val="none" w:sz="0" w:space="0" w:color="auto"/>
        <w:left w:val="none" w:sz="0" w:space="0" w:color="auto"/>
        <w:bottom w:val="none" w:sz="0" w:space="0" w:color="auto"/>
        <w:right w:val="none" w:sz="0" w:space="0" w:color="auto"/>
      </w:divBdr>
    </w:div>
    <w:div w:id="130412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1188</Words>
  <Characters>6778</Characters>
  <Application>Microsoft Office Word</Application>
  <DocSecurity>0</DocSecurity>
  <Lines>56</Lines>
  <Paragraphs>15</Paragraphs>
  <ScaleCrop>false</ScaleCrop>
  <Company/>
  <LinksUpToDate>false</LinksUpToDate>
  <CharactersWithSpaces>7951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4</cp:revision>
  <dcterms:created xsi:type="dcterms:W3CDTF">2026-06-26T02:21:00Z</dcterms:created>
  <dcterms:modified xsi:type="dcterms:W3CDTF">2026-06-27T11:48:00Z</dcterms:modified>
</cp:coreProperties>
</file>