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83904" w14:textId="77777777" w:rsidR="004052CF" w:rsidRPr="00A3707A" w:rsidRDefault="004052CF" w:rsidP="004052CF">
      <w:pPr>
        <w:bidi/>
        <w:rPr>
          <w:b/>
          <w:bCs/>
        </w:rPr>
      </w:pPr>
      <w:r w:rsidRPr="00A3707A">
        <w:rPr>
          <w:b/>
          <w:bCs/>
          <w:rtl/>
        </w:rPr>
        <w:t>سند جوانب الحرف</w:t>
      </w:r>
    </w:p>
    <w:p w14:paraId="59601E7A" w14:textId="77777777" w:rsidR="004052CF" w:rsidRPr="00A3707A" w:rsidRDefault="004052CF" w:rsidP="004052CF">
      <w:pPr>
        <w:bidi/>
      </w:pPr>
      <w:r w:rsidRPr="00A3707A">
        <w:rPr>
          <w:rtl/>
        </w:rPr>
        <w:t>هو عملية تعزيز جدران الحفرية لمنع انهيارها ويمكن أن يكون التعزيز اما بالخرسانة والحديد أو الصلب لتقوية جدران الحفر</w:t>
      </w:r>
    </w:p>
    <w:p w14:paraId="577E07DC" w14:textId="77777777" w:rsidR="004052CF" w:rsidRPr="00A3707A" w:rsidRDefault="004052CF" w:rsidP="004052CF">
      <w:pPr>
        <w:bidi/>
      </w:pPr>
      <w:r w:rsidRPr="00A3707A">
        <w:t> </w:t>
      </w:r>
    </w:p>
    <w:p w14:paraId="19005F16" w14:textId="77777777" w:rsidR="004052CF" w:rsidRPr="00A3707A" w:rsidRDefault="004052CF" w:rsidP="004052CF">
      <w:pPr>
        <w:bidi/>
      </w:pPr>
      <w:r w:rsidRPr="00A3707A">
        <w:rPr>
          <w:rtl/>
        </w:rPr>
        <w:t>أنواع سند جوانب الحفر</w:t>
      </w:r>
    </w:p>
    <w:p w14:paraId="3E4C9281" w14:textId="77777777" w:rsidR="004052CF" w:rsidRPr="00A3707A" w:rsidRDefault="004052CF" w:rsidP="004052CF">
      <w:pPr>
        <w:bidi/>
      </w:pPr>
      <w:r w:rsidRPr="00A3707A">
        <w:rPr>
          <w:rtl/>
        </w:rPr>
        <w:t>1 – نظام السند باستخدام المسامير الابرية والحديد والخرسانة المقذوفة</w:t>
      </w:r>
    </w:p>
    <w:p w14:paraId="6F3F7292" w14:textId="77777777" w:rsidR="00F30E02" w:rsidRPr="004052CF" w:rsidRDefault="00F30E02" w:rsidP="00A3707A">
      <w:pPr>
        <w:bidi/>
      </w:pPr>
    </w:p>
    <w:sectPr w:rsidR="00F30E02" w:rsidRPr="004052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246"/>
    <w:rsid w:val="001A6246"/>
    <w:rsid w:val="004052CF"/>
    <w:rsid w:val="005514FC"/>
    <w:rsid w:val="007A1600"/>
    <w:rsid w:val="00A3707A"/>
    <w:rsid w:val="00AD385E"/>
    <w:rsid w:val="00F3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B7D09"/>
  <w15:chartTrackingRefBased/>
  <w15:docId w15:val="{E792D48D-0E74-43E3-83E9-E71631E2B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2CF"/>
  </w:style>
  <w:style w:type="paragraph" w:styleId="Heading1">
    <w:name w:val="heading 1"/>
    <w:basedOn w:val="Normal"/>
    <w:next w:val="Normal"/>
    <w:link w:val="Heading1Char"/>
    <w:uiPriority w:val="9"/>
    <w:qFormat/>
    <w:rsid w:val="001A6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2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2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2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2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2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2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2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2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2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2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eltanany 01007675193</dc:creator>
  <cp:keywords/>
  <dc:description/>
  <cp:lastModifiedBy>eltanany 01007675193</cp:lastModifiedBy>
  <cp:revision>3</cp:revision>
  <dcterms:created xsi:type="dcterms:W3CDTF">2025-09-01T08:02:00Z</dcterms:created>
  <dcterms:modified xsi:type="dcterms:W3CDTF">2025-09-08T07:03:00Z</dcterms:modified>
</cp:coreProperties>
</file>