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PROJET CLUB VIDEO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Conception de la Base de Données</w:t>
      </w:r>
    </w:p>
    <w:p>
      <w:pPr>
        <w:pBdr>
          <w:bottom w:val="single" w:color="1F4E79" w:sz="8" w:space="1"/>
        </w:pBdr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Module : Analyse-Conception des Systèmes d'Information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Outil : MySQL Workbench / JMerise</w:t>
      </w:r>
    </w:p>
    <w:p>
      <w:pPr>
        <w:spacing w:before="60"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Langage : Java (JDBC)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Description du Système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club de location de cassettes vidéo gère l'enregistrement des locations et des retours. Un abonné peut louer plusieurs cassettes, mais ne peut pas en avoir plus de 3 en même temps. Pour un même titre il existe plusieurs cassettes physiques. Chaque cassette appartient à une seule catégorie. On ne conserve que la dernière date de location pour un couple (abonné, cassette).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Modèle Conceptuel des Données (MCD)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MCD identifie les entités, leurs attributs et les associations entre elles.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Entités identifiées 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CATEGORIE : représente le genre du film (Action, Comédie, Drame...).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CASSETTE : exemplaire physique d'un film disponible à la location.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ABONNE : membre inscrit au club ayant droit à la location.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LOCATION : association entre un abonné et une cassette avec la date.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Associations 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APPARTIENT (CASSETTE → CATEGORIE) : cardinalité (N,1) — une cassette appartient à une seule catégorie, une catégorie peut regrouper plusieurs cassettes.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LOUE (ABONNE ↔ CASSETTE via LOCATION) : cardinalité (N,M) — un abonné peut louer plusieurs cassettes et une cassette peut être louée par plusieurs abonnés.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Schéma MCD (représentation textuelle)</w:t>
      </w:r>
    </w:p>
    <w:p>
      <w:pPr>
        <w:spacing w:before="8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(1,N)     ┌──────────────┐     (N,1)     ┌─────────────┐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ABONNE    │──────────────│   LOCATION   │──────────────│  CASSETTE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│─────────────│              │──────────────│              │─────────────│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num_abonne  │              │ num_abonne   │              │ num_cassette│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nom_abonne  │              │ num_cassette │              │ date_achat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adresse     │              │ date_location│              │ titre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date_abonn. │              └──────────────┘              │ auteur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date_entree │                                             │ duree       │</w:t>
      </w:r>
    </w:p>
    <w:p>
      <w:pPr>
        <w:spacing w:before="2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nb_location │                              ┌──────────────┐ │ prix        │</w:t>
      </w:r>
    </w:p>
    <w:p>
      <w:pPr>
        <w:spacing w:before="2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                         │  CATEGORIE   │ │ #num_cat    │</w:t>
      </w:r>
    </w:p>
    <w:p>
      <w:pPr>
        <w:spacing w:before="2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│──────────────│ └─────────────┘</w:t>
      </w:r>
    </w:p>
    <w:p>
      <w:pPr>
        <w:spacing w:before="2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(N,1)  ──────── │ num_categorie│</w:t>
      </w:r>
    </w:p>
    <w:p>
      <w:pPr>
        <w:spacing w:before="2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│ libelle      │</w:t>
      </w:r>
    </w:p>
    <w:p>
      <w:pPr>
        <w:spacing w:before="2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└──────────────┘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Modèle Logique des Données (MLD)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Chaque entité devient une table. L'association LOCATION (N,M) devient une table avec clé primaire composée. La clé étrangère num_categorie est ajoutée dans CASSETTE.</w:t>
      </w:r>
    </w:p>
    <w:p>
      <w:pPr>
        <w:spacing w:before="120" w:after="6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CATEGORIE  (num_categorie, libelle_categorie)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CASSETTE   (num_cassette, date_achat, titre, auteur, duree, prix,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       #num_categorie)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ABONNE     (num_abonne, nom_abonne, adresse_abonne, date_abonnement,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       date_entree, nombre_location)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LOCATION   (num_abonne, num_cassette, date_location)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PK composée : (num_abonne, num_cassette)</w:t>
      </w:r>
    </w:p>
    <w:p>
      <w:pPr>
        <w:spacing w:before="8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Légende : # = Clé étrangère (FK)   Soulignement = Clé primaire (PK)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Description des Tables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Table CATEGORIE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5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86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num_categorie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catégorie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libelle_categorie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Libellé de la catégorie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Table CASSETTE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5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86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num_cassette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cassette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date_achat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d'achat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titre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Titre du film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auteur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Auteur / Réalisateur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duree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Durée en minutes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prix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Prix de location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num_categorie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CATEGORIE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Catégorie du film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Table ABONNE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000"/>
        <w:gridCol w:w="2860"/>
      </w:tblGrid>
      <w:tr>
        <w:tc>
          <w:tcPr>
            <w:tcW w:type="dxa" w:w="22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3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86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num_abonne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Identifiant abonné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nom_abonne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complet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adresse_abonne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Adresse postale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date_abonnement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de souscription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date_entree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d'entrée au club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nombre_location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(0-3)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Nb cassettes en cours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Table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5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86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num_abonne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ABONNE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abonné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num_cassette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CASSETTE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Référence cassette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date_location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Dernière date location</w:t>
            </w:r>
          </w:p>
        </w:tc>
      </w:tr>
    </w:tbl>
    <w:p>
      <w:pPr>
        <w:spacing w:before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Règles de Gestion (Contraintes Métier)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RG1 — Un abonné ne peut pas avoir plus de 3 cassettes en location simultanément. Cette règle est vérifiée avant tout enregistrement dans la table LOCATION en consultant le champ nombre_location de la table ABONNE.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RG2 — Pour un couple (abonné, cassette) donné, on ne conserve que la dernière date de location. L'opération est donc un UPDATE si la ligne existe, sinon un INSERT.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RG3 — Plusieurs cassettes physiques peuvent avoir le même titre. Chaque cassette est identifiée de façon unique par son num_cassette.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RG4 — Un titre (cassette) appartient à une seule catégorie. La clé étrangère num_categorie dans CASSETTE garantit cette contrainte.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RG5 — Lors d'un retour, le nombre_location de l'abonné est décrémenté de 1 et la ligne correspondante dans LOCATION est supprimée ou archivée.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Script SQL de Création (MySQL)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script ci-dessous crée la base de données, toutes les tables avec leurs contraintes, et insère des données de test.</w:t>
      </w:r>
    </w:p>
    <w:p>
      <w:pPr>
        <w:spacing w:before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=====================================================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BASE DE DONNÉES : CLUB VIDEO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Projet : Gestion des locations de cassettes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=====================================================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DATABASE IF NOT EXISTS club_video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CHARACTER SET utf8mb4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COLLATE utf8mb4_unicode_ci;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USE club_video;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TABLE CATEGORIE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TABLE CATEGORIE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num_categorie     INT PRIMARY KEY AUTO_INCREMENT,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libelle_categorie VARCHAR(50)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TABLE CASSETTE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TABLE CASSETTE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num_cassette  INT PRIMARY KEY AUTO_INCREMENT,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date_achat    DATE        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titre         VARCHAR(100)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auteur        VARCHAR(100)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duree         INT         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prix          DECIMAL(10,2)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num_categorie INT         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CONSTRAINT fk_cassette_categorie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FOREIGN KEY (num_categorie) REFERENCES CATEGORIE(num_categorie)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ON UPDATE CASCADE ON DELETE RESTRICT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TABLE ABONNE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TABLE ABONNE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num_abonne       INT PRIMARY KEY AUTO_INCREMENT,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nom_abonne       VARCHAR(100)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adresse_abonne   VARCHAR(200)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date_abonnement  DATE      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date_entree      DATE       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nombre_location  INT DEFAULT 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CONSTRAINT chk_nb_location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CHECK (nombre_location &gt;= 0 AND nombre_location &lt;= 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TABLE LOCATION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TABLE LOCATION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num_abonne    INT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num_cassette  INT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date_location DATE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PRIMARY KEY (num_abonne, num_cassette),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CONSTRAINT fk_location_abonne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FOREIGN KEY (num_abonne) REFERENCES ABONNE(num_abonne)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ON UPDATE CASCADE ON DELETE RESTRICT,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CONSTRAINT fk_location_cassette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FOREIGN KEY (num_cassette) REFERENCES CASSETTE(num_cassette)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ON UPDATE CASCADE ON DELETE RESTRICT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DONNÉES DE TEST : CATEGORIE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INSERT INTO CATEGORIE (libelle_categorie)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('Action'),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('Comédie'),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('Drame'),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('Horreur'),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('Science-Fiction');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DONNÉES DE TEST : CASSETTE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INSERT INTO CASSETTE (date_achat, titre, auteur, duree, prix, num_categorie)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('2023-01-10', 'Mission Impossible', 'Brian De Palma', 110, 500, 1),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('2023-02-15', 'Les Visiteurs',      'Jean-Marie Poiré', 107, 400,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('2023-03-20', 'Titanic',            'James Cameron', 194, 600, 3),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('2023-04-05', 'The Ring',           'Gore Verbinski', 115, 450, 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('2023-05-12', 'Matrix',             'The Wachowskis', 136, 550, 5);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DONNÉES DE TEST : ABONNE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INSERT INTO ABONNE (nom_abonne, adresse_abonne, date_abonnement, date_entree, nombre_location)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('Koffi Amevor',   'Rue des Fleurs, Lomé',    '2023-01-01', '2023-01-01', 1),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('Afia Mensah',    'Bd du 13 Janvier, Lomé',  '2023-02-01', '2023-02-01',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('Kokou Dossou',   'Avenue de la Paix, Lomé', '2023-03-01', '2023-03-01', 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DONNÉES DE TEST : LOCATION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INSERT INTO LOCATION (num_abonne, num_cassette, date_location)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(1, 1, '2024-01-10'),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(1, 3, '2024-01-12'),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(2, 2, '2024-01-11'),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(2, 4, '2024-01-13'),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(2, 5, '2024-01-14');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VUES UTILES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-- ─────────────────────────────────────────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CREATE VIEW VUE_LOCATIONS_EN_COURS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SELECT A.num_abonne, A.nom_abonne, C.num_cassette,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       C.titre, L.date_location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FROM LOCATION 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JOIN ABONNE  A ON L.num_abonne   = A.num_abonne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4A80"/>
          <w:sz w:val="18"/>
          <w:szCs w:val="18"/>
        </w:rPr>
        <w:t xml:space="preserve">JOIN CASSETTE C ON L.num_cassette = C.num_cassette;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Récapitulatif des Relations entre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c>
          <w:tcPr>
            <w:tcW w:type="dxa" w:w="25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Source</w:t>
            </w:r>
          </w:p>
        </w:tc>
        <w:tc>
          <w:tcPr>
            <w:tcW w:type="dxa" w:w="18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Cible</w:t>
            </w:r>
          </w:p>
        </w:tc>
        <w:tc>
          <w:tcPr>
            <w:tcW w:type="dxa" w:w="2560"/>
            <w:tcBorders>
              <w:top w:val="single" w:color="1A4A80" w:sz="1"/>
              <w:left w:val="single" w:color="1A4A80" w:sz="1"/>
              <w:bottom w:val="single" w:color="1A4A80" w:sz="1"/>
              <w:right w:val="single" w:color="1A4A8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CASSETTE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 → 1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num_categorie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 → 1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ABONNE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num_abonne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 → 1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CASSETTE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num_cassette</w:t>
            </w:r>
          </w:p>
        </w:tc>
      </w:tr>
    </w:tbl>
    <w:p>
      <w:pPr>
        <w:spacing w:before="300"/>
      </w:pPr>
    </w:p>
    <w:p>
      <w:pPr>
        <w:pBdr>
          <w:top w:val="single" w:color="1F4E79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réalisé dans le cadre du projet de fin de module — HIT-T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HIT-T — Formation en informatique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PROJET CLUB VIDEO — Conception Base de Données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2026-02-23T20:47:38.773Z</dcterms:created>
  <dcterms:modified xsi:type="dcterms:W3CDTF">2026-02-23T20:47:38.773Z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