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Sistema de Fichas: RP de Vampiro</w:t>
      </w:r>
    </w:p>
    <w:p>
      <w:pPr>
        <w:spacing w:after="400"/>
        <w:jc w:val="center"/>
      </w:pPr>
      <w:r>
        <w:rPr>
          <w:i/>
          <w:iCs/>
        </w:rPr>
        <w:t xml:space="preserve">Ambientação: França, séculos XVI–XVIII</w:t>
      </w:r>
    </w:p>
    <w:p>
      <w:pPr>
        <w:pStyle w:val="Heading1"/>
        <w:spacing w:after="200" w:before="400"/>
      </w:pPr>
      <w:r>
        <w:t xml:space="preserve">1. Visão Geral</w:t>
      </w:r>
    </w:p>
    <w:p>
      <w:pPr>
        <w:spacing w:after="150"/>
      </w:pPr>
      <w:r>
        <w:t xml:space="preserve">Este documento reúne toda a estrutura mecânica fechada até agora: atributos, recursos, perícias, perícias especiais, disciplinas vampíricas, magia, combate, inventário, raça vampiro, classes e o esboço de honra/reputação. A ficha de personagem terá duas partes distintas: a ficha sistemática (números e mecânicas, descrita aqui) e a ficha de lore (biografia e personalidade), a ser feita em documento separado. Economia, sistema de XP/nível e a versão em site ainda estão em desenvolvimento.</w:t>
      </w:r>
    </w:p>
    <w:p>
      <w:pPr>
        <w:pStyle w:val="Heading1"/>
        <w:spacing w:after="200" w:before="400"/>
      </w:pPr>
      <w:r>
        <w:t xml:space="preserve">2. Mecânica de Teste</w:t>
      </w:r>
    </w:p>
    <w:p>
      <w:pPr>
        <w:spacing w:after="150"/>
      </w:pPr>
      <w:r>
        <w:t xml:space="preserve">Toda ação relevante é resolvida rolando 1d20, somado ao atributo pertinente e à perícia usada, contra a Dificuldade da ação:</w:t>
      </w:r>
    </w:p>
    <w:p>
      <w:pPr>
        <w:spacing w:after="150"/>
      </w:pPr>
      <w:r>
        <w:rPr>
          <w:b/>
          <w:bCs/>
        </w:rPr>
        <w:t xml:space="preserve">Resultado = 1d20 + Atributo + Perícia</w:t>
      </w:r>
    </w:p>
    <w:p>
      <w:pPr>
        <w:spacing w:after="150"/>
      </w:pPr>
      <w:r>
        <w:t xml:space="preserve">Rolar mais de um dado numa mesma ação é raro. Só ocorre por meio de uma Disciplina, uma classe específica ou um item com essa propriedade explícita.</w:t>
      </w:r>
    </w:p>
    <w:p>
      <w:pPr>
        <w:pStyle w:val="Heading2"/>
        <w:spacing w:after="150" w:before="300"/>
      </w:pPr>
      <w:r>
        <w:t xml:space="preserve">Tabela de Dificuldade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DT</w:t>
            </w:r>
          </w:p>
        </w:tc>
        <w:tc>
          <w:tcPr>
            <w:tcW w:type="pct" w:w="50%"/>
          </w:tcPr>
          <w:p>
            <w:r>
              <w:rPr>
                <w:b/>
                <w:bCs/>
              </w:rPr>
              <w:t xml:space="preserve">Nível</w:t>
            </w:r>
          </w:p>
        </w:tc>
      </w:tr>
      <w:tr>
        <w:tc>
          <w:tcPr>
            <w:tcW w:type="pct" w:w="50%"/>
          </w:tcPr>
          <w:p>
            <w:r>
              <w:rPr>
                <w:b w:val="false"/>
                <w:bCs w:val="false"/>
              </w:rPr>
              <w:t xml:space="preserve">10</w:t>
            </w:r>
          </w:p>
        </w:tc>
        <w:tc>
          <w:tcPr>
            <w:tcW w:type="pct" w:w="50%"/>
          </w:tcPr>
          <w:p>
            <w:r>
              <w:rPr>
                <w:b w:val="false"/>
                <w:bCs w:val="false"/>
              </w:rPr>
              <w:t xml:space="preserve">Fácil</w:t>
            </w:r>
          </w:p>
        </w:tc>
      </w:tr>
      <w:tr>
        <w:tc>
          <w:tcPr>
            <w:tcW w:type="pct" w:w="50%"/>
          </w:tcPr>
          <w:p>
            <w:r>
              <w:rPr>
                <w:b w:val="false"/>
                <w:bCs w:val="false"/>
              </w:rPr>
              <w:t xml:space="preserve">15</w:t>
            </w:r>
          </w:p>
        </w:tc>
        <w:tc>
          <w:tcPr>
            <w:tcW w:type="pct" w:w="50%"/>
          </w:tcPr>
          <w:p>
            <w:r>
              <w:rPr>
                <w:b w:val="false"/>
                <w:bCs w:val="false"/>
              </w:rPr>
              <w:t xml:space="preserve">Médio</w:t>
            </w:r>
          </w:p>
        </w:tc>
      </w:tr>
      <w:tr>
        <w:tc>
          <w:tcPr>
            <w:tcW w:type="pct" w:w="50%"/>
          </w:tcPr>
          <w:p>
            <w:r>
              <w:rPr>
                <w:b w:val="false"/>
                <w:bCs w:val="false"/>
              </w:rPr>
              <w:t xml:space="preserve">20</w:t>
            </w:r>
          </w:p>
        </w:tc>
        <w:tc>
          <w:tcPr>
            <w:tcW w:type="pct" w:w="50%"/>
          </w:tcPr>
          <w:p>
            <w:r>
              <w:rPr>
                <w:b w:val="false"/>
                <w:bCs w:val="false"/>
              </w:rPr>
              <w:t xml:space="preserve">Difícil</w:t>
            </w:r>
          </w:p>
        </w:tc>
      </w:tr>
      <w:tr>
        <w:tc>
          <w:tcPr>
            <w:tcW w:type="pct" w:w="50%"/>
          </w:tcPr>
          <w:p>
            <w:r>
              <w:rPr>
                <w:b w:val="false"/>
                <w:bCs w:val="false"/>
              </w:rPr>
              <w:t xml:space="preserve">25</w:t>
            </w:r>
          </w:p>
        </w:tc>
        <w:tc>
          <w:tcPr>
            <w:tcW w:type="pct" w:w="50%"/>
          </w:tcPr>
          <w:p>
            <w:r>
              <w:rPr>
                <w:b w:val="false"/>
                <w:bCs w:val="false"/>
              </w:rPr>
              <w:t xml:space="preserve">Muito difícil</w:t>
            </w:r>
          </w:p>
        </w:tc>
      </w:tr>
      <w:tr>
        <w:tc>
          <w:tcPr>
            <w:tcW w:type="pct" w:w="50%"/>
          </w:tcPr>
          <w:p>
            <w:r>
              <w:rPr>
                <w:b w:val="false"/>
                <w:bCs w:val="false"/>
              </w:rPr>
              <w:t xml:space="preserve">30</w:t>
            </w:r>
          </w:p>
        </w:tc>
        <w:tc>
          <w:tcPr>
            <w:tcW w:type="pct" w:w="50%"/>
          </w:tcPr>
          <w:p>
            <w:r>
              <w:rPr>
                <w:b w:val="false"/>
                <w:bCs w:val="false"/>
              </w:rPr>
              <w:t xml:space="preserve">Quase impossível (ainda com chance)</w:t>
            </w:r>
          </w:p>
        </w:tc>
      </w:tr>
      <w:tr>
        <w:tc>
          <w:tcPr>
            <w:tcW w:type="pct" w:w="50%"/>
          </w:tcPr>
          <w:p>
            <w:r>
              <w:rPr>
                <w:b w:val="false"/>
                <w:bCs w:val="false"/>
              </w:rPr>
              <w:t xml:space="preserve">35+</w:t>
            </w:r>
          </w:p>
        </w:tc>
        <w:tc>
          <w:tcPr>
            <w:tcW w:type="pct" w:w="50%"/>
          </w:tcPr>
          <w:p>
            <w:r>
              <w:rPr>
                <w:b w:val="false"/>
                <w:bCs w:val="false"/>
              </w:rPr>
              <w:t xml:space="preserve">Sobe a partir daqui</w:t>
            </w:r>
          </w:p>
        </w:tc>
      </w:tr>
    </w:tbl>
    <w:p>
      <w:pPr>
        <w:pStyle w:val="Heading1"/>
        <w:spacing w:after="200" w:before="400"/>
      </w:pPr>
      <w:r>
        <w:t xml:space="preserve">3. Atributos</w:t>
      </w:r>
    </w:p>
    <w:p>
      <w:pPr>
        <w:spacing w:after="150"/>
      </w:pPr>
      <w:r>
        <w:t xml:space="preserve">6 pontos para distribuir entre os 6 atributos na criação do personagem.</w:t>
      </w:r>
    </w:p>
    <w:p>
      <w:pPr>
        <w:spacing w:after="60" w:before="150"/>
      </w:pPr>
      <w:r>
        <w:rPr>
          <w:b/>
          <w:bCs/>
        </w:rPr>
        <w:t xml:space="preserve">Força</w:t>
      </w:r>
    </w:p>
    <w:p>
      <w:pPr>
        <w:spacing w:after="40"/>
      </w:pPr>
      <w:r>
        <w:t xml:space="preserve">Representa a potência física do personagem. Usada para arrombar portas, carregar ou empurrar peso, resistir a fadiga corporal e determinar o dano em ataques corpo a corpo.</w:t>
      </w:r>
    </w:p>
    <w:p>
      <w:pPr>
        <w:spacing w:after="120"/>
      </w:pPr>
      <w:r>
        <w:rPr>
          <w:i/>
          <w:iCs/>
        </w:rPr>
        <w:t xml:space="preserve">Limite humano: 3 | Limite vampiro: 5</w:t>
      </w:r>
    </w:p>
    <w:p>
      <w:pPr>
        <w:spacing w:after="60" w:before="150"/>
      </w:pPr>
      <w:r>
        <w:rPr>
          <w:b/>
          <w:bCs/>
        </w:rPr>
        <w:t xml:space="preserve">Destreza</w:t>
      </w:r>
    </w:p>
    <w:p>
      <w:pPr>
        <w:spacing w:after="40"/>
      </w:pPr>
      <w:r>
        <w:t xml:space="preserve">Mede agilidade, equilíbrio, coordenação motora e reflexos físicos. Base para ações rápidas e precisas, como esquivar de golpes, mirar com arma e se mover sem fazer barulho.</w:t>
      </w:r>
    </w:p>
    <w:p>
      <w:pPr>
        <w:spacing w:after="120"/>
      </w:pPr>
      <w:r>
        <w:rPr>
          <w:i/>
          <w:iCs/>
        </w:rPr>
        <w:t xml:space="preserve">Limite humano: 3 | Limite vampiro: 5</w:t>
      </w:r>
    </w:p>
    <w:p>
      <w:pPr>
        <w:spacing w:after="60" w:before="150"/>
      </w:pPr>
      <w:r>
        <w:rPr>
          <w:b/>
          <w:bCs/>
        </w:rPr>
        <w:t xml:space="preserve">Vitalidade</w:t>
      </w:r>
    </w:p>
    <w:p>
      <w:pPr>
        <w:spacing w:after="40"/>
      </w:pPr>
      <w:r>
        <w:t xml:space="preserve">Representa a resistência física e a saúde do personagem. Determina o quanto de dano ou desgaste o corpo aguenta antes de ceder, e a capacidade de resistir a cansaço, fome e privação.</w:t>
      </w:r>
    </w:p>
    <w:p>
      <w:pPr>
        <w:spacing w:after="120"/>
      </w:pPr>
      <w:r>
        <w:rPr>
          <w:i/>
          <w:iCs/>
        </w:rPr>
        <w:t xml:space="preserve">Limite humano: 3 | Limite vampiro: 5</w:t>
      </w:r>
    </w:p>
    <w:p>
      <w:pPr>
        <w:spacing w:after="60" w:before="150"/>
      </w:pPr>
      <w:r>
        <w:rPr>
          <w:b/>
          <w:bCs/>
        </w:rPr>
        <w:t xml:space="preserve">Razão</w:t>
      </w:r>
    </w:p>
    <w:p>
      <w:pPr>
        <w:spacing w:after="40"/>
      </w:pPr>
      <w:r>
        <w:t xml:space="preserve">Representa o intelecto, o raciocínio lógico, a memória e a capacidade de aprender. Usada em tudo que envolve análise, dedução, estudo ou conhecimento técnico.</w:t>
      </w:r>
    </w:p>
    <w:p>
      <w:pPr>
        <w:spacing w:after="120"/>
      </w:pPr>
      <w:r>
        <w:rPr>
          <w:i/>
          <w:iCs/>
        </w:rPr>
        <w:t xml:space="preserve">Limite humano: 6 | Limite vampiro: sem limite definido</w:t>
      </w:r>
    </w:p>
    <w:p>
      <w:pPr>
        <w:spacing w:after="60" w:before="150"/>
      </w:pPr>
      <w:r>
        <w:rPr>
          <w:b/>
          <w:bCs/>
        </w:rPr>
        <w:t xml:space="preserve">Vontade</w:t>
      </w:r>
    </w:p>
    <w:p>
      <w:pPr>
        <w:spacing w:after="40"/>
      </w:pPr>
      <w:r>
        <w:t xml:space="preserve">Mede a força mental e a presença do personagem. Determina a resistência dele contra manipulação e medo, e também sua capacidade de influenciar outras pessoas pela determinação ou pelo magnetismo pessoal.</w:t>
      </w:r>
    </w:p>
    <w:p>
      <w:pPr>
        <w:spacing w:after="120"/>
      </w:pPr>
      <w:r>
        <w:rPr>
          <w:i/>
          <w:iCs/>
        </w:rPr>
        <w:t xml:space="preserve">Limite humano: sem limite | Limite vampiro: sem limite</w:t>
      </w:r>
    </w:p>
    <w:p>
      <w:pPr>
        <w:spacing w:after="60" w:before="150"/>
      </w:pPr>
      <w:r>
        <w:rPr>
          <w:b/>
          <w:bCs/>
        </w:rPr>
        <w:t xml:space="preserve">Alma</w:t>
      </w:r>
    </w:p>
    <w:p>
      <w:pPr>
        <w:spacing w:after="40"/>
      </w:pPr>
      <w:r>
        <w:t xml:space="preserve">Representa a essência espiritual do personagem e sua ligação com o sobrenatural. Está ligada à resistência contra efeitos místicos, à percepção de presenças fora do natural e ao contato com o oculto.</w:t>
      </w:r>
    </w:p>
    <w:p>
      <w:pPr>
        <w:spacing w:after="120"/>
      </w:pPr>
      <w:r>
        <w:rPr>
          <w:i/>
          <w:iCs/>
        </w:rPr>
        <w:t xml:space="preserve">Limite humano: sem limite | Limite vampiro: sem limite</w:t>
      </w:r>
    </w:p>
    <w:p>
      <w:pPr>
        <w:pStyle w:val="Heading1"/>
        <w:spacing w:after="200" w:before="400"/>
      </w:pPr>
      <w:r>
        <w:t xml:space="preserve">4. Recursos</w:t>
      </w:r>
    </w:p>
    <w:p>
      <w:pPr>
        <w:spacing w:after="150"/>
      </w:pPr>
      <w:r>
        <w:t xml:space="preserve">Vida = Vitalidade × 5 (+ bônus de Vida da classe)</w:t>
      </w:r>
    </w:p>
    <w:p>
      <w:pPr>
        <w:spacing w:after="150"/>
      </w:pPr>
      <w:r>
        <w:t xml:space="preserve">Sanidade = Vontade × 5 (+ bônus de Sanidade da classe)</w:t>
      </w:r>
    </w:p>
    <w:p>
      <w:pPr>
        <w:spacing w:after="150"/>
      </w:pPr>
      <w:r>
        <w:t xml:space="preserve">Mana = (Alma + Vontade) × 3 (+ bônus de Mana da classe)</w:t>
      </w:r>
    </w:p>
    <w:p>
      <w:pPr>
        <w:spacing w:after="150"/>
      </w:pPr>
      <w:r>
        <w:t xml:space="preserve">Estamina = (Força + Vitalidade) × 3 (+ bônus de Estamina da classe)</w:t>
      </w:r>
    </w:p>
    <w:p>
      <w:pPr>
        <w:spacing w:after="150"/>
      </w:pPr>
      <w:r>
        <w:t xml:space="preserve">Mana e Estamina se recuperam ao descansar ou ao fim de uma cena. O ritmo depende da ordem cronológica das cenas, a critério do mestre. Meditar ou dormir durante uma cena também recupera as duas.</w:t>
      </w:r>
    </w:p>
    <w:p>
      <w:pPr>
        <w:pStyle w:val="Heading1"/>
        <w:spacing w:after="200" w:before="400"/>
      </w:pPr>
      <w:r>
        <w:t xml:space="preserve">5. Perícias Comuns</w:t>
      </w:r>
    </w:p>
    <w:p>
      <w:pPr>
        <w:spacing w:after="150"/>
      </w:pPr>
      <w:r>
        <w:t xml:space="preserve">25 pontos para distribuir na criação, com máximo de 7 pontos em uma mesma perícia. O atributo somado no teste depende da ação e do contexto da cena, não é fixo por perícia.</w:t>
      </w:r>
    </w:p>
    <w:p>
      <w:pPr>
        <w:spacing w:after="60" w:before="150"/>
      </w:pPr>
      <w:r>
        <w:rPr>
          <w:b/>
          <w:bCs/>
        </w:rPr>
        <w:t xml:space="preserve">Acrobacia</w:t>
      </w:r>
    </w:p>
    <w:p>
      <w:pPr>
        <w:spacing w:after="120"/>
      </w:pPr>
      <w:r>
        <w:t xml:space="preserve">Controle do próprio corpo em situações difíceis. Serve pra reduzir dano de quedas, manter o equilíbrio em superfícies instáveis, escapar de amarras, se levantar rápido depois de cair e passar por espaços apertados.</w:t>
      </w:r>
    </w:p>
    <w:p>
      <w:pPr>
        <w:spacing w:after="60" w:before="150"/>
      </w:pPr>
      <w:r>
        <w:rPr>
          <w:b/>
          <w:bCs/>
        </w:rPr>
        <w:t xml:space="preserve">Atletismo</w:t>
      </w:r>
    </w:p>
    <w:p>
      <w:pPr>
        <w:spacing w:after="120"/>
      </w:pPr>
      <w:r>
        <w:t xml:space="preserve">Esforço físico contínuo: correr, escalar, nadar e saltar, cobrindo distâncias específicas. Falhar num teste de Atletismo pode resultar em queda, afogamento ou simplesmente não conseguir continuar o esforço.</w:t>
      </w:r>
    </w:p>
    <w:p>
      <w:pPr>
        <w:spacing w:after="60" w:before="150"/>
      </w:pPr>
      <w:r>
        <w:rPr>
          <w:b/>
          <w:bCs/>
        </w:rPr>
        <w:t xml:space="preserve">Furtividade</w:t>
      </w:r>
    </w:p>
    <w:p>
      <w:pPr>
        <w:spacing w:after="120"/>
      </w:pPr>
      <w:r>
        <w:t xml:space="preserve">Capacidade de passar despercebido. Usada pra se esconder, seguir alguém sem ser notado ou realizar qualquer ação sem chamar atenção.</w:t>
      </w:r>
    </w:p>
    <w:p>
      <w:pPr>
        <w:spacing w:after="60" w:before="150"/>
      </w:pPr>
      <w:r>
        <w:rPr>
          <w:b/>
          <w:bCs/>
        </w:rPr>
        <w:t xml:space="preserve">Reflexos</w:t>
      </w:r>
    </w:p>
    <w:p>
      <w:pPr>
        <w:spacing w:after="120"/>
      </w:pPr>
      <w:r>
        <w:t xml:space="preserve">Velocidade de reação do corpo diante de perigo súbito. Usada como teste de resistência contra efeitos que pedem reação imediata, como armadilhas, explosões ou algo caindo em cima do personagem.</w:t>
      </w:r>
    </w:p>
    <w:p>
      <w:pPr>
        <w:spacing w:after="60" w:before="150"/>
      </w:pPr>
      <w:r>
        <w:rPr>
          <w:b/>
          <w:bCs/>
        </w:rPr>
        <w:t xml:space="preserve">Fortitude</w:t>
      </w:r>
    </w:p>
    <w:p>
      <w:pPr>
        <w:spacing w:after="120"/>
      </w:pPr>
      <w:r>
        <w:t xml:space="preserve">Resistência física do corpo contra agressões internas. Usada em testes contra venenos, paralisias, frio extremo, doenças e qualquer efeito que ataque o corpo por dentro.</w:t>
      </w:r>
    </w:p>
    <w:p>
      <w:pPr>
        <w:spacing w:after="60" w:before="150"/>
      </w:pPr>
      <w:r>
        <w:rPr>
          <w:b/>
          <w:bCs/>
        </w:rPr>
        <w:t xml:space="preserve">Pontaria</w:t>
      </w:r>
    </w:p>
    <w:p>
      <w:pPr>
        <w:spacing w:after="120"/>
      </w:pPr>
      <w:r>
        <w:t xml:space="preserve">Precisão em ataques à distância, seja com arma de fogo, arco ou qualquer coisa arremessada.</w:t>
      </w:r>
    </w:p>
    <w:p>
      <w:pPr>
        <w:spacing w:after="60" w:before="150"/>
      </w:pPr>
      <w:r>
        <w:rPr>
          <w:b/>
          <w:bCs/>
        </w:rPr>
        <w:t xml:space="preserve">Luta</w:t>
      </w:r>
    </w:p>
    <w:p>
      <w:pPr>
        <w:spacing w:after="120"/>
      </w:pPr>
      <w:r>
        <w:t xml:space="preserve">Capacidade de combate corpo a corpo, desarmado ou com arma branca.</w:t>
      </w:r>
    </w:p>
    <w:p>
      <w:pPr>
        <w:spacing w:after="60" w:before="150"/>
      </w:pPr>
      <w:r>
        <w:rPr>
          <w:b/>
          <w:bCs/>
        </w:rPr>
        <w:t xml:space="preserve">Política</w:t>
      </w:r>
    </w:p>
    <w:p>
      <w:pPr>
        <w:spacing w:after="120"/>
      </w:pPr>
      <w:r>
        <w:t xml:space="preserve">Conhecimento sobre o cenário de poder atual: quem manda, como chegou lá, e como as engrenagens da política funcionam por trás das aparências.</w:t>
      </w:r>
    </w:p>
    <w:p>
      <w:pPr>
        <w:spacing w:after="60" w:before="150"/>
      </w:pPr>
      <w:r>
        <w:rPr>
          <w:b/>
          <w:bCs/>
        </w:rPr>
        <w:t xml:space="preserve">Medicina</w:t>
      </w:r>
    </w:p>
    <w:p>
      <w:pPr>
        <w:spacing w:after="120"/>
      </w:pPr>
      <w:r>
        <w:t xml:space="preserve">Conhecimento pra tratar ferimentos, doenças e envenenamentos, tanto em si mesmo quanto em outras pessoas.</w:t>
      </w:r>
    </w:p>
    <w:p>
      <w:pPr>
        <w:spacing w:after="60" w:before="150"/>
      </w:pPr>
      <w:r>
        <w:rPr>
          <w:b/>
          <w:bCs/>
        </w:rPr>
        <w:t xml:space="preserve">Ciências</w:t>
      </w:r>
    </w:p>
    <w:p>
      <w:pPr>
        <w:spacing w:after="120"/>
      </w:pPr>
      <w:r>
        <w:t xml:space="preserve">Conhecimento técnico aplicado, como química, mecânica e engenharia. Usada pra criar, entender ou desmontar invenções, compostos e mecanismos.</w:t>
      </w:r>
    </w:p>
    <w:p>
      <w:pPr>
        <w:spacing w:after="60" w:before="150"/>
      </w:pPr>
      <w:r>
        <w:rPr>
          <w:b/>
          <w:bCs/>
        </w:rPr>
        <w:t xml:space="preserve">Investigação</w:t>
      </w:r>
    </w:p>
    <w:p>
      <w:pPr>
        <w:spacing w:after="120"/>
      </w:pPr>
      <w:r>
        <w:t xml:space="preserve">Capacidade de examinar uma cena e reunir pistas concretas. Diferente de Intuição, aqui o personagem descobre o motivo real por trás de algo estranho, não só percebe que existe algo errado.</w:t>
      </w:r>
    </w:p>
    <w:p>
      <w:pPr>
        <w:spacing w:after="60" w:before="150"/>
      </w:pPr>
      <w:r>
        <w:rPr>
          <w:b/>
          <w:bCs/>
        </w:rPr>
        <w:t xml:space="preserve">Tática</w:t>
      </w:r>
    </w:p>
    <w:p>
      <w:pPr>
        <w:spacing w:after="120"/>
      </w:pPr>
      <w:r>
        <w:t xml:space="preserve">Formação militar aplicada ao campo de batalha. Permite identificar vantagens táticas como cobertura, camuflagem ou terreno elevado antes ou durante um confronto.</w:t>
      </w:r>
    </w:p>
    <w:p>
      <w:pPr>
        <w:spacing w:after="60" w:before="150"/>
      </w:pPr>
      <w:r>
        <w:rPr>
          <w:b/>
          <w:bCs/>
        </w:rPr>
        <w:t xml:space="preserve">Religião</w:t>
      </w:r>
    </w:p>
    <w:p>
      <w:pPr>
        <w:spacing w:after="120"/>
      </w:pPr>
      <w:r>
        <w:t xml:space="preserve">Conhecimento teológico e cultural sobre as diferentes religiões e crenças do mundo, incluindo rituais, hierarquias e simbologia religiosa.</w:t>
      </w:r>
    </w:p>
    <w:p>
      <w:pPr>
        <w:spacing w:after="60" w:before="150"/>
      </w:pPr>
      <w:r>
        <w:rPr>
          <w:b/>
          <w:bCs/>
        </w:rPr>
        <w:t xml:space="preserve">Percepção</w:t>
      </w:r>
    </w:p>
    <w:p>
      <w:pPr>
        <w:spacing w:after="120"/>
      </w:pPr>
      <w:r>
        <w:t xml:space="preserve">Atenção aos detalhes através dos sentidos. Notar um som fora do lugar, um cheiro estranho, um movimento no canto do olho.</w:t>
      </w:r>
    </w:p>
    <w:p>
      <w:pPr>
        <w:spacing w:after="60" w:before="150"/>
      </w:pPr>
      <w:r>
        <w:rPr>
          <w:b/>
          <w:bCs/>
        </w:rPr>
        <w:t xml:space="preserve">Enganação</w:t>
      </w:r>
    </w:p>
    <w:p>
      <w:pPr>
        <w:spacing w:after="120"/>
      </w:pPr>
      <w:r>
        <w:t xml:space="preserve">Capacidade de manipular pessoas através de mentiras, blefes ou meias-verdades convincentes.</w:t>
      </w:r>
    </w:p>
    <w:p>
      <w:pPr>
        <w:spacing w:after="60" w:before="150"/>
      </w:pPr>
      <w:r>
        <w:rPr>
          <w:b/>
          <w:bCs/>
        </w:rPr>
        <w:t xml:space="preserve">Intuição</w:t>
      </w:r>
    </w:p>
    <w:p>
      <w:pPr>
        <w:spacing w:after="120"/>
      </w:pPr>
      <w:r>
        <w:t xml:space="preserve">Sensibilidade emocional e “sexto sentido”. Permite perceber quando alguém está mentindo ou sentir que algo está fora do normal numa situação, sem necessariamente saber o motivo exato.</w:t>
      </w:r>
    </w:p>
    <w:p>
      <w:pPr>
        <w:spacing w:after="60" w:before="150"/>
      </w:pPr>
      <w:r>
        <w:rPr>
          <w:b/>
          <w:bCs/>
        </w:rPr>
        <w:t xml:space="preserve">Intimidação</w:t>
      </w:r>
    </w:p>
    <w:p>
      <w:pPr>
        <w:spacing w:after="120"/>
      </w:pPr>
      <w:r>
        <w:t xml:space="preserve">Capacidade de assustar ou coagir alguém pela ameaça, presença física ou tom de voz. Todo uso de Intimidação conta como um efeito de medo.</w:t>
      </w:r>
    </w:p>
    <w:p>
      <w:pPr>
        <w:spacing w:after="60" w:before="150"/>
      </w:pPr>
      <w:r>
        <w:rPr>
          <w:b/>
          <w:bCs/>
        </w:rPr>
        <w:t xml:space="preserve">Ocultismo</w:t>
      </w:r>
    </w:p>
    <w:p>
      <w:pPr>
        <w:spacing w:after="40"/>
      </w:pPr>
      <w:r>
        <w:t xml:space="preserve">Conhecimento proibido sobre símbolos, rituais, magias e locais marcados por influência sobrenatural.</w:t>
      </w:r>
    </w:p>
    <w:p>
      <w:pPr>
        <w:spacing w:after="120"/>
      </w:pPr>
      <w:r>
        <w:rPr>
          <w:i/>
          <w:iCs/>
        </w:rPr>
        <w:t xml:space="preserve">Restrita a bruxos, feiticeiros, caçadores de vampiros e vampiros.</w:t>
      </w:r>
    </w:p>
    <w:p>
      <w:pPr>
        <w:pStyle w:val="Heading1"/>
        <w:spacing w:after="200" w:before="400"/>
      </w:pPr>
      <w:r>
        <w:t xml:space="preserve">6. Perícias Especiais</w:t>
      </w:r>
    </w:p>
    <w:p>
      <w:pPr>
        <w:spacing w:after="150"/>
      </w:pPr>
      <w:r>
        <w:t xml:space="preserve">Ritualismo, Alquimia, Forja, Culinária e Fé não são compradas com pontos na criação. Funcionam como um sistema de permissão, não de bônus: o grau representa o que o personagem é realmente capaz de fazer. Sem nenhum grau, o personagem não sabe fazer aquilo. Pode tentar, mas o risco de um resultado desastroso é alto.</w:t>
      </w:r>
    </w:p>
    <w:p>
      <w:pPr>
        <w:spacing w:after="150"/>
      </w:pPr>
      <w:r>
        <w:t xml:space="preserve">Cada perícia especial tem 10 graus (1 = básico, 10 = maestria completa). O progresso é adquirido ao longo do RP, em cenas em que o personagem pratica ou demonstra a habilidade. Conceder um grau novo é decisão do mestre. Um personagem com histórico ligado a uma dessas áreas pode começar já com grau inicial, conforme sua classe.</w:t>
      </w:r>
    </w:p>
    <w:p>
      <w:pPr>
        <w:spacing w:after="60" w:before="150"/>
      </w:pPr>
      <w:r>
        <w:rPr>
          <w:b/>
          <w:bCs/>
        </w:rPr>
        <w:t xml:space="preserve">Ritualismo</w:t>
      </w:r>
    </w:p>
    <w:p>
      <w:pPr>
        <w:spacing w:after="120"/>
      </w:pPr>
      <w:r>
        <w:t xml:space="preserve">Conhecimento prático pra executar rituais místicos ou religiosos: preparar círculos de proteção, cerimônias, bênçãos e rituais de banimento. Diferente de Ocultismo, que é o conhecimento teórico sobre o sobrenatural, Ritualismo é saber executar o ritual em si.</w:t>
      </w:r>
    </w:p>
    <w:p>
      <w:pPr>
        <w:spacing w:after="60" w:before="150"/>
      </w:pPr>
      <w:r>
        <w:rPr>
          <w:b/>
          <w:bCs/>
        </w:rPr>
        <w:t xml:space="preserve">Alquimia</w:t>
      </w:r>
    </w:p>
    <w:p>
      <w:pPr>
        <w:spacing w:after="120"/>
      </w:pPr>
      <w:r>
        <w:t xml:space="preserve">Capacidade de criar poções, venenos, elixires e compostos químicos a partir de ervas, minerais e reagentes. Permite desenvolver toxinas, antídotos e substâncias com efeitos especiais, como as usadas contra vampiros.</w:t>
      </w:r>
    </w:p>
    <w:p>
      <w:pPr>
        <w:spacing w:after="60" w:before="150"/>
      </w:pPr>
      <w:r>
        <w:rPr>
          <w:b/>
          <w:bCs/>
        </w:rPr>
        <w:t xml:space="preserve">Forja</w:t>
      </w:r>
    </w:p>
    <w:p>
      <w:pPr>
        <w:spacing w:after="120"/>
      </w:pPr>
      <w:r>
        <w:t xml:space="preserve">Habilidade de fabricar, reparar e aprimorar armas, armaduras e equipamentos. Com tempo e material adequado, permite criar itens únicos com propriedades especiais, como armas de prata forjadas sob medida.</w:t>
      </w:r>
    </w:p>
    <w:p>
      <w:pPr>
        <w:spacing w:after="60" w:before="150"/>
      </w:pPr>
      <w:r>
        <w:rPr>
          <w:b/>
          <w:bCs/>
        </w:rPr>
        <w:t xml:space="preserve">Culinária</w:t>
      </w:r>
    </w:p>
    <w:p>
      <w:pPr>
        <w:spacing w:after="120"/>
      </w:pPr>
      <w:r>
        <w:t xml:space="preserve">Conhecimento de preparo de alimentos e bebidas. Pode ser usada pra preparar refeições que restauram vigor, disfarçar sabores estranhos (como venenos) ou identificar ingredientes suspeitos numa comida.</w:t>
      </w:r>
    </w:p>
    <w:p>
      <w:pPr>
        <w:spacing w:after="60" w:before="150"/>
      </w:pPr>
      <w:r>
        <w:rPr>
          <w:b/>
          <w:bCs/>
        </w:rPr>
        <w:t xml:space="preserve">Fé</w:t>
      </w:r>
    </w:p>
    <w:p>
      <w:pPr>
        <w:spacing w:after="120"/>
      </w:pPr>
      <w:r>
        <w:t xml:space="preserve">Devoção genuína, não apenas conhecimento teológico. Permite resistir a efeitos de corrupção e medo sobrenatural, potencializar o efeito de água benta e símbolos sagrados, e realizar pequenos milagres de proteção em momentos de crise. Só funciona de verdade se a fé do personagem for sincera, não decorativa.</w:t>
      </w:r>
    </w:p>
    <w:p>
      <w:pPr>
        <w:pStyle w:val="Heading1"/>
        <w:spacing w:after="200" w:before="400"/>
      </w:pPr>
      <w:r>
        <w:t xml:space="preserve">7. Disciplinas</w:t>
      </w:r>
    </w:p>
    <w:p>
      <w:pPr>
        <w:spacing w:after="150"/>
      </w:pPr>
      <w:r>
        <w:t xml:space="preserve">Poderes sobrenaturais exclusivos de vampiros, o equivalente a uma característica “genética” da condição vampírica. Uma Disciplina não é testada sozinha: não existe “teste de Disciplina”. Ela é uma capacidade nata, sempre presente, que faz duas coisas: destrava o que o vampiro consegue fazer (Grau 0 = não tem o poder) e dá bônus nos testes ligados a ela (+1 por grau, mais vantagem: rola dois dados e fica com o melhor).</w:t>
      </w:r>
    </w:p>
    <w:p>
      <w:pPr>
        <w:spacing w:after="150"/>
      </w:pPr>
      <w:r>
        <w:t xml:space="preserve">Na criação da ficha, o vampiro recebe 4 pontos para distribuir entre as Disciplinas (1 ponto = 1 grau). O grau máximo permitido na criação é 3. Os graus 4 e 5 só são conquistados depois, durante o jogo.</w:t>
      </w:r>
    </w:p>
    <w:p>
      <w:pPr>
        <w:spacing w:after="60" w:before="150"/>
      </w:pPr>
      <w:r>
        <w:rPr>
          <w:b/>
          <w:bCs/>
        </w:rPr>
        <w:t xml:space="preserve">Potência</w:t>
      </w:r>
    </w:p>
    <w:p>
      <w:pPr>
        <w:spacing w:after="40"/>
      </w:pPr>
      <w:r>
        <w:t xml:space="preserve">Força sobrenatural bruta.</w:t>
      </w:r>
    </w:p>
    <w:p>
      <w:pPr>
        <w:spacing w:after="120"/>
      </w:pPr>
      <w:r>
        <w:rPr>
          <w:i/>
          <w:iCs/>
        </w:rPr>
        <w:t xml:space="preserve">Grau 1: dobra a força em testes físicos. Grau 2: amassa metal fino, arromba mobília e portas de madeira sem esforço. Grau 3: golpes desarmados causam dano muito maior. Grau 4: arremessa objetos pesados ou pessoas a curta distância, danifica estruturas de metal. Grau 5: arranca portas, vira carruagens, quebra correntes.</w:t>
      </w:r>
    </w:p>
    <w:p>
      <w:pPr>
        <w:spacing w:after="60" w:before="150"/>
      </w:pPr>
      <w:r>
        <w:rPr>
          <w:b/>
          <w:bCs/>
        </w:rPr>
        <w:t xml:space="preserve">Celeridade</w:t>
      </w:r>
    </w:p>
    <w:p>
      <w:pPr>
        <w:spacing w:after="40"/>
      </w:pPr>
      <w:r>
        <w:t xml:space="preserve">Velocidade sobrenatural.</w:t>
      </w:r>
    </w:p>
    <w:p>
      <w:pPr>
        <w:spacing w:after="120"/>
      </w:pPr>
      <w:r>
        <w:rPr>
          <w:i/>
          <w:iCs/>
        </w:rPr>
        <w:t xml:space="preserve">Grau 1: reage antes de qualquer humano numa cena, vantagem em iniciativa. Grau 2: pico curto de velocidade, cruza uma sala em um instante. Grau 3: cobre distâncias absurdas em frações de segundo. Grau 4: reage a mais de um ataque no mesmo turno. Grau 5: quase impossível de acertar em combate corpo a corpo sem alguma vantagem especial.</w:t>
      </w:r>
    </w:p>
    <w:p>
      <w:pPr>
        <w:spacing w:after="60" w:before="150"/>
      </w:pPr>
      <w:r>
        <w:rPr>
          <w:b/>
          <w:bCs/>
        </w:rPr>
        <w:t xml:space="preserve">Ofuscação</w:t>
      </w:r>
    </w:p>
    <w:p>
      <w:pPr>
        <w:spacing w:after="40"/>
      </w:pPr>
      <w:r>
        <w:t xml:space="preserve">Passar despercebido além da furtividade normal.</w:t>
      </w:r>
    </w:p>
    <w:p>
      <w:pPr>
        <w:spacing w:after="120"/>
      </w:pPr>
      <w:r>
        <w:rPr>
          <w:i/>
          <w:iCs/>
        </w:rPr>
        <w:t xml:space="preserve">Grau 1: pessoas comuns não notam sua presença enquanto parado ou em silêncio. Grau 2: anda sem ser notado por quem estiver distraído. Grau 3: se move sem ser notado mesmo à vista, se ninguém estiver com atenção direta nele. Grau 4: se esconde mesmo sob atenção direta breve, se o olhar desviar por um instante. Grau 5: some completamente de vista assim que quebra o contato visual, mesmo tendo sido observado antes.</w:t>
      </w:r>
    </w:p>
    <w:p>
      <w:pPr>
        <w:spacing w:after="60" w:before="150"/>
      </w:pPr>
      <w:r>
        <w:rPr>
          <w:b/>
          <w:bCs/>
        </w:rPr>
        <w:t xml:space="preserve">Presença</w:t>
      </w:r>
    </w:p>
    <w:p>
      <w:pPr>
        <w:spacing w:after="40"/>
      </w:pPr>
      <w:r>
        <w:t xml:space="preserve">Domínio sobre a atenção e a emoção alheia.</w:t>
      </w:r>
    </w:p>
    <w:p>
      <w:pPr>
        <w:spacing w:after="120"/>
      </w:pPr>
      <w:r>
        <w:rPr>
          <w:i/>
          <w:iCs/>
        </w:rPr>
        <w:t xml:space="preserve">Grau 1: vantagem em Enganação e Intimidação. Grau 2: atrai a atenção de um ambiente inteiro à vontade. Grau 3: inspira medo ou fascínio instantâneo num grupo pequeno. Grau 4: sustenta o efeito por mais tempo ou afeta um grupo maior. Grau 5: paralisa alguém só de existir perto da pessoa.</w:t>
      </w:r>
    </w:p>
    <w:p>
      <w:pPr>
        <w:spacing w:after="60" w:before="150"/>
      </w:pPr>
      <w:r>
        <w:rPr>
          <w:b/>
          <w:bCs/>
        </w:rPr>
        <w:t xml:space="preserve">Domínio</w:t>
      </w:r>
    </w:p>
    <w:p>
      <w:pPr>
        <w:spacing w:after="40"/>
      </w:pPr>
      <w:r>
        <w:t xml:space="preserve">Controle mental direto; exige contato visual e que a vítima entenda o comando dado.</w:t>
      </w:r>
    </w:p>
    <w:p>
      <w:pPr>
        <w:spacing w:after="120"/>
      </w:pPr>
      <w:r>
        <w:rPr>
          <w:i/>
          <w:iCs/>
        </w:rPr>
        <w:t xml:space="preserve">Grau 1: sugestões simples e curtas. Grau 2: comandos um pouco mais elaborados, efeito de curta duração. Grau 3: comandos mais elaborados, altera lembranças recentes. Grau 4: implanta compulsão que persiste sem contato visual contínuo. Grau 5: controle total e temporário sobre a vontade de alguém.</w:t>
      </w:r>
    </w:p>
    <w:p>
      <w:pPr>
        <w:spacing w:after="60" w:before="150"/>
      </w:pPr>
      <w:r>
        <w:rPr>
          <w:b/>
          <w:bCs/>
        </w:rPr>
        <w:t xml:space="preserve">Vidência</w:t>
      </w:r>
    </w:p>
    <w:p>
      <w:pPr>
        <w:spacing w:after="40"/>
      </w:pPr>
      <w:r>
        <w:t xml:space="preserve">Sentidos aguçados além do humano.</w:t>
      </w:r>
    </w:p>
    <w:p>
      <w:pPr>
        <w:spacing w:after="120"/>
      </w:pPr>
      <w:r>
        <w:rPr>
          <w:i/>
          <w:iCs/>
        </w:rPr>
        <w:t xml:space="preserve">Grau 1: enxerga no escuro, ouve batimentos cardíacos, percebe mentiras óbvias. Grau 2: sente presença de seres sobrenaturais próximos, rastreia por cheiro. Grau 3: lê emoções superficiais e memórias recentes por toque. Grau 4: sente coisas a maior distância, lampejos de premonição. Grau 5: telepatia limitada, visões de eventos à distância.</w:t>
      </w:r>
    </w:p>
    <w:p>
      <w:pPr>
        <w:spacing w:after="60" w:before="150"/>
      </w:pPr>
      <w:r>
        <w:rPr>
          <w:b/>
          <w:bCs/>
        </w:rPr>
        <w:t xml:space="preserve">Proteísmo</w:t>
      </w:r>
    </w:p>
    <w:p>
      <w:pPr>
        <w:spacing w:after="40"/>
      </w:pPr>
      <w:r>
        <w:t xml:space="preserve">Transformação corporal.</w:t>
      </w:r>
    </w:p>
    <w:p>
      <w:pPr>
        <w:spacing w:after="120"/>
      </w:pPr>
      <w:r>
        <w:rPr>
          <w:i/>
          <w:iCs/>
        </w:rPr>
        <w:t xml:space="preserve">Grau 1: olhos brilham no escuro, garras retráteis. Grau 2: alonga membros e afia dentes, transformação parcial. Grau 3: assume forma de morcego, lobo ou névoa por um tempo. Grau 4: sustenta a forma por mais tempo, ou mescla traços de mais de uma forma. Grau 5: dissolve o próprio corpo em névoa pra escapar de qualquer prisão física.</w:t>
      </w:r>
    </w:p>
    <w:p>
      <w:pPr>
        <w:spacing w:after="60" w:before="150"/>
      </w:pPr>
      <w:r>
        <w:rPr>
          <w:b/>
          <w:bCs/>
        </w:rPr>
        <w:t xml:space="preserve">Hemomancia</w:t>
      </w:r>
    </w:p>
    <w:p>
      <w:pPr>
        <w:spacing w:after="40"/>
      </w:pPr>
      <w:r>
        <w:t xml:space="preserve">Magia do próprio sangue vampírico; libera acesso à magia do tipo Vampírica.</w:t>
      </w:r>
    </w:p>
    <w:p>
      <w:pPr>
        <w:spacing w:after="120"/>
      </w:pPr>
      <w:r>
        <w:rPr>
          <w:i/>
          <w:iCs/>
        </w:rPr>
        <w:t xml:space="preserve">Grau 1: molda o próprio sangue em efeitos simples (endurecer uma gota, selar um corte pequeno). Grau 2: projeta o sangue a curta distância, formando um chicote ou fio cortante temporário. Grau 3: cria vínculo temporário com outra pessoa via sangue, sentindo emoções fortes dela à distância. Grau 4: manipula o sangue de outra criatura ainda dentro do corpo dela. Grau 5: molda grandes quantidades de sangue em armas, armaduras ou forma auxiliar temporária.</w:t>
      </w:r>
    </w:p>
    <w:p>
      <w:pPr>
        <w:spacing w:after="60" w:before="150"/>
      </w:pPr>
      <w:r>
        <w:rPr>
          <w:b/>
          <w:bCs/>
        </w:rPr>
        <w:t xml:space="preserve">Sanguessugia</w:t>
      </w:r>
    </w:p>
    <w:p>
      <w:pPr>
        <w:spacing w:after="40"/>
      </w:pPr>
      <w:r>
        <w:t xml:space="preserve">Talento voltado ao ato de se alimentar.</w:t>
      </w:r>
    </w:p>
    <w:p>
      <w:pPr>
        <w:spacing w:after="120"/>
      </w:pPr>
      <w:r>
        <w:rPr>
          <w:i/>
          <w:iCs/>
        </w:rPr>
        <w:t xml:space="preserve">Grau 1: alimenta-se de forma limpa e eficiente, sem levantar suspeita fácil. Grau 2: recupera uma pequena quantidade de Vida ao se alimentar de uma vítima viva. Grau 3: capta fragmentos de memória ou conhecimento da vítima durante a mordida. Grau 4: rouba temporariamente parte da capacidade física da vítima. Grau 5: uma única alimentação pode curar quase por completo ou conceder um pico de poder, mas a vítima fica extremamente debilitada.</w:t>
      </w:r>
    </w:p>
    <w:p>
      <w:pPr>
        <w:spacing w:after="60" w:before="150"/>
      </w:pPr>
      <w:r>
        <w:rPr>
          <w:b/>
          <w:bCs/>
        </w:rPr>
        <w:t xml:space="preserve">Regeneração</w:t>
      </w:r>
    </w:p>
    <w:p>
      <w:pPr>
        <w:spacing w:after="40"/>
      </w:pPr>
      <w:r>
        <w:t xml:space="preserve">Cura acelerada e resistência do corpo vampírico.</w:t>
      </w:r>
    </w:p>
    <w:p>
      <w:pPr>
        <w:spacing w:after="120"/>
      </w:pPr>
      <w:r>
        <w:rPr>
          <w:i/>
          <w:iCs/>
        </w:rPr>
        <w:t xml:space="preserve">Grau 1: fecha cortes pequenos e feridas superficiais em poucos instantes. Grau 2: recupera uma quantidade pequena de Vida a cada cena, sem ação especial. Grau 3: regenera feridas graves em minutos, incluindo ossos quebrados. Grau 4: regenera mesmo sob efeito que normalmente impede a cura vampírica, se o dano não for sagrado/prata. Grau 5: reconstrói partes do corpo perdidas dado tempo suficiente.</w:t>
      </w:r>
    </w:p>
    <w:p>
      <w:pPr>
        <w:pStyle w:val="Heading1"/>
        <w:spacing w:after="200" w:before="400"/>
      </w:pPr>
      <w:r>
        <w:t xml:space="preserve">8. Sistema de Magia</w:t>
      </w:r>
    </w:p>
    <w:p>
      <w:pPr>
        <w:spacing w:after="150"/>
      </w:pPr>
      <w:r>
        <w:t xml:space="preserve">Toda magia é montada a partir de 4 componentes, cada um somando ao custo de Mana e à Dificuldade do teste: Efeito (o que ela faz), Alcance (toque, curta ou longa distância), Duração (instantânea, cena ou sessão) e Alvo (um alvo, área pequena ou área grande).</w:t>
      </w:r>
    </w:p>
    <w:p>
      <w:pPr>
        <w:spacing w:after="150"/>
      </w:pPr>
      <w:r>
        <w:t xml:space="preserve">Teste de Conjuração = 1d20 + Atributo (Alma ou Vontade) + Perícia (Ocultismo, Ritualismo ou Fé) contra a Dificuldade da magia. Falhar ainda gasta a Mana; tirar 1 natural pode fazer a magia sair do controle.</w:t>
      </w:r>
    </w:p>
    <w:p>
      <w:pPr>
        <w:pStyle w:val="Heading2"/>
        <w:spacing w:after="150" w:before="300"/>
      </w:pPr>
      <w:r>
        <w:t xml:space="preserve">Raridade da Magia (1d100 na criação ou ao aprender uma nova)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tcPr>
          <w:p>
            <w:r>
              <w:rPr>
                <w:b/>
                <w:bCs/>
              </w:rPr>
              <w:t xml:space="preserve">Rank</w:t>
            </w:r>
          </w:p>
        </w:tc>
        <w:tc>
          <w:tcPr>
            <w:tcW w:type="pct" w:w="33.333333333333336%"/>
          </w:tcPr>
          <w:p>
            <w:r>
              <w:rPr>
                <w:b/>
                <w:bCs/>
              </w:rPr>
              <w:t xml:space="preserve">Resultado no 1d100</w:t>
            </w:r>
          </w:p>
        </w:tc>
        <w:tc>
          <w:tcPr>
            <w:tcW w:type="pct" w:w="33.333333333333336%"/>
          </w:tcPr>
          <w:p>
            <w:r>
              <w:rPr>
                <w:b/>
                <w:bCs/>
              </w:rPr>
              <w:t xml:space="preserve">Chance</w:t>
            </w:r>
          </w:p>
        </w:tc>
      </w:tr>
      <w:tr>
        <w:tc>
          <w:tcPr>
            <w:tcW w:type="pct" w:w="33.333333333333336%"/>
          </w:tcPr>
          <w:p>
            <w:r>
              <w:rPr>
                <w:b w:val="false"/>
                <w:bCs w:val="false"/>
              </w:rPr>
              <w:t xml:space="preserve">Comum</w:t>
            </w:r>
          </w:p>
        </w:tc>
        <w:tc>
          <w:tcPr>
            <w:tcW w:type="pct" w:w="33.333333333333336%"/>
          </w:tcPr>
          <w:p>
            <w:r>
              <w:rPr>
                <w:b w:val="false"/>
                <w:bCs w:val="false"/>
              </w:rPr>
              <w:t xml:space="preserve">1–45</w:t>
            </w:r>
          </w:p>
        </w:tc>
        <w:tc>
          <w:tcPr>
            <w:tcW w:type="pct" w:w="33.333333333333336%"/>
          </w:tcPr>
          <w:p>
            <w:r>
              <w:rPr>
                <w:b w:val="false"/>
                <w:bCs w:val="false"/>
              </w:rPr>
              <w:t xml:space="preserve">45%</w:t>
            </w:r>
          </w:p>
        </w:tc>
      </w:tr>
      <w:tr>
        <w:tc>
          <w:tcPr>
            <w:tcW w:type="pct" w:w="33.333333333333336%"/>
          </w:tcPr>
          <w:p>
            <w:r>
              <w:rPr>
                <w:b w:val="false"/>
                <w:bCs w:val="false"/>
              </w:rPr>
              <w:t xml:space="preserve">Raro</w:t>
            </w:r>
          </w:p>
        </w:tc>
        <w:tc>
          <w:tcPr>
            <w:tcW w:type="pct" w:w="33.333333333333336%"/>
          </w:tcPr>
          <w:p>
            <w:r>
              <w:rPr>
                <w:b w:val="false"/>
                <w:bCs w:val="false"/>
              </w:rPr>
              <w:t xml:space="preserve">46–75</w:t>
            </w:r>
          </w:p>
        </w:tc>
        <w:tc>
          <w:tcPr>
            <w:tcW w:type="pct" w:w="33.333333333333336%"/>
          </w:tcPr>
          <w:p>
            <w:r>
              <w:rPr>
                <w:b w:val="false"/>
                <w:bCs w:val="false"/>
              </w:rPr>
              <w:t xml:space="preserve">30%</w:t>
            </w:r>
          </w:p>
        </w:tc>
      </w:tr>
      <w:tr>
        <w:tc>
          <w:tcPr>
            <w:tcW w:type="pct" w:w="33.333333333333336%"/>
          </w:tcPr>
          <w:p>
            <w:r>
              <w:rPr>
                <w:b w:val="false"/>
                <w:bCs w:val="false"/>
              </w:rPr>
              <w:t xml:space="preserve">Super Raro</w:t>
            </w:r>
          </w:p>
        </w:tc>
        <w:tc>
          <w:tcPr>
            <w:tcW w:type="pct" w:w="33.333333333333336%"/>
          </w:tcPr>
          <w:p>
            <w:r>
              <w:rPr>
                <w:b w:val="false"/>
                <w:bCs w:val="false"/>
              </w:rPr>
              <w:t xml:space="preserve">76–95</w:t>
            </w:r>
          </w:p>
        </w:tc>
        <w:tc>
          <w:tcPr>
            <w:tcW w:type="pct" w:w="33.333333333333336%"/>
          </w:tcPr>
          <w:p>
            <w:r>
              <w:rPr>
                <w:b w:val="false"/>
                <w:bCs w:val="false"/>
              </w:rPr>
              <w:t xml:space="preserve">20%</w:t>
            </w:r>
          </w:p>
        </w:tc>
      </w:tr>
      <w:tr>
        <w:tc>
          <w:tcPr>
            <w:tcW w:type="pct" w:w="33.333333333333336%"/>
          </w:tcPr>
          <w:p>
            <w:r>
              <w:rPr>
                <w:b w:val="false"/>
                <w:bCs w:val="false"/>
              </w:rPr>
              <w:t xml:space="preserve">Lendário</w:t>
            </w:r>
          </w:p>
        </w:tc>
        <w:tc>
          <w:tcPr>
            <w:tcW w:type="pct" w:w="33.333333333333336%"/>
          </w:tcPr>
          <w:p>
            <w:r>
              <w:rPr>
                <w:b w:val="false"/>
                <w:bCs w:val="false"/>
              </w:rPr>
              <w:t xml:space="preserve">96–99</w:t>
            </w:r>
          </w:p>
        </w:tc>
        <w:tc>
          <w:tcPr>
            <w:tcW w:type="pct" w:w="33.333333333333336%"/>
          </w:tcPr>
          <w:p>
            <w:r>
              <w:rPr>
                <w:b w:val="false"/>
                <w:bCs w:val="false"/>
              </w:rPr>
              <w:t xml:space="preserve">4%</w:t>
            </w:r>
          </w:p>
        </w:tc>
      </w:tr>
      <w:tr>
        <w:tc>
          <w:tcPr>
            <w:tcW w:type="pct" w:w="33.333333333333336%"/>
          </w:tcPr>
          <w:p>
            <w:r>
              <w:rPr>
                <w:b w:val="false"/>
                <w:bCs w:val="false"/>
              </w:rPr>
              <w:t xml:space="preserve">Mítico</w:t>
            </w:r>
          </w:p>
        </w:tc>
        <w:tc>
          <w:tcPr>
            <w:tcW w:type="pct" w:w="33.333333333333336%"/>
          </w:tcPr>
          <w:p>
            <w:r>
              <w:rPr>
                <w:b w:val="false"/>
                <w:bCs w:val="false"/>
              </w:rPr>
              <w:t xml:space="preserve">100</w:t>
            </w:r>
          </w:p>
        </w:tc>
        <w:tc>
          <w:tcPr>
            <w:tcW w:type="pct" w:w="33.333333333333336%"/>
          </w:tcPr>
          <w:p>
            <w:r>
              <w:rPr>
                <w:b w:val="false"/>
                <w:bCs w:val="false"/>
              </w:rPr>
              <w:t xml:space="preserve">1%</w:t>
            </w:r>
          </w:p>
        </w:tc>
      </w:tr>
    </w:tbl>
    <w:p>
      <w:pPr>
        <w:spacing w:after="150"/>
      </w:pPr>
      <w:r>
        <w:t xml:space="preserve">Quanto maior o Rank, mais Mana a magia gasta e mais forte é o efeito.</w:t>
      </w:r>
    </w:p>
    <w:p>
      <w:pPr>
        <w:pStyle w:val="Heading2"/>
        <w:spacing w:after="150" w:before="300"/>
      </w:pPr>
      <w:r>
        <w:t xml:space="preserve">Tipos de Magia</w:t>
      </w:r>
    </w:p>
    <w:p>
      <w:pPr>
        <w:spacing w:after="60" w:before="150"/>
      </w:pPr>
      <w:r>
        <w:rPr>
          <w:b/>
          <w:bCs/>
        </w:rPr>
        <w:t xml:space="preserve">Divina</w:t>
      </w:r>
    </w:p>
    <w:p>
      <w:pPr>
        <w:spacing w:after="120"/>
      </w:pPr>
      <w:r>
        <w:t xml:space="preserve">Concedida por uma força celestial ou sagrada. Exclusiva de clero e nobreza com Fé suficiente para desbloquear o acesso. Não pode ser criada por conta própria a menos que o personagem faça parte do clero; só pode ser ensinada. O Rank dela acompanha o Rank da perícia especial Fé.</w:t>
      </w:r>
    </w:p>
    <w:p>
      <w:pPr>
        <w:spacing w:after="60" w:before="150"/>
      </w:pPr>
      <w:r>
        <w:rPr>
          <w:b/>
          <w:bCs/>
        </w:rPr>
        <w:t xml:space="preserve">Demoníaca</w:t>
      </w:r>
    </w:p>
    <w:p>
      <w:pPr>
        <w:spacing w:after="120"/>
      </w:pPr>
      <w:r>
        <w:t xml:space="preserve">Vem de pactos com demônios ou fontes infernais. Não é escolhida na criação, só é conseguida durante o RP. Junto com a Divina, é um dos dois tipos mais fortes do sistema; ambas têm uma fraqueza natural uma contra a outra, que fica em aberto de propósito e é descoberta ao longo do RP.</w:t>
      </w:r>
    </w:p>
    <w:p>
      <w:pPr>
        <w:spacing w:after="60" w:before="150"/>
      </w:pPr>
      <w:r>
        <w:rPr>
          <w:b/>
          <w:bCs/>
        </w:rPr>
        <w:t xml:space="preserve">Elemental</w:t>
      </w:r>
    </w:p>
    <w:p>
      <w:pPr>
        <w:spacing w:after="120"/>
      </w:pPr>
      <w:r>
        <w:t xml:space="preserve">Controle sobre fogo, água, terra, ar e afins. Um dos dois tipos básicos, disponível a qualquer feiticeiro.</w:t>
      </w:r>
    </w:p>
    <w:p>
      <w:pPr>
        <w:spacing w:after="60" w:before="150"/>
      </w:pPr>
      <w:r>
        <w:rPr>
          <w:b/>
          <w:bCs/>
        </w:rPr>
        <w:t xml:space="preserve">Vampírica</w:t>
      </w:r>
    </w:p>
    <w:p>
      <w:pPr>
        <w:spacing w:after="120"/>
      </w:pPr>
      <w:r>
        <w:t xml:space="preserve">Poder ligado à condição vampírica. Liberada pela Disciplina Hemomancia.</w:t>
      </w:r>
    </w:p>
    <w:p>
      <w:pPr>
        <w:spacing w:after="60" w:before="150"/>
      </w:pPr>
      <w:r>
        <w:rPr>
          <w:b/>
          <w:bCs/>
        </w:rPr>
        <w:t xml:space="preserve">Arcana</w:t>
      </w:r>
    </w:p>
    <w:p>
      <w:pPr>
        <w:spacing w:after="120"/>
      </w:pPr>
      <w:r>
        <w:t xml:space="preserve">Magia bruta, estudada e teórica, sem origem divina ou demoníaca. Um dos dois tipos básicos, disponível a qualquer feiticeiro.</w:t>
      </w:r>
    </w:p>
    <w:p>
      <w:pPr>
        <w:spacing w:after="60" w:before="150"/>
      </w:pPr>
      <w:r>
        <w:rPr>
          <w:b/>
          <w:bCs/>
        </w:rPr>
        <w:t xml:space="preserve">Necromancia</w:t>
      </w:r>
    </w:p>
    <w:p>
      <w:pPr>
        <w:spacing w:after="120"/>
      </w:pPr>
      <w:r>
        <w:t xml:space="preserve">Domínio sobre a morte: reanimar mortos, comandar esqueletos, falar com espíritos. Não pode ser escolhida livremente, só é desbloqueada por uma classe secreta (Necromante), conquistada via progressão no RP.</w:t>
      </w:r>
    </w:p>
    <w:p>
      <w:pPr>
        <w:spacing w:after="60" w:before="150"/>
      </w:pPr>
      <w:r>
        <w:rPr>
          <w:b/>
          <w:bCs/>
        </w:rPr>
        <w:t xml:space="preserve">Anímica</w:t>
      </w:r>
    </w:p>
    <w:p>
      <w:pPr>
        <w:spacing w:after="120"/>
      </w:pPr>
      <w:r>
        <w:t xml:space="preserve">Magia da alma: prender, drenar, transferir ou proteger almas. Vem dos feiticeiros e também dos vampiros. Mais difícil de aprender e mais diversificada que as outras. Magias novas criadas nesse tipo passam por análise rígida do mestre e, na maioria das vezes, são recusadas.</w:t>
      </w:r>
    </w:p>
    <w:p>
      <w:pPr>
        <w:pStyle w:val="Heading2"/>
        <w:spacing w:after="150" w:before="300"/>
      </w:pPr>
      <w:r>
        <w:t xml:space="preserve">Como Conseguir Magias Novas</w:t>
      </w:r>
    </w:p>
    <w:p>
      <w:pPr>
        <w:spacing w:after="150"/>
      </w:pPr>
      <w:r>
        <w:t xml:space="preserve">Aprendendo: precisa de um mentor com Rank 5 ou mais em Ritualismo, disposto a ensinar.</w:t>
      </w:r>
    </w:p>
    <w:p>
      <w:pPr>
        <w:spacing w:after="150"/>
      </w:pPr>
      <w:r>
        <w:t xml:space="preserve">Criando sozinho: a quantidade de magias que o personagem consegue criar por conta própria é igual ao seu Rank em Ritualismo (Rank 1 = 1 magia, Rank 2 = 2, e assim por diante).</w:t>
      </w:r>
    </w:p>
    <w:p>
      <w:pPr>
        <w:spacing w:after="150"/>
      </w:pPr>
      <w:r>
        <w:t xml:space="preserve">Só é possível aprender ou criar magias do tipo relacionado à classe do personagem. Toda magia nova, aprendida ou criada, precisa passar pela aprovação do mestre antes de valer em jogo. Uma mesma magia pode ter mais de um tipo de uso, dependendo de como é conjurada.</w:t>
      </w:r>
    </w:p>
    <w:p>
      <w:pPr>
        <w:pStyle w:val="Heading2"/>
        <w:spacing w:after="150" w:before="300"/>
      </w:pPr>
      <w:r>
        <w:t xml:space="preserve">Custo de Mana</w:t>
      </w:r>
    </w:p>
    <w:p>
      <w:pPr>
        <w:spacing w:after="150"/>
      </w:pPr>
      <w:r>
        <w:t xml:space="preserve">O custo de Mana de cada magia é definido pelo mestre, variando conforme o tipo e o efeito dela, independente do Rank de raridade. Qualquer dúvida sobre como criar ou custear uma magia deve ser tirada diretamente com um mestre.</w:t>
      </w:r>
    </w:p>
    <w:p>
      <w:pPr>
        <w:pStyle w:val="Heading2"/>
        <w:spacing w:after="150" w:before="300"/>
      </w:pPr>
      <w:r>
        <w:t xml:space="preserve">Constructos (Magias de Efeito Contínuo)</w:t>
      </w:r>
    </w:p>
    <w:p>
      <w:pPr>
        <w:spacing w:after="150"/>
      </w:pPr>
      <w:r>
        <w:t xml:space="preserve">Um constructo é qualquer magia do tipo Efeito Contínuo, ou seja, que dura mais de um turno. Um personagem só consegue manter, ao mesmo tempo, uma quantidade de constructos ativos igual à soma de Razão + Alma.</w:t>
      </w:r>
    </w:p>
    <w:p>
      <w:pPr>
        <w:pStyle w:val="Heading1"/>
        <w:spacing w:after="200" w:before="400"/>
      </w:pPr>
      <w:r>
        <w:t xml:space="preserve">9. Combate</w:t>
      </w:r>
    </w:p>
    <w:p>
      <w:pPr>
        <w:spacing w:after="150"/>
      </w:pPr>
      <w:r>
        <w:t xml:space="preserve">Defesa = 10 + Destreza (pode subir com equipamento). Também chamada de CA (Classe de Armadura): é o número mínimo que um ataque precisa alcançar pra acertar o alvo.</w:t>
      </w:r>
    </w:p>
    <w:p>
      <w:pPr>
        <w:spacing w:after="150"/>
      </w:pPr>
      <w:r>
        <w:t xml:space="preserve">Iniciativa = 1d20 + Destreza</w:t>
      </w:r>
    </w:p>
    <w:p>
      <w:pPr>
        <w:pStyle w:val="Heading2"/>
        <w:spacing w:after="150" w:before="300"/>
      </w:pPr>
      <w:r>
        <w:t xml:space="preserve">Ações no Turno</w:t>
      </w:r>
    </w:p>
    <w:p>
      <w:pPr>
        <w:spacing w:after="150"/>
      </w:pPr>
      <w:r>
        <w:t xml:space="preserve">Em cada turno, o personagem tem três ações disponíveis:</w:t>
      </w:r>
    </w:p>
    <w:p>
      <w:pPr>
        <w:spacing w:after="150"/>
      </w:pPr>
      <w:r>
        <w:t xml:space="preserve">Ação de Movimento: usada pra se deslocar em cena. Também serve pra recarregar uma arma de fogo, se levantar depois de cair, ou qualquer ação rápida equivalente.</w:t>
      </w:r>
    </w:p>
    <w:p>
      <w:pPr>
        <w:spacing w:after="150"/>
      </w:pPr>
      <w:r>
        <w:t xml:space="preserve">Ação Padrão: usada pra atacar ou conjurar uma magia.</w:t>
      </w:r>
    </w:p>
    <w:p>
      <w:pPr>
        <w:spacing w:after="150"/>
      </w:pPr>
      <w:r>
        <w:t xml:space="preserve">Ação de Reação: usada pra reagir a um ataque (Defesa, Bloqueio, Esquiva ou Contra-Ataque). Só uma por turno, como descrito abaixo.</w:t>
      </w:r>
    </w:p>
    <w:p>
      <w:pPr>
        <w:pStyle w:val="Heading2"/>
        <w:spacing w:after="150" w:before="300"/>
      </w:pPr>
      <w:r>
        <w:t xml:space="preserve">Teste de Acerto</w:t>
      </w:r>
    </w:p>
    <w:p>
      <w:pPr>
        <w:spacing w:after="150"/>
      </w:pPr>
      <w:r>
        <w:t xml:space="preserve">Feito sempre que há necessidade de acertar um golpe, disparo ou qualquer ação que peça precisão. Teste = 1d20 + Perícia (Luta para corpo a corpo, Pontaria para à distância), contra a Defesa do alvo.</w:t>
      </w:r>
    </w:p>
    <w:p>
      <w:pPr>
        <w:pStyle w:val="Heading2"/>
        <w:spacing w:after="150" w:before="300"/>
      </w:pPr>
      <w:r>
        <w:t xml:space="preserve">Reações ao Ser Atacado</w:t>
      </w:r>
    </w:p>
    <w:p>
      <w:pPr>
        <w:spacing w:after="150"/>
      </w:pPr>
      <w:r>
        <w:t xml:space="preserve">Ao ser atacado, o personagem pode escolher uma entre quatro reações. Cada personagem só tem uma reação por turno, então só pode escolher uma delas uma vez; se mais de uma criatura atacar no mesmo turno, ele não consegue reagir aos ataques seguintes, a menos que tenha uma habilidade ou item que conceda reações extras.</w:t>
      </w:r>
    </w:p>
    <w:p>
      <w:pPr>
        <w:spacing w:after="60" w:before="150"/>
      </w:pPr>
      <w:r>
        <w:rPr>
          <w:b/>
          <w:bCs/>
        </w:rPr>
        <w:t xml:space="preserve">Defesa</w:t>
      </w:r>
    </w:p>
    <w:p>
      <w:pPr>
        <w:spacing w:after="120"/>
      </w:pPr>
      <w:r>
        <w:t xml:space="preserve">Você golpeia de volta: o dano que causaria no oponente reduz o dano que você recebe do ataque dele. Em ataques em área, cada personagem atingido se defende sozinho, sem somar reduções em grupo.</w:t>
      </w:r>
    </w:p>
    <w:p>
      <w:pPr>
        <w:spacing w:after="60" w:before="150"/>
      </w:pPr>
      <w:r>
        <w:rPr>
          <w:b/>
          <w:bCs/>
        </w:rPr>
        <w:t xml:space="preserve">Bloqueio</w:t>
      </w:r>
    </w:p>
    <w:p>
      <w:pPr>
        <w:spacing w:after="120"/>
      </w:pPr>
      <w:r>
        <w:t xml:space="preserve">Você tenta anular o ataque por completo, rolando contra o resultado do teste de acerto do oponente. Se falhar, o ataque acerta em cheio e causa o dobro do dano total.</w:t>
      </w:r>
    </w:p>
    <w:p>
      <w:pPr>
        <w:spacing w:after="60" w:before="150"/>
      </w:pPr>
      <w:r>
        <w:rPr>
          <w:b/>
          <w:bCs/>
        </w:rPr>
        <w:t xml:space="preserve">Esquiva</w:t>
      </w:r>
    </w:p>
    <w:p>
      <w:pPr>
        <w:spacing w:after="120"/>
      </w:pPr>
      <w:r>
        <w:t xml:space="preserve">Usada pra evitar quase por completo um ataque corpo a corpo ou à distância, testando a Destreza do defensor contra a do atacante. Não pode ser usada contra ataques em área, a menos que o personagem tenha uma habilidade própria pra esquivas desse tipo.</w:t>
      </w:r>
    </w:p>
    <w:p>
      <w:pPr>
        <w:spacing w:after="60" w:before="150"/>
      </w:pPr>
      <w:r>
        <w:rPr>
          <w:b/>
          <w:bCs/>
        </w:rPr>
        <w:t xml:space="preserve">Contra-Ataque</w:t>
      </w:r>
    </w:p>
    <w:p>
      <w:pPr>
        <w:spacing w:after="120"/>
      </w:pPr>
      <w:r>
        <w:t xml:space="preserve">Você recebe o dano cheio do golpe do oponente, mas em troca acerta automaticamente, sem precisar rolar, havendo uma troca de golpes no processo. Só pode ser usado em confrontos corpo a corpo.</w:t>
      </w:r>
    </w:p>
    <w:p>
      <w:pPr>
        <w:spacing w:after="150"/>
      </w:pPr>
      <w:r>
        <w:t xml:space="preserve">Este é um esboço; ainda pode receber ajustes.</w:t>
      </w:r>
    </w:p>
    <w:p>
      <w:pPr>
        <w:pStyle w:val="Heading2"/>
        <w:spacing w:after="150" w:before="300"/>
      </w:pPr>
      <w:r>
        <w:t xml:space="preserve">Erro Crítico</w:t>
      </w:r>
    </w:p>
    <w:p>
      <w:pPr>
        <w:spacing w:after="150"/>
      </w:pPr>
      <w:r>
        <w:t xml:space="preserve">Ao tirar 1 natural num teste de combate, o resultado ruim de verdade: role 1d5 pra saber o que acontece.</w:t>
      </w:r>
    </w:p>
    <w:p>
      <w:pPr>
        <w:pStyle w:val="ListParagraph"/>
        <w:numPr>
          <w:ilvl w:val="0"/>
          <w:numId w:val="1"/>
        </w:numPr>
        <w:spacing w:after="80"/>
      </w:pPr>
      <w:r>
        <w:t xml:space="preserve">1: erra completamente, sem efeito adicional.</w:t>
      </w:r>
    </w:p>
    <w:p>
      <w:pPr>
        <w:pStyle w:val="ListParagraph"/>
        <w:numPr>
          <w:ilvl w:val="0"/>
          <w:numId w:val="1"/>
        </w:numPr>
        <w:spacing w:after="80"/>
      </w:pPr>
      <w:r>
        <w:t xml:space="preserve">2: acerta um aliado por engano.</w:t>
      </w:r>
    </w:p>
    <w:p>
      <w:pPr>
        <w:pStyle w:val="ListParagraph"/>
        <w:numPr>
          <w:ilvl w:val="0"/>
          <w:numId w:val="1"/>
        </w:numPr>
        <w:spacing w:after="80"/>
      </w:pPr>
      <w:r>
        <w:t xml:space="preserve">3: quebra a própria arma.</w:t>
      </w:r>
    </w:p>
    <w:p>
      <w:pPr>
        <w:pStyle w:val="ListParagraph"/>
        <w:numPr>
          <w:ilvl w:val="0"/>
          <w:numId w:val="1"/>
        </w:numPr>
        <w:spacing w:after="80"/>
      </w:pPr>
      <w:r>
        <w:t xml:space="preserve">4: cai no chão.</w:t>
      </w:r>
    </w:p>
    <w:p>
      <w:pPr>
        <w:pStyle w:val="ListParagraph"/>
        <w:numPr>
          <w:ilvl w:val="0"/>
          <w:numId w:val="1"/>
        </w:numPr>
        <w:spacing w:after="80"/>
      </w:pPr>
      <w:r>
        <w:t xml:space="preserve">5: fica desequilibrado e perde a próxima reação disponível.</w:t>
      </w:r>
    </w:p>
    <w:p>
      <w:pPr>
        <w:pStyle w:val="Heading2"/>
        <w:spacing w:after="150" w:before="300"/>
      </w:pPr>
      <w:r>
        <w:t xml:space="preserve">Dano de Arma</w:t>
      </w:r>
    </w:p>
    <w:p>
      <w:pPr>
        <w:spacing w:after="150"/>
      </w:pPr>
      <w:r>
        <w:t xml:space="preserve">Dano fixo, dado mais atributo. Armas de uma mão mais pesadas e as de duas mãos usam Força; armas rápidas e de precisão usam Destreza. Armas de fogo não somam atributo nenhum no dano, quem faz o trabalho ali é a pólvora, a Destreza só entra no teste de acerto.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Arma</w:t>
            </w:r>
          </w:p>
        </w:tc>
        <w:tc>
          <w:tcPr>
            <w:tcW w:type="pct" w:w="25%"/>
          </w:tcPr>
          <w:p>
            <w:r>
              <w:rPr>
                <w:b/>
                <w:bCs/>
              </w:rPr>
              <w:t xml:space="preserve">Categoria</w:t>
            </w:r>
          </w:p>
        </w:tc>
        <w:tc>
          <w:tcPr>
            <w:tcW w:type="pct" w:w="25%"/>
          </w:tcPr>
          <w:p>
            <w:r>
              <w:rPr>
                <w:b/>
                <w:bCs/>
              </w:rPr>
              <w:t xml:space="preserve">Dano</w:t>
            </w:r>
          </w:p>
        </w:tc>
        <w:tc>
          <w:tcPr>
            <w:tcW w:type="pct" w:w="25%"/>
          </w:tcPr>
          <w:p>
            <w:r>
              <w:rPr>
                <w:b/>
                <w:bCs/>
              </w:rPr>
              <w:t xml:space="preserve">Tipo</w:t>
            </w:r>
          </w:p>
        </w:tc>
      </w:tr>
      <w:tr>
        <w:tc>
          <w:tcPr>
            <w:tcW w:type="pct" w:w="25%"/>
          </w:tcPr>
          <w:p>
            <w:r>
              <w:rPr>
                <w:b w:val="false"/>
                <w:bCs w:val="false"/>
              </w:rPr>
              <w:t xml:space="preserve">Desarmado (soco, chute, mordida)</w:t>
            </w:r>
          </w:p>
        </w:tc>
        <w:tc>
          <w:tcPr>
            <w:tcW w:type="pct" w:w="25%"/>
          </w:tcPr>
          <w:p>
            <w:r>
              <w:rPr>
                <w:b w:val="false"/>
                <w:bCs w:val="false"/>
              </w:rPr>
              <w:t xml:space="preserve">Desarmado</w:t>
            </w:r>
          </w:p>
        </w:tc>
        <w:tc>
          <w:tcPr>
            <w:tcW w:type="pct" w:w="25%"/>
          </w:tcPr>
          <w:p>
            <w:r>
              <w:rPr>
                <w:b w:val="false"/>
                <w:bCs w:val="false"/>
              </w:rPr>
              <w:t xml:space="preserve">1d4 + Força</w:t>
            </w:r>
          </w:p>
        </w:tc>
        <w:tc>
          <w:tcPr>
            <w:tcW w:type="pct" w:w="25%"/>
          </w:tcPr>
          <w:p>
            <w:r>
              <w:rPr>
                <w:b w:val="false"/>
                <w:bCs w:val="false"/>
              </w:rPr>
              <w:t xml:space="preserve">Impacto</w:t>
            </w:r>
          </w:p>
        </w:tc>
      </w:tr>
      <w:tr>
        <w:tc>
          <w:tcPr>
            <w:tcW w:type="pct" w:w="25%"/>
          </w:tcPr>
          <w:p>
            <w:r>
              <w:rPr>
                <w:b w:val="false"/>
                <w:bCs w:val="false"/>
              </w:rPr>
              <w:t xml:space="preserve">Adaga</w:t>
            </w:r>
          </w:p>
        </w:tc>
        <w:tc>
          <w:tcPr>
            <w:tcW w:type="pct" w:w="25%"/>
          </w:tcPr>
          <w:p>
            <w:r>
              <w:rPr>
                <w:b w:val="false"/>
                <w:bCs w:val="false"/>
              </w:rPr>
              <w:t xml:space="preserve">Leve</w:t>
            </w:r>
          </w:p>
        </w:tc>
        <w:tc>
          <w:tcPr>
            <w:tcW w:type="pct" w:w="25%"/>
          </w:tcPr>
          <w:p>
            <w:r>
              <w:rPr>
                <w:b w:val="false"/>
                <w:bCs w:val="false"/>
              </w:rPr>
              <w:t xml:space="preserve">1d6 + Destreza</w:t>
            </w:r>
          </w:p>
        </w:tc>
        <w:tc>
          <w:tcPr>
            <w:tcW w:type="pct" w:w="25%"/>
          </w:tcPr>
          <w:p>
            <w:r>
              <w:rPr>
                <w:b w:val="false"/>
                <w:bCs w:val="false"/>
              </w:rPr>
              <w:t xml:space="preserve">Perfurante</w:t>
            </w:r>
          </w:p>
        </w:tc>
      </w:tr>
      <w:tr>
        <w:tc>
          <w:tcPr>
            <w:tcW w:type="pct" w:w="25%"/>
          </w:tcPr>
          <w:p>
            <w:r>
              <w:rPr>
                <w:b w:val="false"/>
                <w:bCs w:val="false"/>
              </w:rPr>
              <w:t xml:space="preserve">Faca</w:t>
            </w:r>
          </w:p>
        </w:tc>
        <w:tc>
          <w:tcPr>
            <w:tcW w:type="pct" w:w="25%"/>
          </w:tcPr>
          <w:p>
            <w:r>
              <w:rPr>
                <w:b w:val="false"/>
                <w:bCs w:val="false"/>
              </w:rPr>
              <w:t xml:space="preserve">Leve</w:t>
            </w:r>
          </w:p>
        </w:tc>
        <w:tc>
          <w:tcPr>
            <w:tcW w:type="pct" w:w="25%"/>
          </w:tcPr>
          <w:p>
            <w:r>
              <w:rPr>
                <w:b w:val="false"/>
                <w:bCs w:val="false"/>
              </w:rPr>
              <w:t xml:space="preserve">1d6 + Destreza</w:t>
            </w:r>
          </w:p>
        </w:tc>
        <w:tc>
          <w:tcPr>
            <w:tcW w:type="pct" w:w="25%"/>
          </w:tcPr>
          <w:p>
            <w:r>
              <w:rPr>
                <w:b w:val="false"/>
                <w:bCs w:val="false"/>
              </w:rPr>
              <w:t xml:space="preserve">Cortante</w:t>
            </w:r>
          </w:p>
        </w:tc>
      </w:tr>
      <w:tr>
        <w:tc>
          <w:tcPr>
            <w:tcW w:type="pct" w:w="25%"/>
          </w:tcPr>
          <w:p>
            <w:r>
              <w:rPr>
                <w:b w:val="false"/>
                <w:bCs w:val="false"/>
              </w:rPr>
              <w:t xml:space="preserve">Florete</w:t>
            </w:r>
          </w:p>
        </w:tc>
        <w:tc>
          <w:tcPr>
            <w:tcW w:type="pct" w:w="25%"/>
          </w:tcPr>
          <w:p>
            <w:r>
              <w:rPr>
                <w:b w:val="false"/>
                <w:bCs w:val="false"/>
              </w:rPr>
              <w:t xml:space="preserve">Leve</w:t>
            </w:r>
          </w:p>
        </w:tc>
        <w:tc>
          <w:tcPr>
            <w:tcW w:type="pct" w:w="25%"/>
          </w:tcPr>
          <w:p>
            <w:r>
              <w:rPr>
                <w:b w:val="false"/>
                <w:bCs w:val="false"/>
              </w:rPr>
              <w:t xml:space="preserve">1d6 + Destreza</w:t>
            </w:r>
          </w:p>
        </w:tc>
        <w:tc>
          <w:tcPr>
            <w:tcW w:type="pct" w:w="25%"/>
          </w:tcPr>
          <w:p>
            <w:r>
              <w:rPr>
                <w:b w:val="false"/>
                <w:bCs w:val="false"/>
              </w:rPr>
              <w:t xml:space="preserve">Perfurante</w:t>
            </w:r>
          </w:p>
        </w:tc>
      </w:tr>
      <w:tr>
        <w:tc>
          <w:tcPr>
            <w:tcW w:type="pct" w:w="25%"/>
          </w:tcPr>
          <w:p>
            <w:r>
              <w:rPr>
                <w:b w:val="false"/>
                <w:bCs w:val="false"/>
              </w:rPr>
              <w:t xml:space="preserve">Chicote</w:t>
            </w:r>
          </w:p>
        </w:tc>
        <w:tc>
          <w:tcPr>
            <w:tcW w:type="pct" w:w="25%"/>
          </w:tcPr>
          <w:p>
            <w:r>
              <w:rPr>
                <w:b w:val="false"/>
                <w:bCs w:val="false"/>
              </w:rPr>
              <w:t xml:space="preserve">Leve</w:t>
            </w:r>
          </w:p>
        </w:tc>
        <w:tc>
          <w:tcPr>
            <w:tcW w:type="pct" w:w="25%"/>
          </w:tcPr>
          <w:p>
            <w:r>
              <w:rPr>
                <w:b w:val="false"/>
                <w:bCs w:val="false"/>
              </w:rPr>
              <w:t xml:space="preserve">1d6 + Destreza</w:t>
            </w:r>
          </w:p>
        </w:tc>
        <w:tc>
          <w:tcPr>
            <w:tcW w:type="pct" w:w="25%"/>
          </w:tcPr>
          <w:p>
            <w:r>
              <w:rPr>
                <w:b w:val="false"/>
                <w:bCs w:val="false"/>
              </w:rPr>
              <w:t xml:space="preserve">Cortante</w:t>
            </w:r>
          </w:p>
        </w:tc>
      </w:tr>
      <w:tr>
        <w:tc>
          <w:tcPr>
            <w:tcW w:type="pct" w:w="25%"/>
          </w:tcPr>
          <w:p>
            <w:r>
              <w:rPr>
                <w:b w:val="false"/>
                <w:bCs w:val="false"/>
              </w:rPr>
              <w:t xml:space="preserve">Espada</w:t>
            </w:r>
          </w:p>
        </w:tc>
        <w:tc>
          <w:tcPr>
            <w:tcW w:type="pct" w:w="25%"/>
          </w:tcPr>
          <w:p>
            <w:r>
              <w:rPr>
                <w:b w:val="false"/>
                <w:bCs w:val="false"/>
              </w:rPr>
              <w:t xml:space="preserve">Média</w:t>
            </w:r>
          </w:p>
        </w:tc>
        <w:tc>
          <w:tcPr>
            <w:tcW w:type="pct" w:w="25%"/>
          </w:tcPr>
          <w:p>
            <w:r>
              <w:rPr>
                <w:b w:val="false"/>
                <w:bCs w:val="false"/>
              </w:rPr>
              <w:t xml:space="preserve">1d10 + Força</w:t>
            </w:r>
          </w:p>
        </w:tc>
        <w:tc>
          <w:tcPr>
            <w:tcW w:type="pct" w:w="25%"/>
          </w:tcPr>
          <w:p>
            <w:r>
              <w:rPr>
                <w:b w:val="false"/>
                <w:bCs w:val="false"/>
              </w:rPr>
              <w:t xml:space="preserve">Cortante</w:t>
            </w:r>
          </w:p>
        </w:tc>
      </w:tr>
      <w:tr>
        <w:tc>
          <w:tcPr>
            <w:tcW w:type="pct" w:w="25%"/>
          </w:tcPr>
          <w:p>
            <w:r>
              <w:rPr>
                <w:b w:val="false"/>
                <w:bCs w:val="false"/>
              </w:rPr>
              <w:t xml:space="preserve">Sabre</w:t>
            </w:r>
          </w:p>
        </w:tc>
        <w:tc>
          <w:tcPr>
            <w:tcW w:type="pct" w:w="25%"/>
          </w:tcPr>
          <w:p>
            <w:r>
              <w:rPr>
                <w:b w:val="false"/>
                <w:bCs w:val="false"/>
              </w:rPr>
              <w:t xml:space="preserve">Média</w:t>
            </w:r>
          </w:p>
        </w:tc>
        <w:tc>
          <w:tcPr>
            <w:tcW w:type="pct" w:w="25%"/>
          </w:tcPr>
          <w:p>
            <w:r>
              <w:rPr>
                <w:b w:val="false"/>
                <w:bCs w:val="false"/>
              </w:rPr>
              <w:t xml:space="preserve">1d10 + Força</w:t>
            </w:r>
          </w:p>
        </w:tc>
        <w:tc>
          <w:tcPr>
            <w:tcW w:type="pct" w:w="25%"/>
          </w:tcPr>
          <w:p>
            <w:r>
              <w:rPr>
                <w:b w:val="false"/>
                <w:bCs w:val="false"/>
              </w:rPr>
              <w:t xml:space="preserve">Cortante</w:t>
            </w:r>
          </w:p>
        </w:tc>
      </w:tr>
      <w:tr>
        <w:tc>
          <w:tcPr>
            <w:tcW w:type="pct" w:w="25%"/>
          </w:tcPr>
          <w:p>
            <w:r>
              <w:rPr>
                <w:b w:val="false"/>
                <w:bCs w:val="false"/>
              </w:rPr>
              <w:t xml:space="preserve">Machado de mão</w:t>
            </w:r>
          </w:p>
        </w:tc>
        <w:tc>
          <w:tcPr>
            <w:tcW w:type="pct" w:w="25%"/>
          </w:tcPr>
          <w:p>
            <w:r>
              <w:rPr>
                <w:b w:val="false"/>
                <w:bCs w:val="false"/>
              </w:rPr>
              <w:t xml:space="preserve">Média</w:t>
            </w:r>
          </w:p>
        </w:tc>
        <w:tc>
          <w:tcPr>
            <w:tcW w:type="pct" w:w="25%"/>
          </w:tcPr>
          <w:p>
            <w:r>
              <w:rPr>
                <w:b w:val="false"/>
                <w:bCs w:val="false"/>
              </w:rPr>
              <w:t xml:space="preserve">1d10 + Força</w:t>
            </w:r>
          </w:p>
        </w:tc>
        <w:tc>
          <w:tcPr>
            <w:tcW w:type="pct" w:w="25%"/>
          </w:tcPr>
          <w:p>
            <w:r>
              <w:rPr>
                <w:b w:val="false"/>
                <w:bCs w:val="false"/>
              </w:rPr>
              <w:t xml:space="preserve">Cortante</w:t>
            </w:r>
          </w:p>
        </w:tc>
      </w:tr>
      <w:tr>
        <w:tc>
          <w:tcPr>
            <w:tcW w:type="pct" w:w="25%"/>
          </w:tcPr>
          <w:p>
            <w:r>
              <w:rPr>
                <w:b w:val="false"/>
                <w:bCs w:val="false"/>
              </w:rPr>
              <w:t xml:space="preserve">Maça</w:t>
            </w:r>
          </w:p>
        </w:tc>
        <w:tc>
          <w:tcPr>
            <w:tcW w:type="pct" w:w="25%"/>
          </w:tcPr>
          <w:p>
            <w:r>
              <w:rPr>
                <w:b w:val="false"/>
                <w:bCs w:val="false"/>
              </w:rPr>
              <w:t xml:space="preserve">Média</w:t>
            </w:r>
          </w:p>
        </w:tc>
        <w:tc>
          <w:tcPr>
            <w:tcW w:type="pct" w:w="25%"/>
          </w:tcPr>
          <w:p>
            <w:r>
              <w:rPr>
                <w:b w:val="false"/>
                <w:bCs w:val="false"/>
              </w:rPr>
              <w:t xml:space="preserve">1d10 + Força</w:t>
            </w:r>
          </w:p>
        </w:tc>
        <w:tc>
          <w:tcPr>
            <w:tcW w:type="pct" w:w="25%"/>
          </w:tcPr>
          <w:p>
            <w:r>
              <w:rPr>
                <w:b w:val="false"/>
                <w:bCs w:val="false"/>
              </w:rPr>
              <w:t xml:space="preserve">Impacto</w:t>
            </w:r>
          </w:p>
        </w:tc>
      </w:tr>
      <w:tr>
        <w:tc>
          <w:tcPr>
            <w:tcW w:type="pct" w:w="25%"/>
          </w:tcPr>
          <w:p>
            <w:r>
              <w:rPr>
                <w:b w:val="false"/>
                <w:bCs w:val="false"/>
              </w:rPr>
              <w:t xml:space="preserve">Besta de mão</w:t>
            </w:r>
          </w:p>
        </w:tc>
        <w:tc>
          <w:tcPr>
            <w:tcW w:type="pct" w:w="25%"/>
          </w:tcPr>
          <w:p>
            <w:r>
              <w:rPr>
                <w:b w:val="false"/>
                <w:bCs w:val="false"/>
              </w:rPr>
              <w:t xml:space="preserve">Média</w:t>
            </w:r>
          </w:p>
        </w:tc>
        <w:tc>
          <w:tcPr>
            <w:tcW w:type="pct" w:w="25%"/>
          </w:tcPr>
          <w:p>
            <w:r>
              <w:rPr>
                <w:b w:val="false"/>
                <w:bCs w:val="false"/>
              </w:rPr>
              <w:t xml:space="preserve">1d10 + Destreza</w:t>
            </w:r>
          </w:p>
        </w:tc>
        <w:tc>
          <w:tcPr>
            <w:tcW w:type="pct" w:w="25%"/>
          </w:tcPr>
          <w:p>
            <w:r>
              <w:rPr>
                <w:b w:val="false"/>
                <w:bCs w:val="false"/>
              </w:rPr>
              <w:t xml:space="preserve">Perfurante</w:t>
            </w:r>
          </w:p>
        </w:tc>
      </w:tr>
      <w:tr>
        <w:tc>
          <w:tcPr>
            <w:tcW w:type="pct" w:w="25%"/>
          </w:tcPr>
          <w:p>
            <w:r>
              <w:rPr>
                <w:b w:val="false"/>
                <w:bCs w:val="false"/>
              </w:rPr>
              <w:t xml:space="preserve">Machado de guerra</w:t>
            </w:r>
          </w:p>
        </w:tc>
        <w:tc>
          <w:tcPr>
            <w:tcW w:type="pct" w:w="25%"/>
          </w:tcPr>
          <w:p>
            <w:r>
              <w:rPr>
                <w:b w:val="false"/>
                <w:bCs w:val="false"/>
              </w:rPr>
              <w:t xml:space="preserve">Pesada, duas mãos</w:t>
            </w:r>
          </w:p>
        </w:tc>
        <w:tc>
          <w:tcPr>
            <w:tcW w:type="pct" w:w="25%"/>
          </w:tcPr>
          <w:p>
            <w:r>
              <w:rPr>
                <w:b w:val="false"/>
                <w:bCs w:val="false"/>
              </w:rPr>
              <w:t xml:space="preserve">1d12 + Força</w:t>
            </w:r>
          </w:p>
        </w:tc>
        <w:tc>
          <w:tcPr>
            <w:tcW w:type="pct" w:w="25%"/>
          </w:tcPr>
          <w:p>
            <w:r>
              <w:rPr>
                <w:b w:val="false"/>
                <w:bCs w:val="false"/>
              </w:rPr>
              <w:t xml:space="preserve">Cortante</w:t>
            </w:r>
          </w:p>
        </w:tc>
      </w:tr>
      <w:tr>
        <w:tc>
          <w:tcPr>
            <w:tcW w:type="pct" w:w="25%"/>
          </w:tcPr>
          <w:p>
            <w:r>
              <w:rPr>
                <w:b w:val="false"/>
                <w:bCs w:val="false"/>
              </w:rPr>
              <w:t xml:space="preserve">Malho</w:t>
            </w:r>
          </w:p>
        </w:tc>
        <w:tc>
          <w:tcPr>
            <w:tcW w:type="pct" w:w="25%"/>
          </w:tcPr>
          <w:p>
            <w:r>
              <w:rPr>
                <w:b w:val="false"/>
                <w:bCs w:val="false"/>
              </w:rPr>
              <w:t xml:space="preserve">Pesada, duas mãos</w:t>
            </w:r>
          </w:p>
        </w:tc>
        <w:tc>
          <w:tcPr>
            <w:tcW w:type="pct" w:w="25%"/>
          </w:tcPr>
          <w:p>
            <w:r>
              <w:rPr>
                <w:b w:val="false"/>
                <w:bCs w:val="false"/>
              </w:rPr>
              <w:t xml:space="preserve">1d12 + Força</w:t>
            </w:r>
          </w:p>
        </w:tc>
        <w:tc>
          <w:tcPr>
            <w:tcW w:type="pct" w:w="25%"/>
          </w:tcPr>
          <w:p>
            <w:r>
              <w:rPr>
                <w:b w:val="false"/>
                <w:bCs w:val="false"/>
              </w:rPr>
              <w:t xml:space="preserve">Impacto</w:t>
            </w:r>
          </w:p>
        </w:tc>
      </w:tr>
      <w:tr>
        <w:tc>
          <w:tcPr>
            <w:tcW w:type="pct" w:w="25%"/>
          </w:tcPr>
          <w:p>
            <w:r>
              <w:rPr>
                <w:b w:val="false"/>
                <w:bCs w:val="false"/>
              </w:rPr>
              <w:t xml:space="preserve">Alabarda / lança longa</w:t>
            </w:r>
          </w:p>
        </w:tc>
        <w:tc>
          <w:tcPr>
            <w:tcW w:type="pct" w:w="25%"/>
          </w:tcPr>
          <w:p>
            <w:r>
              <w:rPr>
                <w:b w:val="false"/>
                <w:bCs w:val="false"/>
              </w:rPr>
              <w:t xml:space="preserve">Pesada, duas mãos</w:t>
            </w:r>
          </w:p>
        </w:tc>
        <w:tc>
          <w:tcPr>
            <w:tcW w:type="pct" w:w="25%"/>
          </w:tcPr>
          <w:p>
            <w:r>
              <w:rPr>
                <w:b w:val="false"/>
                <w:bCs w:val="false"/>
              </w:rPr>
              <w:t xml:space="preserve">1d12 + Força</w:t>
            </w:r>
          </w:p>
        </w:tc>
        <w:tc>
          <w:tcPr>
            <w:tcW w:type="pct" w:w="25%"/>
          </w:tcPr>
          <w:p>
            <w:r>
              <w:rPr>
                <w:b w:val="false"/>
                <w:bCs w:val="false"/>
              </w:rPr>
              <w:t xml:space="preserve">Perfurante</w:t>
            </w:r>
          </w:p>
        </w:tc>
      </w:tr>
      <w:tr>
        <w:tc>
          <w:tcPr>
            <w:tcW w:type="pct" w:w="25%"/>
          </w:tcPr>
          <w:p>
            <w:r>
              <w:rPr>
                <w:b w:val="false"/>
                <w:bCs w:val="false"/>
              </w:rPr>
              <w:t xml:space="preserve">Montante</w:t>
            </w:r>
          </w:p>
        </w:tc>
        <w:tc>
          <w:tcPr>
            <w:tcW w:type="pct" w:w="25%"/>
          </w:tcPr>
          <w:p>
            <w:r>
              <w:rPr>
                <w:b w:val="false"/>
                <w:bCs w:val="false"/>
              </w:rPr>
              <w:t xml:space="preserve">Pesada, duas mãos</w:t>
            </w:r>
          </w:p>
        </w:tc>
        <w:tc>
          <w:tcPr>
            <w:tcW w:type="pct" w:w="25%"/>
          </w:tcPr>
          <w:p>
            <w:r>
              <w:rPr>
                <w:b w:val="false"/>
                <w:bCs w:val="false"/>
              </w:rPr>
              <w:t xml:space="preserve">1d12 + Força</w:t>
            </w:r>
          </w:p>
        </w:tc>
        <w:tc>
          <w:tcPr>
            <w:tcW w:type="pct" w:w="25%"/>
          </w:tcPr>
          <w:p>
            <w:r>
              <w:rPr>
                <w:b w:val="false"/>
                <w:bCs w:val="false"/>
              </w:rPr>
              <w:t xml:space="preserve">Cortante</w:t>
            </w:r>
          </w:p>
        </w:tc>
      </w:tr>
      <w:tr>
        <w:tc>
          <w:tcPr>
            <w:tcW w:type="pct" w:w="25%"/>
          </w:tcPr>
          <w:p>
            <w:r>
              <w:rPr>
                <w:b w:val="false"/>
                <w:bCs w:val="false"/>
              </w:rPr>
              <w:t xml:space="preserve">Pistola</w:t>
            </w:r>
          </w:p>
        </w:tc>
        <w:tc>
          <w:tcPr>
            <w:tcW w:type="pct" w:w="25%"/>
          </w:tcPr>
          <w:p>
            <w:r>
              <w:rPr>
                <w:b w:val="false"/>
                <w:bCs w:val="false"/>
              </w:rPr>
              <w:t xml:space="preserve">Arma de Fogo</w:t>
            </w:r>
          </w:p>
        </w:tc>
        <w:tc>
          <w:tcPr>
            <w:tcW w:type="pct" w:w="25%"/>
          </w:tcPr>
          <w:p>
            <w:r>
              <w:rPr>
                <w:b w:val="false"/>
                <w:bCs w:val="false"/>
              </w:rPr>
              <w:t xml:space="preserve">2d6, sem atributo, precisa recarregar</w:t>
            </w:r>
          </w:p>
        </w:tc>
        <w:tc>
          <w:tcPr>
            <w:tcW w:type="pct" w:w="25%"/>
          </w:tcPr>
          <w:p>
            <w:r>
              <w:rPr>
                <w:b w:val="false"/>
                <w:bCs w:val="false"/>
              </w:rPr>
              <w:t xml:space="preserve">Perfurante</w:t>
            </w:r>
          </w:p>
        </w:tc>
      </w:tr>
      <w:tr>
        <w:tc>
          <w:tcPr>
            <w:tcW w:type="pct" w:w="25%"/>
          </w:tcPr>
          <w:p>
            <w:r>
              <w:rPr>
                <w:b w:val="false"/>
                <w:bCs w:val="false"/>
              </w:rPr>
              <w:t xml:space="preserve">Mosquete</w:t>
            </w:r>
          </w:p>
        </w:tc>
        <w:tc>
          <w:tcPr>
            <w:tcW w:type="pct" w:w="25%"/>
          </w:tcPr>
          <w:p>
            <w:r>
              <w:rPr>
                <w:b w:val="false"/>
                <w:bCs w:val="false"/>
              </w:rPr>
              <w:t xml:space="preserve">Arma de Fogo, duas mãos</w:t>
            </w:r>
          </w:p>
        </w:tc>
        <w:tc>
          <w:tcPr>
            <w:tcW w:type="pct" w:w="25%"/>
          </w:tcPr>
          <w:p>
            <w:r>
              <w:rPr>
                <w:b w:val="false"/>
                <w:bCs w:val="false"/>
              </w:rPr>
              <w:t xml:space="preserve">2d8, sem atributo, precisa recarregar</w:t>
            </w:r>
          </w:p>
        </w:tc>
        <w:tc>
          <w:tcPr>
            <w:tcW w:type="pct" w:w="25%"/>
          </w:tcPr>
          <w:p>
            <w:r>
              <w:rPr>
                <w:b w:val="false"/>
                <w:bCs w:val="false"/>
              </w:rPr>
              <w:t xml:space="preserve">Perfurante</w:t>
            </w:r>
          </w:p>
        </w:tc>
      </w:tr>
    </w:tbl>
    <w:p>
      <w:pPr>
        <w:spacing w:after="150"/>
      </w:pPr>
      <w:r>
        <w:t xml:space="preserve">Prata continua dobrando o dano total contra vampiros e demônios, independente da arma usada.</w:t>
      </w:r>
    </w:p>
    <w:p>
      <w:pPr>
        <w:pStyle w:val="Heading2"/>
        <w:spacing w:after="150" w:before="300"/>
      </w:pPr>
      <w:r>
        <w:t xml:space="preserve">HP Zerado</w:t>
      </w:r>
    </w:p>
    <w:p>
      <w:pPr>
        <w:spacing w:after="150"/>
      </w:pPr>
      <w:r>
        <w:t xml:space="preserve">Quando o HP chega a 0, o personagem tem 3 turnos para ser estabilizado por alguém antes de morrer. A Dificuldade do teste de estabilização sobe a cada turno: 15 no primeiro, 20 no segundo, 25 no terceiro. Se o personagem for reestabilizado e cair a 0 de novo no mesmo combate, o ciclo reinicia com Dificuldade mais alta: 30, depois 35, subindo a cada novo ciclo.</w:t>
      </w:r>
    </w:p>
    <w:p>
      <w:pPr>
        <w:pStyle w:val="Heading1"/>
        <w:spacing w:after="200" w:before="400"/>
      </w:pPr>
      <w:r>
        <w:t xml:space="preserve">11. Inventário</w:t>
      </w:r>
    </w:p>
    <w:p>
      <w:pPr>
        <w:spacing w:after="150"/>
      </w:pPr>
      <w:r>
        <w:t xml:space="preserve">Inventário de Residência: sem limite prático de itens, guarda tudo que não está sendo carregado.</w:t>
      </w:r>
    </w:p>
    <w:p>
      <w:pPr>
        <w:spacing w:after="150"/>
      </w:pPr>
      <w:r>
        <w:t xml:space="preserve">Inventário de Bolso: o que o personagem carrega consigo, limitado a 2 + Força + Vitalidade itens (sem peso ou tamanho por item, só contagem).</w:t>
      </w:r>
    </w:p>
    <w:p>
      <w:pPr>
        <w:pStyle w:val="Heading1"/>
        <w:spacing w:after="200" w:before="400"/>
      </w:pPr>
      <w:r>
        <w:t xml:space="preserve">10. Raça Vampiro</w:t>
      </w:r>
    </w:p>
    <w:p>
      <w:pPr>
        <w:spacing w:after="150"/>
      </w:pPr>
      <w:r>
        <w:t xml:space="preserve">Limites de atributo: Força, Destreza e Vitalidade até 5 (contra 3 do humano). Razão, Vontade e Alma seguem sem limite definido.</w:t>
      </w:r>
    </w:p>
    <w:p>
      <w:pPr>
        <w:pStyle w:val="Heading2"/>
        <w:spacing w:after="150" w:before="300"/>
      </w:pPr>
      <w:r>
        <w:t xml:space="preserve">Fraquezas</w:t>
      </w:r>
    </w:p>
    <w:p>
      <w:pPr>
        <w:spacing w:after="60" w:before="150"/>
      </w:pPr>
      <w:r>
        <w:rPr>
          <w:b/>
          <w:bCs/>
        </w:rPr>
        <w:t xml:space="preserve">Sol</w:t>
      </w:r>
    </w:p>
    <w:p>
      <w:pPr>
        <w:spacing w:after="120"/>
      </w:pPr>
      <w:r>
        <w:t xml:space="preserve">Exposição direta causa dificuldades crescentes. Sugestão de escala: 1º turno exposto, -2 em todos os testes, sem dano ainda; 2º turno, 1d6 de dano, -4 nos testes, Disciplinas bloqueadas; 3º turno em diante, 2d6 de dano por turno, -6 nos testes, risco real de morte.</w:t>
      </w:r>
    </w:p>
    <w:p>
      <w:pPr>
        <w:spacing w:after="60" w:before="150"/>
      </w:pPr>
      <w:r>
        <w:rPr>
          <w:b/>
          <w:bCs/>
        </w:rPr>
        <w:t xml:space="preserve">Prata</w:t>
      </w:r>
    </w:p>
    <w:p>
      <w:pPr>
        <w:spacing w:after="120"/>
      </w:pPr>
      <w:r>
        <w:t xml:space="preserve">Causa dano dobrado em vampiros, mesma regra vale para demônios. Também bloqueia a Regeneração enquanto o ferimento não for tratado.</w:t>
      </w:r>
    </w:p>
    <w:p>
      <w:pPr>
        <w:spacing w:after="60" w:before="150"/>
      </w:pPr>
      <w:r>
        <w:rPr>
          <w:b/>
          <w:bCs/>
        </w:rPr>
        <w:t xml:space="preserve">Fome</w:t>
      </w:r>
    </w:p>
    <w:p>
      <w:pPr>
        <w:spacing w:after="40"/>
      </w:pPr>
      <w:r>
        <w:t xml:space="preserve">Vampiro que fica muito tempo sem se alimentar adequadamente enfraquece e, no limite, enlouquece.</w:t>
      </w:r>
    </w:p>
    <w:p>
      <w:pPr>
        <w:spacing w:after="120"/>
      </w:pPr>
      <w:r>
        <w:rPr>
          <w:i/>
          <w:iCs/>
        </w:rPr>
        <w:t xml:space="preserve">1 dia: -2 em todos os testes. 3 dias: -4 nos testes, Disciplinas custam o dobro de Mana/Estamina. 5 dias ou mais: entra em frenesi, precisa passar num teste de Vontade (DT 20) pra não atacar a criatura viva mais próxima em busca de sangue.</w:t>
      </w:r>
    </w:p>
    <w:p>
      <w:pPr>
        <w:spacing w:after="60" w:before="150"/>
      </w:pPr>
      <w:r>
        <w:rPr>
          <w:b/>
          <w:bCs/>
        </w:rPr>
        <w:t xml:space="preserve">Estaca</w:t>
      </w:r>
    </w:p>
    <w:p>
      <w:pPr>
        <w:spacing w:after="120"/>
      </w:pPr>
      <w:r>
        <w:t xml:space="preserve">Perfurar o coração de um vampiro é um golpe difícil de acertar (DT alta, a definir junto do sistema de dano de arma). Se acertar, causa paralisia instantânea. Se a estaca não for removida, o vampiro entra em risco de morte definitiva, mesma lógica do HP zerado, sem poder usar Regeneração enquanto ela estiver enfiada.</w:t>
      </w:r>
    </w:p>
    <w:p>
      <w:pPr>
        <w:spacing w:after="60" w:before="150"/>
      </w:pPr>
      <w:r>
        <w:rPr>
          <w:b/>
          <w:bCs/>
        </w:rPr>
        <w:t xml:space="preserve">Decapitação</w:t>
      </w:r>
    </w:p>
    <w:p>
      <w:pPr>
        <w:spacing w:after="120"/>
      </w:pPr>
      <w:r>
        <w:t xml:space="preserve">Mata de forma definitiva, sem chance de Regeneração mesmo em Grau 5. É basicamente a única forma totalmente garantida de matar um vampiro para sempre.</w:t>
      </w:r>
    </w:p>
    <w:p>
      <w:pPr>
        <w:spacing w:after="60" w:before="150"/>
      </w:pPr>
      <w:r>
        <w:rPr>
          <w:b/>
          <w:bCs/>
        </w:rPr>
        <w:t xml:space="preserve">Água Sagrada</w:t>
      </w:r>
    </w:p>
    <w:p>
      <w:pPr>
        <w:spacing w:after="120"/>
      </w:pPr>
      <w:r>
        <w:t xml:space="preserve">Em vampiros, causa um efeito de envenenamento cuja intensidade depende da quantidade usada. O tipo de efeito e o dano exatos são definidos pelo mestre ou pelos próprios players durante o RP.</w:t>
      </w:r>
    </w:p>
    <w:p>
      <w:pPr>
        <w:spacing w:after="60" w:before="150"/>
      </w:pPr>
      <w:r>
        <w:rPr>
          <w:b/>
          <w:bCs/>
        </w:rPr>
        <w:t xml:space="preserve">Armas Sagradas</w:t>
      </w:r>
    </w:p>
    <w:p>
      <w:pPr>
        <w:spacing w:after="120"/>
      </w:pPr>
      <w:r>
        <w:t xml:space="preserve">Crucifixos e outras armas abençoadas causam triplo de dano em demônios.</w:t>
      </w:r>
    </w:p>
    <w:p>
      <w:pPr>
        <w:pStyle w:val="Heading1"/>
        <w:spacing w:after="200" w:before="400"/>
      </w:pPr>
      <w:r>
        <w:t xml:space="preserve">11. Classes</w:t>
      </w:r>
    </w:p>
    <w:p>
      <w:pPr>
        <w:spacing w:after="60" w:before="200"/>
      </w:pPr>
      <w:r>
        <w:rPr>
          <w:b/>
          <w:bCs/>
        </w:rPr>
        <w:t xml:space="preserve">Caçador</w:t>
      </w:r>
    </w:p>
    <w:p>
      <w:pPr>
        <w:spacing w:after="60"/>
      </w:pPr>
      <w:r>
        <w:t xml:space="preserve">Os caçadores devotam suas vidas ao extermínio das trevas, buscando, de um jeito ou de outro, purificar o mundo do inferno e dos servos que por ele vagam. Vivem entre a fé e a violência, treinados pra reconhecer e abater o que a maioria prefere fingir que não existe.</w:t>
      </w:r>
    </w:p>
    <w:p>
      <w:pPr>
        <w:spacing w:after="40"/>
      </w:pPr>
      <w:r>
        <w:rPr>
          <w:i/>
          <w:iCs/>
        </w:rPr>
        <w:t xml:space="preserve">Vida 35 | Sanidade 15 | Mana 5 | Estamina 20</w:t>
      </w:r>
    </w:p>
    <w:p>
      <w:pPr>
        <w:spacing w:after="120"/>
      </w:pPr>
      <w:r>
        <w:rPr>
          <w:i/>
          <w:iCs/>
        </w:rPr>
        <w:t xml:space="preserve">Vantagens nas Perícias: Religião e Luta ou Pontaria.</w:t>
      </w:r>
    </w:p>
    <w:p>
      <w:pPr>
        <w:spacing w:after="60" w:before="200"/>
      </w:pPr>
      <w:r>
        <w:rPr>
          <w:b/>
          <w:bCs/>
        </w:rPr>
        <w:t xml:space="preserve">Feiticeiros</w:t>
      </w:r>
    </w:p>
    <w:p>
      <w:pPr>
        <w:spacing w:after="60"/>
      </w:pPr>
      <w:r>
        <w:t xml:space="preserve">Estudiosos do proibido, buscam nas páginas antigas e nos rituais esquecidos um poder que a maioria teme sequer nomear. Cada segredo aprendido cobra um preço, e nem todo feiticeiro percebe o quanto já pagou até ser tarde demais.</w:t>
      </w:r>
    </w:p>
    <w:p>
      <w:pPr>
        <w:spacing w:after="40"/>
      </w:pPr>
      <w:r>
        <w:rPr>
          <w:i/>
          <w:iCs/>
        </w:rPr>
        <w:t xml:space="preserve">Vida 20 | Sanidade 20 | Mana 25 | Estamina 5</w:t>
      </w:r>
    </w:p>
    <w:p>
      <w:pPr>
        <w:spacing w:after="120"/>
      </w:pPr>
      <w:r>
        <w:rPr>
          <w:i/>
          <w:iCs/>
        </w:rPr>
        <w:t xml:space="preserve">Vantagens nas Perícias: Investigação e Ocultismo.</w:t>
      </w:r>
    </w:p>
    <w:p>
      <w:pPr>
        <w:spacing w:after="60" w:before="200"/>
      </w:pPr>
      <w:r>
        <w:rPr>
          <w:b/>
          <w:bCs/>
        </w:rPr>
        <w:t xml:space="preserve">Ladrão</w:t>
      </w:r>
    </w:p>
    <w:p>
      <w:pPr>
        <w:spacing w:after="60"/>
      </w:pPr>
      <w:r>
        <w:t xml:space="preserve">Sobrevive pela lâmina afiada da língua e pela sombra que nunca o larga. Não busca glória nem verdade. Busca o próximo passo, a próxima porta trancada, a próxima chance de sumir antes que alguém perceba que ele esteve ali.</w:t>
      </w:r>
    </w:p>
    <w:p>
      <w:pPr>
        <w:spacing w:after="40"/>
      </w:pPr>
      <w:r>
        <w:rPr>
          <w:i/>
          <w:iCs/>
        </w:rPr>
        <w:t xml:space="preserve">Vida 25 | Sanidade 20 | Mana 10 | Estamina 15</w:t>
      </w:r>
    </w:p>
    <w:p>
      <w:pPr>
        <w:spacing w:after="120"/>
      </w:pPr>
      <w:r>
        <w:rPr>
          <w:i/>
          <w:iCs/>
        </w:rPr>
        <w:t xml:space="preserve">Vantagens nas Perícias: Furtividade e Enganação.</w:t>
      </w:r>
    </w:p>
    <w:p>
      <w:pPr>
        <w:spacing w:after="60" w:before="200"/>
      </w:pPr>
      <w:r>
        <w:rPr>
          <w:b/>
          <w:bCs/>
        </w:rPr>
        <w:t xml:space="preserve">Mestre de Forja</w:t>
      </w:r>
    </w:p>
    <w:p>
      <w:pPr>
        <w:spacing w:after="60"/>
      </w:pPr>
      <w:r>
        <w:t xml:space="preserve">Funde o conhecimento das mãos com o conhecimento proibido: entende que uma lâmina comum não fere o que espreita na escuridão, e dedica a vida a forjar o que realmente pode. Cada peça que sai da sua bigorna carrega um propósito.</w:t>
      </w:r>
    </w:p>
    <w:p>
      <w:pPr>
        <w:spacing w:after="40"/>
      </w:pPr>
      <w:r>
        <w:rPr>
          <w:i/>
          <w:iCs/>
        </w:rPr>
        <w:t xml:space="preserve">Vida 15 | Sanidade 35 | Mana 15 | Estamina 20</w:t>
      </w:r>
    </w:p>
    <w:p>
      <w:pPr>
        <w:spacing w:after="120"/>
      </w:pPr>
      <w:r>
        <w:rPr>
          <w:i/>
          <w:iCs/>
        </w:rPr>
        <w:t xml:space="preserve">Vantagens nas Perícias: Ocultismo e Tática.</w:t>
      </w:r>
    </w:p>
    <w:p>
      <w:pPr>
        <w:spacing w:after="60" w:before="200"/>
      </w:pPr>
      <w:r>
        <w:rPr>
          <w:b/>
          <w:bCs/>
        </w:rPr>
        <w:t xml:space="preserve">Mundano</w:t>
      </w:r>
    </w:p>
    <w:p>
      <w:pPr>
        <w:spacing w:after="60"/>
      </w:pPr>
      <w:r>
        <w:t xml:space="preserve">Você vive um dia de cada vez, cuidando dos seus afazeres cotidianos e se preocupando, no máximo, com o que vai comer no almoço. Sua vida segue sem muitas preocupações, até que as trevas decidam o contrário.</w:t>
      </w:r>
    </w:p>
    <w:p>
      <w:pPr>
        <w:spacing w:after="40"/>
      </w:pPr>
      <w:r>
        <w:rPr>
          <w:i/>
          <w:iCs/>
        </w:rPr>
        <w:t xml:space="preserve">Vida 10 | Sanidade 15 | Mana 10 | Estamina 10</w:t>
      </w:r>
    </w:p>
    <w:p>
      <w:pPr>
        <w:spacing w:after="120"/>
      </w:pPr>
      <w:r>
        <w:rPr>
          <w:i/>
          <w:iCs/>
        </w:rPr>
        <w:t xml:space="preserve">Vantagens nas Perícias: duas à sua escolha.</w:t>
      </w:r>
    </w:p>
    <w:p>
      <w:pPr>
        <w:spacing w:after="60" w:before="200"/>
      </w:pPr>
      <w:r>
        <w:rPr>
          <w:b/>
          <w:bCs/>
        </w:rPr>
        <w:t xml:space="preserve">Sábio</w:t>
      </w:r>
    </w:p>
    <w:p>
      <w:pPr>
        <w:spacing w:after="60"/>
      </w:pPr>
      <w:r>
        <w:t xml:space="preserve">Os sábios buscam o saber que liberta da fome, do medo e da ignorância. Mas, neste mundo de trevas, quem seria capaz de encontrá-lo? Preferem a biblioteca ao campo de batalha, mas o que aprendem muitas vezes os arrasta pra lá de qualquer jeito.</w:t>
      </w:r>
    </w:p>
    <w:p>
      <w:pPr>
        <w:spacing w:after="40"/>
      </w:pPr>
      <w:r>
        <w:rPr>
          <w:i/>
          <w:iCs/>
        </w:rPr>
        <w:t xml:space="preserve">Vida 15 | Sanidade 35 | Mana 20 | Estamina 5</w:t>
      </w:r>
    </w:p>
    <w:p>
      <w:pPr>
        <w:spacing w:after="120"/>
      </w:pPr>
      <w:r>
        <w:rPr>
          <w:i/>
          <w:iCs/>
        </w:rPr>
        <w:t xml:space="preserve">Vantagens nas Perícias: Ciências e Investigação.</w:t>
      </w:r>
    </w:p>
    <w:p>
      <w:pPr>
        <w:pStyle w:val="Heading1"/>
        <w:spacing w:after="200" w:before="400"/>
      </w:pPr>
      <w:r>
        <w:t xml:space="preserve">12. Habilidades Iniciais</w:t>
      </w:r>
    </w:p>
    <w:p>
      <w:pPr>
        <w:spacing w:after="150"/>
      </w:pPr>
      <w:r>
        <w:t xml:space="preserve">Todo personagem começa com duas habilidades: uma criada pelo próprio jogador, e outra da classe.</w:t>
      </w:r>
    </w:p>
    <w:p>
      <w:pPr>
        <w:spacing w:after="60" w:before="150"/>
      </w:pPr>
      <w:r>
        <w:rPr>
          <w:b/>
          <w:bCs/>
        </w:rPr>
        <w:t xml:space="preserve">Habilidade Própria</w:t>
      </w:r>
    </w:p>
    <w:p>
      <w:pPr>
        <w:spacing w:after="120"/>
      </w:pPr>
      <w:r>
        <w:t xml:space="preserve">Sem regra fixa de custo, tipo (ativa ou passiva) ou balanceamento. O jogador manda o rascunho pro mestre, que ajusta o que for preciso até ficar equilibrado. O foco do jogador deve ser a criatividade: a habilidade precisa representar o personagem e as capacidades que ele quer ter além de um humano ou vampiro comum.</w:t>
      </w:r>
    </w:p>
    <w:p>
      <w:pPr>
        <w:spacing w:after="60" w:before="150"/>
      </w:pPr>
      <w:r>
        <w:rPr>
          <w:b/>
          <w:bCs/>
        </w:rPr>
        <w:t xml:space="preserve">Habilidade de Classe</w:t>
      </w:r>
    </w:p>
    <w:p>
      <w:pPr>
        <w:spacing w:after="120"/>
      </w:pPr>
      <w:r>
        <w:t xml:space="preserve">Predefinida pela própria classe. Quando a classe oferecer mais de uma opção, o jogador escolhe qual das duas leva.</w:t>
      </w:r>
    </w:p>
    <w:p>
      <w:pPr>
        <w:spacing w:after="60" w:before="150"/>
      </w:pPr>
      <w:r>
        <w:rPr>
          <w:b/>
          <w:bCs/>
        </w:rPr>
        <w:t xml:space="preserve">Magia Inicial</w:t>
      </w:r>
    </w:p>
    <w:p>
      <w:pPr>
        <w:spacing w:after="120"/>
      </w:pPr>
      <w:r>
        <w:t xml:space="preserve">Exclusiva de classes mágicas. O personagem recebe uma magia inicial já na criação, com o Rank sorteado em 1d100 (ver capítulo Sistema de Magia).</w:t>
      </w:r>
    </w:p>
    <w:p>
      <w:pPr>
        <w:pStyle w:val="Heading1"/>
        <w:spacing w:after="200" w:before="400"/>
      </w:pPr>
      <w:r>
        <w:t xml:space="preserve">13. Progressão de Personagem</w:t>
      </w:r>
    </w:p>
    <w:p>
      <w:pPr>
        <w:spacing w:after="150"/>
      </w:pPr>
      <w:r>
        <w:t xml:space="preserve">Nível máximo: 10. Subir de nível não segue uma fórmula fixa de pontos ou cenas; é decisão dos mestres, concedida em três situações:</w:t>
      </w:r>
    </w:p>
    <w:p>
      <w:pPr>
        <w:pStyle w:val="ListParagraph"/>
        <w:numPr>
          <w:ilvl w:val="0"/>
          <w:numId w:val="1"/>
        </w:numPr>
        <w:spacing w:after="80"/>
      </w:pPr>
      <w:r>
        <w:t xml:space="preserve">RP muito significativo pro personagem, reconhecido pelo grupo e pelos mestres como um marco de verdade</w:t>
      </w:r>
    </w:p>
    <w:p>
      <w:pPr>
        <w:pStyle w:val="ListParagraph"/>
        <w:numPr>
          <w:ilvl w:val="0"/>
          <w:numId w:val="1"/>
        </w:numPr>
        <w:spacing w:after="80"/>
      </w:pPr>
      <w:r>
        <w:t xml:space="preserve">Missão secundária narrada pelos mestres</w:t>
      </w:r>
    </w:p>
    <w:p>
      <w:pPr>
        <w:pStyle w:val="ListParagraph"/>
        <w:numPr>
          <w:ilvl w:val="0"/>
          <w:numId w:val="1"/>
        </w:numPr>
        <w:spacing w:after="80"/>
      </w:pPr>
      <w:r>
        <w:t xml:space="preserve">Evento</w:t>
      </w:r>
    </w:p>
    <w:p>
      <w:pPr>
        <w:spacing w:after="150"/>
      </w:pPr>
      <w:r>
        <w:t xml:space="preserve">A cada nível, o personagem ganha 2 pontos de Perícia.</w:t>
      </w:r>
    </w:p>
    <w:p>
      <w:pPr>
        <w:spacing w:after="150"/>
      </w:pPr>
      <w:r>
        <w:t xml:space="preserve">A cada 2 níveis, o personagem também ganha 1 ponto de Atributo (5 pontos no total até o nível 10) e escolhe entre criar uma habilidade nova, seguindo a mesma lógica da Habilidade Própria inicial, ou melhorar uma habilidade que já tem.</w:t>
      </w:r>
    </w:p>
    <w:p>
      <w:pPr>
        <w:spacing w:after="150"/>
      </w:pPr>
      <w:r>
        <w:t xml:space="preserve">Atributo sobe mais devagar de propósito: a progressão é pensada pra manter os personagens relativamente fracos ao longo do tempo, não pra virarem lendas em poucas sessões.</w:t>
      </w:r>
    </w:p>
    <w:p>
      <w:pPr>
        <w:spacing w:after="150"/>
      </w:pPr>
      <w:r>
        <w:t xml:space="preserve">Pontos de Atributo ganhos por nível podem ultrapassar o limite de criação (3 pro humano, 5 pro vampiro). Isso representa o personagem crescendo além do que é natural pra sua raça através da experiência, e não um erro de ficha.</w:t>
      </w:r>
    </w:p>
    <w:p>
      <w:pPr>
        <w:pStyle w:val="Heading1"/>
        <w:spacing w:after="200" w:before="400"/>
      </w:pPr>
      <w:r>
        <w:t xml:space="preserve">14. Em Aberto</w:t>
      </w:r>
    </w:p>
    <w:p>
      <w:pPr>
        <w:spacing w:after="150"/>
      </w:pPr>
      <w:r>
        <w:t xml:space="preserve">Itens ainda pendentes de definição:</w:t>
      </w:r>
    </w:p>
    <w:p>
      <w:pPr>
        <w:pStyle w:val="ListParagraph"/>
        <w:numPr>
          <w:ilvl w:val="0"/>
          <w:numId w:val="1"/>
        </w:numPr>
        <w:spacing w:after="80"/>
      </w:pPr>
      <w:r>
        <w:t xml:space="preserve">Economia e dinheiro</w:t>
      </w:r>
    </w:p>
    <w:p>
      <w:pPr>
        <w:pStyle w:val="ListParagraph"/>
        <w:numPr>
          <w:ilvl w:val="0"/>
          <w:numId w:val="1"/>
        </w:numPr>
        <w:spacing w:after="80"/>
      </w:pPr>
      <w:r>
        <w:t xml:space="preserve">Ficha de lore (documento separado)</w:t>
      </w:r>
    </w:p>
    <w:p>
      <w:pPr>
        <w:pStyle w:val="ListParagraph"/>
        <w:numPr>
          <w:ilvl w:val="0"/>
          <w:numId w:val="1"/>
        </w:numPr>
        <w:spacing w:after="80"/>
      </w:pPr>
      <w:r>
        <w:t xml:space="preserve">Honra e Reputação (ainda será feito)</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2026-09-18T10:27:05.966Z</dcterms:created>
  <dcterms:modified xsi:type="dcterms:W3CDTF">2026-09-18T10:27:05.974Z</dcterms:modified>
</cp:coreProperties>
</file>

<file path=docProps/custom.xml><?xml version="1.0" encoding="utf-8"?>
<Properties xmlns="http://schemas.openxmlformats.org/officeDocument/2006/custom-properties" xmlns:vt="http://schemas.openxmlformats.org/officeDocument/2006/docPropsVTypes"/>
</file>