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STAR Method for Impactful Resume Bullet Points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The STAR method is a framework for structuring your accomplishments to demonstrate clear impact. It answers the implicit questions a recruiter has about your experience.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 - Situation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Briefly describe the context or challenge you faced. Set the scene.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"The company's manual data entry process was inefficient, leading to a 20% error rate and significant delays in reporting."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 - Task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Explain your specific responsibility or goal in that situation. What were you tasked with achieving?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"I was tasked with developing an automated solution to streamline data collection and improve accuracy."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- Action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Detail the specific actions you took to address the task. Use strong, specific action verbs. This is the "how."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"I designed and implemented a Python script using the Pandas library to parse incoming CSV files, validate data against established rules, and automatically load the cleaned data into the central SQL database."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 - Result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Quantify the outcome of your actions. What was the positive impact? Use numbers, percentages, and metrics.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"This solution eliminated manual data entry, reduced the error rate to less than 1%, and decreased report generation time by 90%, saving an estimated 20 hours of manual labor per week."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Putting It All Together for a Resume Bullet Point: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Streamlined</w:t>
      </w:r>
      <w:r w:rsidDel="00000000" w:rsidR="00000000" w:rsidRPr="00000000">
        <w:rPr>
          <w:rtl w:val="0"/>
        </w:rPr>
        <w:t xml:space="preserve"> data processing by developing a Python script that automated data validation and ingestion, </w:t>
      </w:r>
      <w:r w:rsidDel="00000000" w:rsidR="00000000" w:rsidRPr="00000000">
        <w:rPr>
          <w:b w:val="1"/>
          <w:bCs w:val="1"/>
          <w:rtl w:val="0"/>
        </w:rPr>
        <w:t xml:space="preserve">reducing</w:t>
      </w:r>
      <w:r w:rsidDel="00000000" w:rsidR="00000000" w:rsidRPr="00000000">
        <w:rPr>
          <w:rtl w:val="0"/>
        </w:rPr>
        <w:t xml:space="preserve"> data errors by over 95% and </w:t>
      </w:r>
      <w:r w:rsidDel="00000000" w:rsidR="00000000" w:rsidRPr="00000000">
        <w:rPr>
          <w:b w:val="1"/>
          <w:bCs w:val="1"/>
          <w:rtl w:val="0"/>
        </w:rPr>
        <w:t xml:space="preserve">saving</w:t>
      </w:r>
      <w:r w:rsidDel="00000000" w:rsidR="00000000" w:rsidRPr="00000000">
        <w:rPr>
          <w:rtl w:val="0"/>
        </w:rPr>
        <w:t xml:space="preserve"> 20+ hours of manual work weekly.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