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**ARTIFACT 7: CALIFORNIA LEAVE LAWS FOR MID-TO-LARGE EMPLOYERS (50-100+ EMPLOYEES) - EXTENSION TO ARTIFACT 6**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**EXECUTIVE SUMMARY**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**Purpose of This Document:**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artifact is a **supplement to Artifact 6** (California Leave Laws for Small Employers). Employers with 50 or more employees must comply with **ALL requirements in Artifact 6**, PLUS the additional federal and state requirements outlined in this document.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**Critical Threshold:** **50+ Employees**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**Effective Date:** January 1, 2026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**Primary Additional Mandates:** Family and Medical Leave Act (FMLA) - 29 U.S.C. § 2601 et seq.; New Parent Leave Act (20-49 employees) - Cal. Gov. Code § 12945.6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**Key Compliance Addition at 50+ Employees:**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**Federal FMLA** now applies (in addition to California CFRA)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**Dual compliance** required: Must satisfy both federal and state law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**Strategic leave administration:** Determine when leaves run concurrently vs. consecutively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**Military caregiver leave:** 26 weeks (federal only, not state)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**More complex recordkeeping** and notice requirements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**2026 Critical Compliance Strategy:**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Employers at the 50+ threshold face the most complex leave administration landscape in California employment law. The interaction between federal FMLA and California CFRA/PDL creates scenarios where employees may be entitled to **over 7 months of job-protected leave** for a single qualifying event (childbirth). Proper designation and tracking is essential to avoid inadvertent violations.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**SECTION 1: FEDERAL FAMILY AND MEDICAL LEAVE ACT (FMLA) - 50+ EMPLOYEES**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**1.1 Applicability and Coverage**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**Legal Authority:** 29 U.S.C. § 2611, 29 CFR § 825.104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**Federal Employer Coverage Threshold:**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**[ ] 50 Employees Within 75-Mile Radius**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Unlike California CFRA (which counts employees company-wide), FMLA requires: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**50 or more employees** for **each working day** during each of **20 or more calendar workweeks** in the current or preceding calendar year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Employees must work within a **75-mile radius** of the worksite where leave is requested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**Critical Distinction:**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CFRA (California):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- 5+ employees TOTAL (all locations)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No geographic limitation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FMLA (Federal):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- 50+ employees within 75-mile radius of employee's worksite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Measured during 20+ workweeks in current/prior year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**Employee Counting Rules:**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**[ ] Who Counts Toward 50:**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Employees on payroll (even if not actively working)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Employees on leave (paid or unpaid)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Part-time employees (count as employed on days they work)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Joint employees (count for both employers if economically dependent on both)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**[ ] Who Does NOT Count:**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Independent contractors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Employees who terminated before count date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Employees working outside 75-mile radius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**[ ] 75-Mile Radius Calculation:**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Measured by **surface miles** using surface transportation over public streets, roads, highways, and waterways.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Company Locations: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Main Office (Los Angeles): 80 employees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Branch Office (San Diego - 120 miles away): 30 employees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Remote Office (San Francisco - 380 miles away): 25 employees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FMLA Analysis: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Main Office employees: ELIGIBLE (80 employees within 75 miles)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San Diego employees: NOT ELIGIBLE (only 30 within 75 miles)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San Francisco employees: NOT ELIGIBLE (only 25 within 75 miles)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CFRA Analysis: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ALL employees: ELIGIBLE (135 total employees company-wide exceeds 5-employee threshold)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Result: San Diego and San Francisco employees get CFRA (California) but NOT FMLA (federal)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**1.2 Employee Eligibility Requirements**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**Legal Authority:** 29 U.S.C. § 2611(2); 29 CFR § 825.110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**[ ] Three-Part Eligibility Test (All Must Be Met):**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**1. 12 Months of Service**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Employee must have worked for employer for **at least 12 months**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Need not be consecutive (breaks in service may count if within 7 years)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Includes time on unpaid leave (e.g., prior FMLA/CFRA leave)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**2. 1,250 Hours Worked in Prior 12 Months**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Measured by looking back 12 months from date leave begins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Only **hours actually worked** count (not paid leave time, holidays, etc.)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Calculation: 1,250 ÷ 12 = ~104 hours/month average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**3. Worksite Has 50+ Employees Within 75 Miles**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See Section 1.1 above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**Critical Comparison to CFRA:**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Requirement | FMLA (Federal) | CFRA (California)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|-------------|----------------|-------------------|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**Employer Size** | 50+ within 75 miles | 5+ company-wide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**Service Time** | 12 months | 12 months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**Hours Worked** | 1,250 in prior 12 months | 1,250 in prior 12 months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**Geographic Limit** | 75-mile radius | None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**Result:** CFRA eligibility requirements are **MORE GENEROUS** (easier to qualify) than FMLA due to lower employer threshold and no geographic limitation.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**1.3 Leave Entitlement and Duration**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**Legal Authority:** 29 U.S.C. § 2612(a); 29 CFR § 825.200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**[ ] Basic Leave Entitlement:**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**12 workweeks** of unpaid, job-protected leave in a **12-month period** for: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 Birth of child and to care for newborn (within 1 year of birth)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Placement of child for adoption or foster care (within 1 year)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Care for spouse, child, or parent with serious health condition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4. Employee's own serious health condition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5. Qualifying exigency related to covered military service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**PLUS:**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**26 workweeks** (in a single 12-month period) for: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6. Military caregiver leave (care for covered servicemember)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**"Workweek" Calculation:**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For employee with **normal work schedule:**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Full-time (40 hrs/week): 12 workweeks = 480 hours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Part-time (20 hrs/week): 12 workweeks = 240 hours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Variable schedule: Average hours/week over prior 12 months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**[ ] 12-Month Period Calculation Methods:**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Employer must choose **ONE** method and apply consistently: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**Method 1: Calendar Year (Jan 1 - Dec 31)**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Simple to administer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Risk: "Stacking" (12 weeks in Dec + 12 weeks in Jan = 24 consecutive weeks)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**Method 2: Fixed Year (e.g., Fiscal Year)**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Similar to calendar year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Same stacking risk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**Method 3: 12-Month Period from First FMLA Leave**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Measured forward from date first FMLA leave begins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Prevents stacking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Individualized tracking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**Method 4: Rolling 12-Month Backward** ⭐ **RECOMMENDED**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Measured backward from date leave is requested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Look back 12 months: How much FMLA was used?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Prevents stacking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Most protective for employer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**Example - Rolling Backward:**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Employee requests FMLA leave on March 1, 2026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Look back 12 months: March 1, 2025 - February 29, 2026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FMLA used during lookback period: 4 weeks (January 2026)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Available FMLA: 12 weeks - 4 weeks = 8 weeks remaining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**Best Practice:** Use **same 12-month calculation method** for both FMLA and CFRA to avoid confusion.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**1.4 Qualifying Reasons - FMLA vs. CFRA Comparison**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**Legal Authority:** 29 U.S.C. § 2612(a); Cal. Gov. Code § 12945.2(c)(3)(B); 29 CFR § 825.112; 2 CCR § 11087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**[ ] Side-by-Side Comparison:**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Reason for Leave | FMLA (Federal) | CFRA (California)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|------------------|----------------|-------------------|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**Baby Bonding - Birth** | ✅ Yes (within 1 year) | ✅ Yes (within 1 year)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**Baby Bonding - Adoption/Foster** | ✅ Yes (within 1 year) | ✅ Yes (within 1 year)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**Employee's Own Serious Health Condition** | ✅ Yes | ✅ Yes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**Care for Spouse** | ✅ Yes (serious health condition) | ✅ Yes (serious health condition)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**Care for Child** | ✅ Yes (serious health condition) | ✅ Yes (serious health condition, any age)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**Care for Parent** | ✅ Yes (biological/adoptive/in loco parentis ONLY) | ✅ Yes (includes parent-in-law, stepparent)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**Care for Parent-in-Law** | ❌ NO | ✅ YES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**Care for Grandparent** | ❌ NO | ✅ YES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**Care for Grandchild** | ❌ NO | ✅ YES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**Care for Sibling** | ❌ NO | ✅ YES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**Care for "Designated Person"** | ❌ NO | ✅ YES (2026 expansion)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**Military Exigency (Active Duty)** | ✅ Yes | ✅ Yes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**Military Caregiver (26 weeks)** | ✅ YES (26 weeks) | ❌ NO (only 12 weeks under CFRA)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**Critical Takeaways:**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**1. CFRA Covers MORE Family Relationships:**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California's definition of "family member" is **broader** than federal FMLA. This creates strategic opportunities for employees to preserve FMLA for other uses.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Employee needs to care for sick grandmother (serious health condition)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FMLA: Does NOT cover grandparent care → FMLA bank untouched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CFRA: DOES cover grandparent care → Use CFRA only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Result: Employee uses 12 weeks CFRA for grandmother, preserves 12 weeks FMLA for potential future use (e.g., employee's own health issue)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Employer Strategy: Designate leave as "CFRA only" (not FMLA)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**2. Military Caregiver Leave - FMLA Only:**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FMLA provides up to **26 workweeks** (not 12) to care for covered servicemember. CFRA does **NOT** have this extended benefit.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**Covered Servicemember:**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Current member of Armed Forces with serious injury/illness incurred in line of duty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Veteran who was discharged within 5 years and has serious injury/illness incurred in line of duty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**Who Can Take Military Caregiver Leave:**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Spouse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Son/daughter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Parent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Next of kin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**Single 12-Month Period:**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Unlike regular FMLA (which renews annually), military caregiver leave is measured in a **single 12-month period** starting on first day of leave.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Employee takes military caregiver leave starting June 1, 2026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26-Week Entitlement: June 1, 2026 - May 31, 2027 (single period)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If employee uses 10 weeks in 2026 and 16 weeks in early 2027 = 26 weeks total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Once 26 weeks exhausted, no additional military caregiver leave until new qualifying event (different servicemember or new injury)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**Combined FMLA Limitation:**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If employee takes **both** regular FMLA (12 weeks) and military caregiver FMLA (26 weeks) in same 12-month period, combined total **cannot exceed 26 weeks**.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Single 12-Month Period (June 1, 2026 - May 31, 2027):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Employee takes: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- 8 weeks FMLA for own serious health condition (July 2026)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- 26 weeks military caregiver leave for injured spouse (Aug 2026 - Jan 2027)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PROBLEM: 8 + 26 = 34 weeks &gt; 26-week cap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SOLUTION: Maximum leave available = 26 weeks total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Employee can take full 26 weeks for military caregiver, OR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Employee can take 8 weeks for own health + 18 weeks military caregiver (total = 26)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### **1.5 Serious Health Condition - FMLA Definition**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**Legal Authority:** 29 U.S.C. § 2611(11); 29 CFR § 825.113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**[ ] FMLA "Serious Health Condition" Defined:**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An illness, injury, impairment, or physical or mental condition that involves: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1. **Inpatient care**, OR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2. **Continuing treatment by a health care provider**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**1.5.A Inpatient Care**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**Definition:**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Overnight stay in hospital, hospice, or residential medical care facility.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**Includes:**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Any period of incapacity (inability to work, attend school, perform regular activities)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Any subsequent treatment connected to the inpatient care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Employee hospitalized overnight for appendectomy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1: Surgery and overnight hospital stay → QUALIFIES (inpatient care)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Days 2-7: Home recovery → COVERED (subsequent treatment/incapacity)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Total FMLA Leave: 7 days (or longer if medically necessary)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**1.5.B Continuing Treatment - Five Categories**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**Category 1: Period of Incapacity Requiring Absence of More Than 3 Days + Treatment**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**Requirements (ALL must be met):**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Period of incapacity of **more than 3 consecutive full calendar days**, AND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Treatment by health care provider **2 or more times** within 30 days of first day of incapacity, OR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Treatment by health care provider **1 time** within 7 days of first day of incapacity + continuing regimen of treatment (e.g., prescription medication, physical therapy)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**Example - QUALIFIES:**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Employee has severe flu: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1-5: Unable to work (5 days incapacity) 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2: Visits doctor, receives prescription 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4: Follow-up visit to doctor 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Result: QUALIFIES (&gt;3 days + 2 treatments within 30 days)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**Example - DOES NOT QUALIFY:**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Employee has cold: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Day 1-4: Calls in sick (4 days absence)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Day 5: Visits urgent care, no follow-up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Result: DOES NOT QUALIFY (only 1 treatment, no continuing regimen)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**Category 2: Pregnancy or Prenatal Care**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**Any period of incapacity due to:**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Pregnancy (including severe morning sickness, bed rest)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Prenatal care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Pregnant employee has severe morning sickness: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Unable to work for 2 days → QUALIFIES (pregnancy-related)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Employee attends routine prenatal appointment: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Takes 2 hours off for checkup → QUALIFIES (prenatal care)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**Note:** Pregnancy disabilities also covered by California PDL (see Artifact 6, Section 3).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**Category 3: Chronic Serious Health Condition**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**Requirements (ALL must be met):**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Condition requires periodic visits (at least **2 times per year**) to health care provider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Continues over extended period of time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May cause episodic periods of incapacity (e.g., flare-ups)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**Examples:**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Asthma (with periodic flare-ups requiring treatment)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Diabetes (requiring regular monitoring and treatment)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Epilepsy (with periodic seizures)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Migraine headaches (severe, recurring)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Mental health conditions (depression, anxiety, PTSD with regular treatment)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Employee has Type 1 diabetes: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Sees endocrinologist every 3 months (4 times/year) ✓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Condition is lifelong ✓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Occasionally needs time off when blood sugar dangerously high ✓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Result: QUALIFIES as chronic serious health condition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Employee can take FMLA for: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Scheduled doctor appointments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Episodic flare-ups (high/low blood sugar events)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Diabetes-related complications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**Category 4: Permanent or Long-Term Conditions Requiring Supervision**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**Requirements:**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Condition is permanent or long-term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Requires continuing supervision by health care provider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May not respond to active treatment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**Examples:**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Alzheimer's disease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Severe stroke resulting in permanent disability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Terminal illnesses (cancer in final stages)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**Category 5: Multiple Treatments**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**For restorative surgery after accident/injury, OR**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**For condition that would result in incapacity of more than 3 days if not treated**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**Examples:**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Chemotherapy for cancer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Radiation therapy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Physical therapy following serious injury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Dialysis for kidney disease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Treatment for substance abuse (in residential treatment program or continuing supervised outpatient treatment)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Employee diagnosed with breast cancer: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Requires 8 rounds of chemotherapy (1 every 3 weeks)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Each treatment requires 1 day off + 1-2 days recovery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Total FMLA: 8 treatments × 3 days = 24 days (distributed over 6 months)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Qualifies as: Multiple treatments for serious condition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**1.5.C What Does NOT Qualify as Serious Health Condition**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**Common Non-Qualifying Conditions:**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Common cold (even if absent 3+ days, unless develops into serious complication)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Flu (unless requires hospitalization or meets continuing treatment test)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Earaches (unless severe infection requiring multiple treatments)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Upset stomach (unless severe requiring medical treatment)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Minor ulcers (unless recurring and requiring regular treatment)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Headaches (unless migraines meeting chronic serious condition test)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Routine dental/orthodontia work (unless restorative surgery after accident)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Cosmetic treatments (unless resulting from accident/injury)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**Critical Distinction:**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Absence of **3 full consecutive calendar days** is often required. Taking off Monday, Tuesday, Wednesday = 3 days. But taking off Friday, Monday (with weekend in between) = only 1 day for FMLA purposes.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 **SECTION 2: FMLA VS. CFRA - STRATEGIC LEAVE DESIGNATION**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### **2.1 Concurrent vs. Sequential Leave Administration**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**Legal Authority:** 29 CFR § 825.702(d); 2 CCR § 11090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**Critical Employer Decision:**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When employee qualifies for **BOTH** FMLA and CFRA, employer must determine whether leaves run: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**CONCURRENTLY** (same time counts toward both entitlements), OR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**SEQUENTIALLY** (separate time for each)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**2.1.A When Leaves Run Concurrently (Same Time Counts Toward Both)**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**Scenario 1: Employee's Own Serious Health Condition**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If condition qualifies under **both** FMLA and CFRA definitions: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Run concurrently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Same 12 weeks counts toward both FMLA and CFRA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Employee has heart attack, requires 8 weeks off for recovery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FMLA: Qualifies (serious health condition - inpatient care)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CFRA: Qualifies (serious health condition)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Designation: "FMLA and CFRA - Concurrent"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Leave Usage: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FMLA: 8 weeks used, 4 weeks remaining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CFRA: 8 weeks used, 4 weeks remaining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Employee returns after 8 weeks with 4 weeks of combined FMLA/CFRA remaining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**Scenario 2: Baby Bonding Leave (Non-Birthing Parent)**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Non-birthing parent (father, partner, adoptive parent) taking leave to bond with new child: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Run concurrently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FMLA and CFRA both cover baby bonding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Father takes 12 weeks off after birth of child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FMLA: Qualifies (birth and care for newborn)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CFRA: Qualifies (baby bonding)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Designation: "FMLA and CFRA - Concurrent"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Leave Usage: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FMLA: 12 weeks used, 0 remaining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CFRA: 12 weeks used, 0 remaining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Total Leave Taken: 12 weeks (counts toward both)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**2.1.B When Leaves Run Sequentially (Separate Entitlements)**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**Scenario 1: Pregnancy Disability (PDL) → CFRA Baby Bonding**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**For birthing parent (mother):**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PDL runs FIRST (disability due to pregnancy/childbirth)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CFRA baby bonding runs AFTER PDL ends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FMLA runs concurrently with CFRA baby bonding (NOT with PDL)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**Critical Rule:** **PDL and FMLA do NOT run together. PDL and CFRA do NOT run together for childbirth.**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**Timeline:**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PHASE 1: PREGNANCY DISABILITY LEAVE (PDL)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Duration: Up to 4 months (typically 6-8 weeks postpartum)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Covered by: PDL only (not FMLA, not CFRA)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Reason: Disability due to childbirth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PHASE 2: BABY BONDING (CFRA)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Duration: 12 weeks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Covered by: CFRA + FMLA concurrently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Reason: Bonding with newborn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TOTAL LEAVE: Up to ~7 months (4 months PDL + 12 weeks CFRA/FMLA)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Mother gives birth: March 1, 2026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PDL Period: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Start: March 1, 2026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Doctor certifies disability: 8 weeks (until April 26, 2026)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End: April 26, 2026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Leave Balances After PDL: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PDL: 8 weeks used (from 4-month entitlement)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CFRA: 0 weeks used (CFRA not yet triggered)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FMLA: 0 weeks used (FMLA not yet triggered)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CFRA Baby Bonding Period: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Start: April 27, 2026 (day after PDL ends)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Duration: 12 weeks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End: July 19, 2026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Leave Balances After CFRA: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PDL: 8 weeks used (completed)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CFRA: 12 weeks used (exhausted)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FMLA: 12 weeks used (ran concurrently with CFRA, exhausted)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Return to Work: July 20, 2026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Total Leave Taken: ~4.5 months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**Scenario 2: Care for Family Member (CFRA-Only Relationship)**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If employee needs to care for family member who qualifies under **CFRA but NOT FMLA** (e.g., grandparent, parent-in-law, sibling):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CFRA runs by itself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FMLA bank preserved for future use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Employee needs to care for sick grandmother (serious health condition)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FMLA: Does NOT cover grandparent → Not FMLA-qualifying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CFRA: Covers grandparent → CFRA-qualifying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Designation: "CFRA only" (not FMLA)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Employee takes 10 weeks to care for grandmother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Leave Usage: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CFRA: 10 weeks used, 2 weeks remaining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FMLA: 0 weeks used, 12 weeks remaining (preserved)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Later in year: Employee has own health emergency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Can still use: 12 weeks FMLA + 2 weeks remaining CFRA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**2.1.C Leave Designation Decision Matrix**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| Reason for Leave | FMLA? | CFRA? | Run Concurrently? |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|------------------|-------|-------|-------------------|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Employee's own serious health condition | Yes | Yes | ✅ YES - concurrent |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| Pregnancy disability (birthing parent) | No | No (PDL applies) | N/A - PDL separate |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Baby bonding after PDL (birthing parent) | Yes | Yes | ✅ YES - concurrent |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Baby bonding (non-birthing parent) | Yes | Yes | ✅ YES - concurrent |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Care for spouse (serious health condition) | Yes | Yes | ✅ YES - concurrent |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Care for child (serious health condition) | Yes | Yes | ✅ YES - concurrent |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Care for parent (biological/adoptive) | Yes | Yes | ✅ YES - concurrent |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Care for parent-in-law | No | Yes | ❌ NO - CFRA only |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Care for grandparent | No | Yes | ❌ NO - CFRA only |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Care for grandchild | No | Yes | ❌ NO - CFRA only |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Care for sibling | No | Yes | ❌ NO - CFRA only |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Care for "designated person" | No | Yes | ❌ NO - CFRA only |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Military exigency | Yes | Yes | ✅ YES - concurrent |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Military caregiver (26 weeks) | Yes | No | ❌ NO - FMLA only |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**2.1.D Employer Designation Best Practices**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**[ ] ALWAYS Designate Leave as Both FMLA and CFRA When Both Apply:**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**Why:** Running leaves concurrently protects employer from extended leave exposure.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CORRECT DESIGNATION: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"Your leave for [reason] has been designated as FMLA and CFRA leave,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running concurrently. This leave will count toward your 12-week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entitlement under both federal FMLA and California CFRA."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INCORRECT (Creates Risk):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"Your leave is approved"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[Fails to designate as FMLA/CFRA → Employee may later claim leave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doesn't count, demand separate 12 weeks FMLA + 12 weeks CFRA]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**[ ] Issue Written Designation Notice Within 5 Business Days:**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Template in Section 2.8.B (Artifact 6) - modify to include both FMLA and CFRA designation.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**[ ] Track Both Entitlements Separately (Even if Running Concurrently):**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Maintain records showing: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FMLA balance: X weeks used, Y weeks remaining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CFRA balance: X weeks used, Y weeks remaining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Whether concurrent or sequential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**Benefit:** If employee later claims FMLA was not properly designated, you can demonstrate compliance.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## **SECTION 3: FEDERAL FMLA NOTICE REQUIREMENTS**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### **3.1 Three Types of FMLA Notices**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**Legal Authority:** 29 CFR § 825.300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Employers must provide **THREE** separate written notices under federal FMLA (in addition to California CFRA notices):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1. **General Notice (Posting)**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2. **Eligibility Notice**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3. **Rights and Responsibilities Notice**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4. **Designation Notice**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**Note:** California CFRA also requires eligibility and designation notices (see Artifact 6, Section 2.8). **Best practice:** Create combined FMLA/CFRA notices that satisfy both federal and state requirements.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### **3.2 General Notice - FMLA Workplace Poster**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**Legal Authority:** 29 CFR § 825.300(a)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**[ ] Mandatory Workplace Posting:**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Employer must post notice explaining FMLA provisions where employees can readily see it.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**Required Poster:** U.S. Department of Labor Form **WH-1420**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**Download:** https://www.dol.gov/agencies/whd/fmla/posters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**Posting Locations:**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Employee break rooms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Time clock areas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HR office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Any location where required notices are customarily posted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**Language Requirements:**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English (always required)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Spanish (if significant portion of workforce Spanish-speaking)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**Penalties for Non-Posting:**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Civil money penalty up to **$233 per violation** (2026 amount, adjusted annually)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**Electronic Posting:**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For employees who work remotely or access HR materials electronically, post FMLA notice on company intranet or employee portal.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### **3.3 Eligibility Notice**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**Legal Authority:** 29 CFR § 825.300(b)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**[ ] Timing:** Within **5 business days** of learning employee's need for FMLA leave (or employee requesting FMLA information)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**[ ] Required Content:**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Must inform employee whether they are **eligible** for FMLA leave: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If eligible: State eligibility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If not eligible: State at least one reason for ineligibility (e.g., "You have not worked 1,250 hours in the past 12 months")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**[ ] DOL Form:** **WH-381** (Eligibility Notice)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**Download:** https://www.dol.gov/agencies/whd/fmla/forms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**Best Practice:** Combine with California CFRA eligibility notice in single document.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**Combined FMLA/CFRA Eligibility Notice Template:**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[COMPANY NAME]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FMLA/CFRA ELIGIBILITY NOTICE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(Federal Family and Medical Leave Act &amp; California Family Rights Act)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To: [Employee Name]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Date: __________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Re: Leave Request for [Reason]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We received your request for leave beginning __________.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--- ELIGIBILITY DETERMINATION ---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FEDERAL FMLA: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[ ] You ARE eligible for FMLA leave.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[ ] You are NOT eligible for FMLA leave for the following reason(s):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[ ] You have not worked for 12 months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[ ] You have not worked 1,250 hours in the past 12 months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[ ] There are not 50 employees within 75 miles of your worksite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[ ] Other: __________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CALIFORNIA CFRA: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[ ] You ARE eligible for CFRA leave.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[ ] You are NOT eligible for CFRA leave for the following reason(s):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[ ] You have not worked for 12 months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[ ] You have not worked 1,250 hours in the past 12 months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[ ] Our company has fewer than 5 employees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[ ] Other: __________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--- RIGHTS AND RESPONSIBILITIES ---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If you are eligible, you have the right to: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• Up to 12 workweeks of unpaid, job-protected leave in a 12-month period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• Continuation of group health insurance (you must pay your share)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• Reinstatement to the same or equivalent position upon return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Your responsibilities: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• Provide medical certification if required (within 15 calendar days)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• Provide periodic updates on status and intent to return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• Continue to pay your share of health insurance premiums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• Provide fitness-for-duty certification before returning (if required)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--- NEXT STEPS ---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Attached: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[ ] Medical Certification Form (return within 15 days)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[ ] Notice of Rights and Responsibilities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Questions? Contact [HR Contact] at [Phone/Email]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[HR Representative]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### **3.4 Rights and Responsibilities Notice**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**Legal Authority:** 29 CFR § 825.300(c)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**[ ] Timing:** Provided with (or shortly after) Eligibility Notice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**[ ] Required Content:**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Must explain: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Employee's rights and responsibilities under FMLA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Consequences of failing to meet obligations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Whether leave will be designated as FMLA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Whether employee must substitute paid leave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Whether employee must provide medical certification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Key employee status (if applicable - see Section 5.3)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**[ ] DOL Form:** Included in **WH-381** (combined Eligibility and Rights/Responsibilities Notice)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### **3.5 Designation Notice**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**Legal Authority:** 29 CFR § 825.300(d)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**[ ] Timing:** Within **5 business days** of having sufficient information to determine leave qualifies as FMLA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**[ ] Required Content:**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Must inform employee that leave is being counted as FMLA leave and specify: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Amount of leave that will be counted as FMLA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Whether leave will run concurrently with other leave entitlements (e.g., CFRA, workers' compensation)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Whether employee must substitute paid leave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Whether fitness-for-duty certification required before return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**[ ] DOL Form:** **WH-382** (Designation Notice)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**Download:** https://www.dol.gov/agencies/whd/fmla/forms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**Combined FMLA/CFRA Designation Notice Template:**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[COMPANY NAME]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FMLA/CFRA LEAVE DESIGNATION NOTICE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To: [Employee Name]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Date: __________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Re: Designation of FMLA/CFRA Leave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Your leave request beginning __________ for [baby bonding / serious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health condition / family care / military exigency] has been approved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and DESIGNATED as follows: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--- LEAVE DESIGNATION ---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FEDERAL FMLA: [ ] YES [ ] NO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Reason: [If NO, explain: e.g., "Grandparent care not covered by FMLA"]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CALIFORNIA CFRA: [ ] YES [ ] NO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Reason: [If NO, explain why]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CONCURRENT DESIGNATION: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[ ] This leave counts toward BOTH your FMLA and CFRA entitlements simultaneously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[ ] This leave counts toward CFRA only (FMLA preserved for future use)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[ ] This leave counts toward FMLA only (CFRA preserved for future use)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--- LEAVE DETAILS ---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Leave Start Date: __________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Expected Return Date: __________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Total Duration: __________ weeks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Leave Type: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[ ] Continuous (full-time off for duration)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[ ] Intermittent (separate blocks of time)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[ ] Reduced schedule (part-time work during leave period)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--- LEAVE BALANCE ---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12-Month Period: __________ to __________ [specify method: calendar/rolling/etc.]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FMLA Entitlement: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Total Available: 12 weeks (480 hours for 40-hr/week employee)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Previously Used in 12-Month Period: __________ weeks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This Leave: __________ weeks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Remaining After This Leave: __________ weeks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CFRA Entitlement: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Total Available: 12 weeks (480 hours for 40-hr/week employee)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Previously Used in 12-Month Period: __________ weeks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This Leave: __________ weeks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Remaining After This Leave: __________ weeks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--- MEDICAL CERTIFICATION ---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[ ] You MUST provide medical certification within 15 calendar days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Form enclosed: [ ] WH-380-E [ ] WH-380-F [ ] Custom form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Due date: __________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[ ] Medical certification not required at this time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--- PAID LEAVE SUBSTITUTION ---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[ ] You MAY use accrued paid leave (vacation, PTO, sick leave) during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this FMLA/CFRA leave. This is your choice.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[ ] You MUST use accrued paid leave during this leave per company policy: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[ ] Vacation/PTO: __________ days available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[ ] Paid Sick Leave: __________ hours available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Paid leave used during FMLA/CFRA leave still counts toward your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12-week FMLA/CFRA entitlement.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--- HEALTH INSURANCE CONTINUATION ---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Your group health insurance will continue during leave on the same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terms as if you were actively working.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Your share of premium: $__________ per [month/pay period]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Payment method during leave: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[ ] Continue payroll deduction (if receiving paid leave/PTO)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[ ] Direct payment to HR (check or money order)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[ ] Other: __________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IMPORTANT: If your premium payment is more than 30 days late, your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coverage may be canceled.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--- JOB RESTORATION ---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You will be reinstated to your same position or an equivalent position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with equivalent pay, benefits, and working conditions upon your return.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"Equivalent position" means: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• Same or equivalent pay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• Same or equivalent benefits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• Same or equivalent shift/schedule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• Same or substantially similar duties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• Equivalent opportunity for advancement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--- FITNESS-FOR-DUTY CERTIFICATION ---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[ ] You MUST provide fitness-for-duty certification from your healthcare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provider before returning to work.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Certification must state: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• You are able to resume work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• You can perform the essential functions of your job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• [If applicable] Any work restrictions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[ ] Fitness-for-duty certification not required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--- KEY EMPLOYEE NOTIFICATION (if applicable) ---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[ ] You have been identified as a "key employee" (highest-paid 10% of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employees within 75 miles). Reinstatement may be denied if restoring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you would cause substantial economic injury to [Company Name]. You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will be notified if this situation arises.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--- QUESTIONS ---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If you have questions about this designation or your leave, contact: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[HR Contact Name]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Phone: __________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Email: __________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[HR Representative]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--- EMPLOYEE ACKNOWLEDGMENT ---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 acknowledge receipt of this FMLA/CFRA Designation Notice.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Employee Signature: _________________ Date: _______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**[ ] Retroactive Designation:**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If employer fails to designate leave as FMLA at the appropriate time, employer **may** designate leave retroactively if: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Employer provides written notice to employee of retroactive designation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Employer had information to designate leave as FMLA initially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**BUT:** Cannot unfairly surprise employee. If employee believed leave was NOT FMLA and had relied on that belief, retroactive designation may be challenged.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**Best Practice:** Designate leave as FMLA/CFRA **immediately** upon having sufficient information. Do NOT wait.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## **SECTION 4: MEDICAL CERTIFICATION - FMLA FEDERAL FORMS**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### **4.1 FMLA Medical Certification Forms**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**Legal Authority:** 29 CFR § 825.305-825.308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**[ ] DOL Approved Forms:**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The U.S. Department of Labor provides optional standardized forms that satisfy FMLA medical certification requirements: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**WH-380-E:** Certification of Health Care Provider for Employee's Serious Health Condition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Use when: Employee taking leave for own serious health condition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Download: https://www.dol.gov/sites/dolgov/files/WHD/legacy/files/WH-380-E.pdf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**WH-380-F:** Certification of Health Care Provider for Family Member's Serious Health Condition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Use when: Employee taking leave to care for family member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Download: https://www.dol.gov/sites/dolgov/files/WHD/legacy/files/WH-380-F.pdf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**WH-385:** Certification of Qualifying Exigency for Military Family Leave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Use when: Employee taking leave for military exigency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 Download: https://www.dol.gov/sites/dolgov/files/WHD/legacy/files/WH-385.pdf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**WH-385-V:** Certification for Serious Injury or Illness of Veteran for Military Caregiver Leave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Use when: Employee taking 26-week military caregiver leave for veteran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Download: https://www.dol.gov/sites/dolgov/files/WHD/legacy/files/WH-385-V.pdf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**Note:** Employers **may** use DOL forms OR create custom forms, but custom forms cannot request more information than DOL forms request.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### **4.2 Certification Timing and Deadlines**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**Legal Authority:** 29 CFR § 825.305(b)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**[ ] Employee's Deadline to Provide Certification:**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**15 calendar days** from date employer requests certification (or as soon as reasonably possible under the circumstances)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**Counting Days:**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Start: Day employer provides blank certification form to employee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End: Day 15 (calendar days, not business days)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Weekends and holidays count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Employer provides WH-380-E form to employee: Monday, March 3, 2026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Employee's deadline: Monday, March 18, 2026 (15 calendar days later)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If employee unable to get doctor's appointment by March 18: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Employee should notify employer and request extension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Employer may grant reasonable extension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**[ ] If Certification is Incomplete or Insufficient:**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Employer must provide employee with **written notice** of deficiency and allow **7 calendar days** to cure.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**Cure Period Process:**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1. Employer reviews certification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2. If incomplete/insufficient, send written notice specifying exactly what is missing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3. Employee has 7 calendar days from receipt of notice to cure deficiency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4. Employee may have healthcare provider correct or supplement certification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Employee returns WH-380-E with following deficiencies: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- Missing dates of treatment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Healthcare provider didn't sign form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No statement whether employee unable to perform job functions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Employer sends cure notice: March 20, 2026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"Your medical certification is incomplete. Please have your healthcare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provider complete the following within 7 days: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1. Provide dates of treatment (Question 5)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2. Sign and date the form (Question 8)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3. Certify whether you are unable to perform job functions (Question 6)"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Employee deadline to cure: March 27, 2026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**[ ] Consequences of Failure to Provide Certification:**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If employee **fails to provide sufficient certification** after being given opportunity to cure: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Employer **may**: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Delay designation of leave as FMLA (leave not protected)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 Deny leave request entirely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 Discipline employee for excessive absences (if absences not protected)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Employer **must**: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Notify employee in writing that leave is not FMLA-protected due to insufficient certification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Provide employee another opportunity to cure if employee provides reasonable explanation for delay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### **4.3 Second and Third Opinions**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**Legal Authority:** 29 CFR § 825.307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**[ ] When Employer May Require Second Opinion:**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If employer has reason to doubt validity of medical certification, employer may require employee to obtain **second opinion** from healthcare provider designated by employer.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**Employer Responsibilities:**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Employer pays for second opinion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Employer selects healthcare provider (cannot be provider employed on regular basis by employer)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Second opinion provider may not be familiar with employee's history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**[ ] If First and Second Opinions Conflict:**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Employer may require **third opinion** from healthcare provider jointly approved by employer and employee.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**Third Opinion is FINAL and BINDING** on both parties.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**Employer pays** for third opinion.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Step 1: Employee provides certification from Dr. Smith stating employee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unable to work for 8 weeks due to back injury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Step 2: Employer doubts certification (suspects exaggeration)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Employer requires second opinion from Dr. Jones (employer pays)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Step 3: Dr. Jones certifies employee can return to work in 2 weeks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Step 4: Conflict between first opinion (8 weeks) and second opinion (2 weeks)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Employer and employee jointly select Dr. Lee for third opinion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Step 5: Dr. Lee certifies employee needs 4 weeks off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6: Third opinion is FINAL → Employee gets 4 weeks FMLA leave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**[ ] Limitations on Second/Third Opinions:**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Employer **cannot** require second/third opinions for: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Recertifications (unless specific reasonable doubt exists)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Every FMLA request (only when legitimate doubt about validity)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**Prohibited Practices:**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Routinely requiring second opinions for all certifications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Requiring second opinion from specific healthcare provider who always denies leave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Delaying leave while waiting for second opinion (if employee provided timely first certification, leave must begin)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### **4.4 Recertification**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**Legal Authority:** 29 CFR § 825.308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**[ ] When Employer May Request Recertification:**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Employer may request new medical certification: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**No More Frequently Than Every 30 Days** AND only if: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- Employee requests leave extension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 Circumstances described in original certification changed significantly (duration, frequency, severity)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- Employer receives information casting doubt on employee's stated reason for absence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**EXCEPTION - More Frequent Recertification Allowed:**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minimum duration of condition specified in original certification expires (e.g., "Employee will be incapacitated for 2 weeks" → After 2 weeks, employer can request recert for extension)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 For chronic/lifelong conditions with episodic flare-ups: Every 6 months (not every 30 days)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Employee has chronic condition (diabetes) requiring intermittent leave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for periodic flare-ups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Original Certification: January 15, 2026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States: "Employee may need intermittent leave for diabetes-related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issues. Condition is ongoing and permanent."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Employer may request recertification: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• July 15, 2026 (6 months later) - earliest permissible for chronic condition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• NOT every 30 days (too frequent for chronic condition)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**[ ] Recertification Form:**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Employer may require same level of information as initial certification, but: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- Cannot request new information beyond scope of original certification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 Employee is NOT required to see healthcare provider again if provider can recertify based on existing records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- If condition changed, employee may need new appointment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**Recertification Request Template:**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FMLA/CFRA RECERTIFICATION REQUEST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To: [Employee Name]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Date: __________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Re: Recertification of Medical Condition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On [date of original certification], you provided medical certification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for FMLA/CFRA leave due to [serious health condition]. 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We are requesting updated medical certification because: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[ ] You have requested an extension of leave beyond original estimate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[ ] Circumstances described in original certification have changed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[ ] Minimum duration stated in original certification has expired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[ ] It has been 6 months since last certification (chronic condition)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[ ] Other: __________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Please have your healthcare provider complete the enclosed 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recertification form and return to HR within 15 calendar days.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Due Date: __________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Enclosed: [ ] WH-380-E [ ] WH-380-F [ ] Custom form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Questions? Contact [HR Contact] at [Phone/Email]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## **SECTION 5: JOB RESTORATION AND KEY EMPLOYEE EXCEPTION**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### **5.1 Job Restoration Rights - FMLA**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**Legal Authority:** 29 U.S.C. § 2614(a); 29 CFR § 825.214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**[ ] Restoration to Same or Equivalent Position:**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Employee returning from FMLA leave entitled to: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**Same position** held when leave began, OR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 **Equivalent position** with equivalent: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- Pay (salary/hourly rate)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- Benefits (health insurance, retirement, paid leave accrual)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- Terms and conditions of employment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- Working conditions (shift, schedule, location)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- Privileges of employment (seniority, opportunity for advancement, access to training)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**Critical Rule:** "Equivalent position" does NOT mean **identical position.** Employer may make changes as long as position is substantially equal.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**Permitted Changes:**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Different supervisor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Different office/workspace (if same location/commute distance)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Different job title (if duties substantially equivalent)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Reorganization that would have occurred regardless of leave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**Prohibited Changes:**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Reduced pay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Reduced benefits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Less desirable shift (day shift → night shift)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Significant increase in commute distance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Reduction in job duties or responsibilities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Demotion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**Example - COMPLIANT:**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Before Leave: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Position: Senior Accountant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Salary: $85,000/year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Supervisor: Jane Smith, Controller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Location: Main office, Building A, 3rd floor, Cube 305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Benefits: Health insurance, 401(k) match, 3 weeks vacation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Upon Return: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Position: Senior Financial Analyst [different title]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Salary: $85,000/year [same pay]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Supervisor: Bob Johnson, CFO [different supervisor]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Location: Main office, Building B, 2nd floor, Cube 210 [different location, same facility]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Benefits: Health insurance, 401(k) match, 3 weeks vacation [same benefits]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Duties: Financial analysis and reporting [substantially similar]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RESULT: Equivalent position - COMPLIANT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**Example - NON-COMPLIANT:**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Before Leave: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Position: Marketing Manager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Salary: $95,000/year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Shift: 8:00 AM - 5:00 PM (day shift)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Upon Return: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Position: Marketing Coordinator [demotion]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Salary: $70,000/year [25% pay cut]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Shift: 3:00 PM - 11:00 PM (evening shift)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RESULT: Not equivalent position - VIOLATION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Employee entitled to damages + reinstatement to Marketing Manager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### **5.2 Bonus, Perfect Attendance, and Performance Evaluations**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**Legal Authority:** 29 CFR § 825.215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**[ ] Bonuses Based on Achieving Production Goals:**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If employee would have received bonus if they had worked instead of taking FMLA leave, employer **must** pay bonus upon return.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Company pays quarterly production bonus to employees who process 500+ claims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Employee took 4 weeks FMLA leave during quarter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Employee processed 450 claims while actively working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If employee had worked full quarter (no leave), would have processed 550+ claims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RESULT: Employer must pay bonus (or prorated portion if methodology permits proration)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**[ ] Bonuses for Perfect Attendance:**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Employer **cannot** deny perfect attendance bonus solely because employee took FMLA leave.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**Prohibited:**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POLICY: "Employees with perfect attendance (no absences) receive $500 bonus"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Employee takes 3 weeks FMLA leave for surgery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Employer denies $500 bonus due to FMLA absence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RESULT: VIOLATION - Cannot count FMLA leave as absence for attendance bonus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**Permitted:**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POLICY: "Employees receive attendance bonus based on days worked"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Proration: ($500 / 260 workdays) × Days Actually Worked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Employee worked 220 days (40 days FMLA leave)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Bonus: ($500 / 260) × 220 = $423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RESULT: COMPLIANT - Proration based on actual work, not penalty for FMLA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**[ ] Performance Evaluations:**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Employer **must** evaluate employee on same basis as if employee had not taken FMLA leave.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**Permitted:**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- Evaluating employee based on actual work performed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- Noting that evaluation covers partial period due to leave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**Prohibited:**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- Counting FMLA leave as negative factor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- Reducing performance rating because employee "wasn't available" due to FMLA leave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- Denying raise/promotion because employee took FMLA leave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### **5.3 "Key Employee" Exception - FMLA Only**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**Legal Authority:** 29 U.S.C. § 2614(b); 29 CFR § 825.217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**Critical Limitation:** This exception applies **ONLY to FMLA (federal law).** California CFRA does **NOT** have a "key employee" exception.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**[ ] "Key Employee" Defined:**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**Salaried** eligible employee who is among the **highest paid 10%** of all employees within **75 miles** of worksite.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**Calculation:**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1. Identify all employees within 75-mile radius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2. Rank by annual compensation (salary + bonuses + commissions)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3. Top 10% = "key employees"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Employer has 200 employees within 75-mile radius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Top 10%: 20 employees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Top 20 highest-paid employees = "key employees"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If employee's salary ranks in top 20: KEY EMPLOYEE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If employee's salary ranks #21 or below: NOT a key employee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**[ ] When Employer May Deny Restoration to Key Employee:**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Employer may **deny restoration** to key employee **ONLY IF:**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- Restoration would cause **"substantial and grievous economic injury"** to employer's operations, AND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- Employer notifies employee of intent to deny restoration, AND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 Employee chooses not to return after notification, OR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- Employee fails to return despite notification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**"Substantial and Grievous Economic Injury" Test:**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Extremely high bar. Must show: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- Significant, material economic harm (not merely inconvenient or costly)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- Harm affects company's ability to operate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- No other alternative available (e.g., can't hire temporary replacement or reorganize duties)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**Examples Likely Meeting Test:**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- Small company where key employee is only person with critical expertise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- Key employee's departure would cause loss of major client representing 40%+ of revenue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- Replacement has been hired on permanent basis and terminating replacement would create severe financial harm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**Examples NOT Meeting Test:**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- General inconvenience or cost of holding position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- Need to pay overtime to cover key employee's work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- Disruption to workflow or morale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- Cost of training replacement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**[ ] Notice Requirements for Key Employee:**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**Step 1:** When employee requests FMLA leave (or employer becomes aware of need), employer must notify employee in writing of "key employee" status.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**Step 2:** If, during leave, employer determines restoration would cause substantial/grievous economic injury, employer must notify employee: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- As soon as determination is made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- Of intent to deny restoration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- Of reasons for denial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 Employee's right to return and challenge denial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**Step 3:** Employee has opportunity to return immediately or request unpaid leave to end.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**Key Employee Notice Template:**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KEY EMPLOYEE DETERMINATION NOTICE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To: [Employee Name]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Date: __________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Re: Key Employee Status Under FMLA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You have requested FMLA leave beginning __________.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We are notifying you that you have been identified as a "key employee" 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under the federal Family and Medical Leave Act (FMLA).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KEY EMPLOYEE DEFINITION: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A "key employee" is a salaried eligible employee who is among the 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highest paid 10% of employees within 75 miles of your worksite.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WHAT THIS MEANS: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As a key employee, you are entitled to take FMLA leave. However,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[Company Name] MAY deny reinstatement if restoring you to your position 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would cause "substantial and grievous economic injury" to company 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operations.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CURRENT STATUS: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[ ] At this time, we do NOT anticipate denying reinstatement. You 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may take FMLA leave as requested.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[ ] We are currently evaluating whether your reinstatement would 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cause substantial economic injury. We will notify you as soon 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as a determination is made.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IMPORTANT RIGHTS: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• You still have the right to take FMLA leave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• You will receive continued health insurance during leave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• If we determine reinstatement would cause economic injury, we 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will notify you and explain our reasons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• You have the right to challenge any denial of reinstatement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NOTE: California CFRA does NOT have a "key employee" exception. 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If your leave qualifies under both FMLA and CFRA, CFRA protections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may provide greater job security.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Questions? Contact [HR Contact] at [Phone/Email]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[HR Representative]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**[ ] CFRA Protection for Key Employees:**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**CRITICAL:** Even if employer can deny FMLA reinstatement to key employee, employer **CANNOT** deny CFRA reinstatement (if leave qualifies under CFRA).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**Strategy for Employees:**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Employee is "key employee" under FMLA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Employee takes leave to care for sick grandparent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FMLA: Does NOT cover grandparent → Not FMLA-protected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CFRA: Covers grandparent → CFRA-protected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Result: Employee gets CFRA job protection despite being "key employee"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(CFRA has no key employee exception)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Employer MUST reinstate employee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**Result:** Key employee exception has **limited practical value** in California because CFRA's broader family member coverage often provides protection where FMLA does not.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## **SECTION 6: COMPLEX LEAVE STACKING SCENARIOS**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### **6.1 Maximum Leave Exposure Calculations**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**6.1.A Childbirth - Birthing Parent (Mother)**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**Longest Possible Leave:**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PHASE 1: Pregnancy Disability Leave (PDL)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Duration: 4 months maximum (17.3 weeks)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Covered by: PDL only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Reason: Disability due to pregnancy complications, childbirth, postpartum recovery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PHASE 2: CFRA Baby Bonding (runs concurrently with FMLA)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Duration: 12 weeks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Covered by: CFRA + FMLA (concurrent)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Reason: Bonding with newborn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TOTAL MAXIMUM LEAVE: 4 months + 12 weeks = ~29.3 weeks (~7.3 months)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**Timeline Example:**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Pregnancy complications begin: January 1, 2026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Doctor orders bed rest (PDL): January 1 - March 1 (8 weeks)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Childbirth: March 1, 2026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Postpartum recovery (PDL): March 1 - April 26 (8 weeks)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Baby bonding (CFRA+FMLA): April 27 - July 19 (12 weeks)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Return to work: July 20, 2026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Total Leave: January 1 - July 19 = ~29 weeks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**Leave Balance Tracking:**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PDL Used: 16 weeks (bed rest + postpartum)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PDL Remaining: ~1 week (of 4-month entitlement)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CFRA Used: 12 weeks (baby bonding)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CFRA Remaining: 0 weeks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FMLA Used: 12 weeks (ran concurrent with CFRA bonding)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FMLA Remaining: 0 weeks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**6.1.B Childbirth - Non-Birthing Parent**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**Maximum Leave:**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CFRA Baby Bonding: 12 weeks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FMLA Baby Bonding: 12 weeks (runs concurrently with CFRA)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TOTAL: 12 weeks (not 24 weeks, because concurrent)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**Both Parents Take Leave Simultaneously:**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Mother (birthing parent):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- PDL: 8 weeks (postpartum recovery)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- CFRA: 12 weeks (baby bonding after PDL)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- Total: 20 weeks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Father (non-birthing parent):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- CFRA: 12 weeks (baby bonding, taken concurrently with mother's CFRA)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- Total: 12 weeks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Both parents can be on leave at same time during mother's CFRA phase (weeks 9-20)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**6.1.C Employee's Own Serious Health Condition + Later Family Care**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**Scenario:**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Employee has own serious health condition (uses FMLA/CFRA), then later in year needs to care for family member.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March 2026: Employee has surgery for own health condition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FMLA Used: 6 weeks (concurrent with CFRA)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CFRA Used: 6 weeks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Balances After Surgery: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FMLA Remaining: 6 weeks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CFRA Remaining: 6 weeks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September 2026: Employee's mother has stroke, needs care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If mother qualifies as "parent" under BOTH FMLA and CFRA: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FMLA Used: 6 weeks (concurrent)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CFRA Used: 6 weeks (concurrent)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Total Additional Leave: 6 weeks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If mother is "parent-in-law" (covered by CFRA but NOT FMLA):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CFRA Used: 6 weeks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FMLA: NOT used (preserved)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Total Additional Leave: 6 weeks CFRA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Second scenario is MORE FAVORABLE to employee because preserves FMLA for future use.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**6.1.D Workers' Compensation + FMLA/CFRA**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**Scenario:**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Employee injured on the job, receiving workers' compensation benefits.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**Leave Designation:**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 Workers' comp leave **CAN** run concurrently with FMLA/CFRA if employee has serious health condition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 Employer should designate as FMLA/CFRA (if qualifies) to avoid employee later claiming separate entitlements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Employee injured at work: Back injury requiring 10 weeks off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Workers' Comp: Pays wage replacement during leave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FMLA/CFRA: Provides job protection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Employer designates as: "FMLA and CFRA, concurrent, running concurrently with workers' compensation leave"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FMLA Used: 10 weeks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CFRA Used: 10 weeks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Workers' Comp: 10 weeks (same time period)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Employee's job is protected under FMLA/CFRA during workers' comp leave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**Critical Compliance Point:**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Employer **must** continue health insurance during FMLA leave even if employee receiving workers' comp (workers' comp does NOT provide health insurance continuation).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**6.1.E State Disability Insurance (SDI) / Paid Family Leave (PFL) Integration**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**California State Programs:**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- **State Disability Insurance (SDI):** Wage replacement for own disability (~60-70% wages)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- **Paid Family Leave (PFL):** Wage replacement for baby bonding or family care (~60-70% wages)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**Critical Understanding:**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- SDI and PFL are **NOT employer-provided leave** (they are state insurance programs)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- SDI/PFL provide **wage replacement** during **unpaid FMLA/CFRA/PDL leave**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- Employee can receive SDI/PFL payments while on job-protected leave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Employee on PDL for childbirth recovery: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PDL: Provides job protection (4 months)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 SDI: Provides wage replacement (~60-70% of wages)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 Employer: Continues health insurance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Employee then takes CFRA for baby bonding: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- CFRA: Provides job protection (12 weeks)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 PFL: Provides wage replacement (~60-70% of wages)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- Employer: Continues health insurance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Employer's role: Facilitate employee's SDI/PFL applications, continue health insurance, track leave usage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Employer does NOT pay SDI/PFL benefits (state program)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**Employer Obligations:**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- Provide SDI/PFL claim forms when employee goes on leave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- Complete employer portion of claim forms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- Do NOT delay leave approval while waiting for SDI/PFL determination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- Continue health insurance regardless of SDI/PFL approval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## **SECTION 7: NEW PARENT LEAVE ACT (NPLA) - GAP COVERAGE FOR 20-49 EMPLOYEES**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### **7.1 Purpose and Applicability**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**Legal Authority:** Cal. Gov. Code § 12945.6 (Not to be confused with Reproductive Loss Leave at same code section)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**Historical Context:**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- Prior to 2021: CFRA applied only to employers with 50+ employees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- 2021: CFRA expanded to 5+ employees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- Gap: Employers with 20-49 employees were covered by CFRA but NOT federal FMLA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- NPLA: Created in 2020 to fill gap for employers with 20-49 employees (before CFRA expansion)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**Current Status (2026):**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NPLA is largely **redundant** with CFRA (since CFRA now applies to 5+ employees), but still exists as separate statute.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**[ ] Threshold:** **20 to 49 employees**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**Purpose:** Ensure employees at smaller employers (not covered by FMLA) can take baby bonding leave.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### **7.2 Leave Entitlement**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**[ ] Amount:** **12 weeks** of unpaid leave for baby bonding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**[ ] Eligibility:**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- 12 months of service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- 1,250 hours worked in prior 12 months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- Employer has 20-49 employees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**[ ] Qualifying Reasons:**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 Birth of child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- Adoption of child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- Foster care placement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**[ ] Critical Limitation:**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NPLA covers **baby bonding ONLY** (not employee's own serious health condition or family care).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### **7.3 Relationship to CFRA**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**For Employers with 20-49 Employees:**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**CFRA** now covers: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- Baby bonding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- Employee's own serious health condition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- Family member care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- Military exigency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**NPLA** covers: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- Baby bonding only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**Result:**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NPLA is **redundant** with CFRA for baby bonding. Employers should just comply with CFRA (which provides broader coverage).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**Best Practice:**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Employers with 20-49 employees should: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- Treat NPLA as part of CFRA compliance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- Use CFRA policies and forms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- Reference CFRA in employee communications (NPLA rarely mentioned)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## **SECTION 8: LEAVE TRACKING FOR 50+ EMPLOYEES - ADVANCED SCENARIOS**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### **8.1 Multi-Entitlement Tracking Spreadsheet**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**Master Leave Tracking for Complex Cases:**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EMPLOYEE: Jane Doe (Birthing Parent, Childbirth Scenario)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EMPLOYEE ID: 12345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12-MONTH PERIOD: 01/01/26 - 12/31/26 (Calendar Year)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--- LEAVE TIMELINE ---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DATE RANGE | LEAVE TYPE | DAYS USED | REASON | CONCURRENT? | NOTES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-----------|------------|-----------|--------|-------------|-------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01/01-01/31 | PDL | 22 days | Pregnancy bed rest | PDL only | Doctor-ordered bed rest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02/01-02/29 | PDL | 20 days | Continued bed rest | PDL only | 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03/01-04/26 | PDL | 40 days | Childbirth + recovery | PDL only | C-section, 8-week recovery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04/27-07/19 | CFRA | 60 days | Baby bonding | CFRA+FMLA concurrent | 12-week bonding leave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04/27-07/19 | FMLA | 60 days | Baby bonding | CFRA+FMLA concurrent | Same period as CFRA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--- LEAVE BALANCE SUMMARY ---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PDL (4-month entitlement = ~87 days):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Used: 82 days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Remaining: ~5 days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Status: Substantially exhausted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CFRA (12 weeks = 60 days):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Used: 60 days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Remaining: 0 days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Status: Exhausted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FMLA (12 weeks = 60 days):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Used: 60 days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Remaining: 0 days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Status: Exhausted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TOTAL LEAVE TAKEN: 01/01/26 - 07/19/26 = 200 calendar days (~6.6 months)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RETURN TO WORK: 07/20/26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### **8.2 Intermittent Leave Tracking - FMLA/CFRA**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**Employee with Chronic Condition (Intermittent Leave):**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EMPLOYEE: John Smith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CONDITION: Diabetes (chronic serious health condition)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APPROVED INTERMITTENT SCHEDULE: As needed for doctor appointments and episodic flare-ups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FMLA/CFRA ENTITLEMENT: 480 hours each (12 weeks × 40 hrs/week)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12-MONTH PERIOD: Rolling backward from each leave date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--- INTERMITTENT LEAVE LOG ---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DATE | HOURS USED | REASON | FMLA BALANCE | CFRA BALANCE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-----|------------|--------|--------------|-------------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01/05/26 | 4.0 | Endocrinologist appt | 476.0 | 476.0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01/12/26 | 8.0 | High blood sugar episode | 468.0 | 468.0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01/26/26 | 4.0 | Lab work | 464.0 | 464.0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02/02/26 | 8.0 | Diabetic flare-up | 456.0 | 456.0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02/16/26 | 4.0 | Follow-up appt | 452.0 | 452.0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03/01/26 | 8.0 | Emergency - hypoglycemia | 444.0 | 444.0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03/15/26 | 4.0 | Routine checkup | 440.0 | 440.0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04/05/26 | 4.0 | Prescription refill appt | 436.0 | 436.0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... | ... | ... | ... | ...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YTD TOTAL (as of 04/05/26): 44 hours used, 436 hours remaining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PROJECTED ANNUAL USAGE: ~132 hours (well within 480-hour entitlement)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**Tracking Considerations:**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- Track FMLA and CFRA concurrently (same hours count toward both)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- Recertification: Every 6 months for chronic condition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- Smallest increment: Track in 15-minute or 1-hour increments per payroll system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### **8.3 Combined Leave Scenario - Workers' Comp + FMLA/CFRA + SDI**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**Complex Multi-Program Interaction:**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EMPLOYEE: Maria Garcia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INCIDENT: Work-related back injury (01/15/26)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--- PROGRAM INTERACTIONS ---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WORKERS' COMPENSATION: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Purpose: Wage replacement + medical coverage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Duration: Until medically released to return to work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Payments: ~66% of average weekly wages (tax-free)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Job Protection: Limited under CA workers' comp law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FMLA/CFRA: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Purpose: Job protection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Duration: 12 weeks maximum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Payments: None (unpaid leave)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Concurrent with: Workers' comp leave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STATE DISABILITY INSURANCE (SDI):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Purpose: Additional wage replacement if workers' comp insufficient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Duration: Up to 52 weeks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Payments: ~60-70% of wages (taxable)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Concurrent with: Workers' comp + FMLA/CFRA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EMPLOYER DESIGNATION: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"Your absence for work-related back injury is designated as FMLA and 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CFRA leave, running concurrently with workers' compensation leave."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--- LEAVE BALANCE TRACKING ---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DATE RANGE: 01/15/26 - 03/30/26 (11 weeks)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Workers' Comp Status: Active (receiving wage replacement)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FMLA Used: 11 weeks (concurrent with workers' comp)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CFRA Used: 11 weeks (concurrent with workers' comp)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SDI: Not applicable (workers' comp paying)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FMLA Remaining: 1 week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CFRA Remaining: 1 week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EMPLOYER OBLIGATIONS: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Continue health insurance (employee pays employee share)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Hold position or provide equivalent position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Accept workers' comp as medical certification for FMLA/CFRA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Coordinate with workers' comp claims administrator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 NOT require employee to exhaust workers' comp before FMLA/CFRA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## **SECTION 9: COMPLIANCE CHECKLIST FOR 50+ EMPLOYEES**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### **9.1 Additional Requirements Beyond Artifact 6**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**[ ] ALL REQUIREMENTS FROM ARTIFACT 6 (1-49 Employees), PLUS:**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**Federal FMLA Compliance:**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- [ ] Post federal FMLA workplace poster (Form WH-1420)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- [ ] Provide FMLA Eligibility Notice within 5 business days (Form WH-381)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- [ ] Provide FMLA Rights and Responsibilities Notice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- [ ] Provide FMLA Designation Notice within 5 business days (Form WH-382)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- [ ] Use DOL medical certification forms (WH-380-E, WH-380-F) or equivalent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- [ ] Track 50-employee threshold within 75-mile radius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- [ ] Determine 12-month period calculation method (recommend rolling backward)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- [ ] Maintain FMLA records for 3 years minimum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- [ ] Provide fitness-for-duty certification option before return (if applicable)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- [ ] Implement key employee notification process (for highest-paid 10%)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**Leave Designation Strategy:**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- [ ] Determine when FMLA and CFRA run concurrently vs. sequentially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- [ ] Always designate both FMLA and CFRA when both apply (concurrent)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- [ ] Track PDL separately from CFRA/FMLA (do not run concurrent)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- [ ] For California-only family relationships (grandparent, parent-in-law, sibling, designated person), designate CFRA only (preserve FMLA)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- [ ] For military caregiver leave (26 weeks), designate FMLA only (CFRA does not provide 26-week option)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**Combined Forms and Notices:**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- [ ] Create combined FMLA/CFRA eligibility notice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- [ ] Create combined FMLA/CFRA designation notice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- [ ] Use combined medical certification forms (satisfy both federal and state requirements)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- [ ] Ensure all notices state whether leave runs concurrently or separately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**Advanced Tracking:**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- [ ] Implement dual-entitlement tracking (FMLA balance + CFRA balance)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- [ ] Track intermittent leave in smallest increment used for payroll (15 min or 1 hour)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- [ ] Coordinate with workers' compensation claims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- [ ] Coordinate with SDI/PFL claims (state programs)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- [ ] Track multiple qualifying events in same 12-month period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**Health Insurance Administration:**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- [ ] Continue health insurance during all FMLA/CFRA/PDL leave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- [ ] Bill employee for employee's share of premium during unpaid leave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- [ ] Provide 15-day grace period if premium payment late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 [ ] Send cancellation notice if premium more than 30 days late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- [ ] Track premium recovery rights if employee fails to return (FMLA only)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**Recordkeeping:**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- [ ] Maintain separate medical files for all medical certifications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- [ ] Store FMLA/CFRA designation notices in personnel files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- [ ] Document all communications with employee during leave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- [ ] Track dates of each notice provided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- [ ] Retain all records for 3 years minimum (5 years recommended)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### **9.2 50+ Employee Compliance Calendar**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**Quarterly Actions:**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- [ ] Audit employee count within 75-mile radius (for FMLA applicability)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- [ ] Review FMLA/CFRA designation practices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- [ ] Audit intermittent leave tracking for accuracy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- [ ] Verify health insurance continuation compliance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- [ ] Test fitness-for-duty certification process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**Semi-Annual Actions:**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- [ ] Request recertification for chronic serious health conditions (6-month interval)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- [ ] Review key employee list (highest-paid 10%)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- [ ] Train HR staff on FMLA/CFRA interaction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- [ ] Update medical certification forms if DOL revises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**Annual Actions:**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- [ ] Update FMLA/CFRA posters with new year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- [ ] Review 12-month period calculation method (confirm still optimal)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- [ ] Audit all FMLA/CFRA leaves for compliance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- [ ] Generate compliance report for leadership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- [ ] Review SDI/PFL claim coordination processes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- [ ] Update employee handbook with any legal changes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## **SECTION 10: SAMPLE COMBINED FMLA/CFRA POLICY FOR 50+ EMPLOYEES**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[COMPANY NAME]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FAMILY AND MEDICAL LEAVE POLICY (FMLA/CFRA)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Effective Date: January 1, 2026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[Company Name] provides eligible employees with unpaid, job-protected 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leave under the federal Family and Medical Leave Act (FMLA) and the 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California Family Rights Act (CFRA), as well as Pregnancy Disability 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Leave (PDL) under California law.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APPLICABILITY: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This policy applies to all employees of [Company Name] who meet 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eligibility requirements.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--- ELIGIBILITY ---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To be eligible for FMLA and CFRA leave, you must: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1. Have worked for [Company Name] for at least 12 months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2. Have worked at least 1,250 hours in the 12 months before leave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3. (FMLA only) Work at a location where we employ 50 or more employees 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within 75 miles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NOTE: CFRA has no geographic limitation. You may be eligible for CFRA 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even if not eligible for FMLA.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--- LEAVE ENTITLEMENT ---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FMLA AND CFRA (12 WEEKS):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Eligible employees may take up to 12 workweeks of unpaid leave in a 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12-month period for: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• Birth of your child and to bond with newborn (within 1 year of birth)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• Placement of child with you for adoption or foster care (within 1 year)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• Your own serious health condition that makes you unable to work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• Care for your spouse, child, or parent with a serious health condition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• Qualifying exigency arising from covered military service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CFRA ONLY (Broader Family Coverage):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CFRA also covers leave to care for: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• Parent-in-law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• Grandparent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• Grandchild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• Sibling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• Designated person (one person per year related by blood or equivalent 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family relationship)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If you take leave for these family members, your FMLA entitlement is 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preserved for other uses.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MILITARY CAREGIVER LEAVE (26 WEEKS - FMLA ONLY):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Up to 26 workweeks in a single 12-month period to care for covered 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servicemember with serious injury or illness.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PREGNANCY DISABILITY LEAVE (UP TO 4 MONTHS):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Female employees disabled by pregnancy, childbirth, or related medical 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condition may take up to 4 months of leave per pregnancy. PDL is 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separate from and in addition to CFRA. See separate PDL policy.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12-MONTH PERIOD: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We calculate the 12-month period using [SELECT ONE]: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[ ] Calendar year (January 1 - December 31)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[ ] Rolling 12-month period measured backward from date leave is used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--- REQUESTING LEAVE ---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ADVANCE NOTICE: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• Foreseeable leave (e.g., planned surgery, expected childbirth): 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Provide 30 days' advance notice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• Unforeseeable leave (e.g., emergency): Notify us as soon as practicable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HOW TO REQUEST: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1. Complete Employee Leave Request Form (available from HR)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2. Submit to [HR Contact] or your supervisor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3. We will provide written notice of your eligibility within 5 business days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You do not need to specifically request "FMLA" or "CFRA" leave. Simply 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explain your need for time off, and we will determine which laws apply.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--- MEDICAL CERTIFICATION ---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For leaves based on a serious health condition, you must provide medical 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certification from a healthcare provider within 15 days.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We will provide the appropriate certification form: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• WH-380-E: For your own serious health condition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• WH-380-F: For family member's serious health condition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If certification is incomplete, you will have 7 days to correct it.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For baby bonding or military exigency leave, medical certification is 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not required.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--- LEAVE DESIGNATION ---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We will notify you in writing within 5 business days whether your leave 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qualifies as FMLA and/or CFRA leave.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CONCURRENT DESIGNATION: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In most cases, leave that qualifies under both FMLA and CFRA will run 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concurrently (the same time counts toward both). For example: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• Your own serious health condition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• Baby bonding (for non-birthing parent)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• Care for spouse, child, or biological parent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SEPARATE DESIGNATION: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In some cases, leave runs under only one law: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• PDL: Separate from CFRA and FMLA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• Care for California-only family members (grandparent, etc.): CFRA only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• Military caregiver (26 weeks): FMLA only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--- PAID LEAVE SUBSTITUTION ---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FMLA and CFRA leave is unpaid. However, you may use accrued paid leave: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YOU MAY CHOOSE TO USE: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• Accrued vacation or PTO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• Accrued paid sick leave (if qualifying reason)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REQUIRED USE (per company policy):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[Company may specify if paid leave must be used, or leave it voluntary]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Using paid leave does not extend your FMLA/CFRA entitlement. The 12 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weeks includes any paid leave used.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--- HEALTH INSURANCE CONTINUATION ---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We will continue your group health insurance during FMLA/CFRA/PDL leave 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on the same terms as if you were actively working.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You must continue to pay your share of the premium: $_____ per month.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PAYMENT METHODS: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• If using paid leave: Payroll deduction continues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• If unpaid leave: [Specify payment method - direct payment, etc.]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If your premium payment is more than 30 days late, we may cancel your 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coverage after providing 15 days' written notice.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--- JOB RESTORATION ---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When you return from leave, you will be reinstated to: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• Your same position, OR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• An equivalent position with equivalent pay, benefits, shift, and 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working conditions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"Equivalent position" does not mean identical, but it must have 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substantially similar duties, pay, benefits, and opportunities.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FITNESS-FOR-DUTY CERTIFICATION: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If your leave was for your own serious health condition, you may be 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required to provide a healthcare provider's statement that you are able 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to return to work and perform the essential functions of your job.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--- KEY EMPLOYEE NOTICE (FMLA ONLY) ---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If you are a "key employee" (salaried and among the highest-paid 10% 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of employees within 75 miles), we may deny reinstatement if restoring 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you would cause substantial and grievous economic injury to our operations.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We will notify you if you are a key employee when you request leave.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NOTE: California CFRA does not have a "key employee" exception. Even if 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FMLA reinstatement can be denied, CFRA reinstatement rights may still apply.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--- INTERMITTENT AND REDUCED SCHEDULE LEAVE ---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If medically necessary, you may take FMLA/CFRA leave intermittently 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(in separate blocks of time) or on a reduced schedule (part-time).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We track intermittent leave in [15-minute / 1-hour] increments.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For baby bonding leave, intermittent or reduced schedule is permitted 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only with [Company Name] approval.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--- STATE DISABILITY PROGRAMS ---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California provides wage replacement programs during unpaid leave: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• State Disability Insurance (SDI): For your own disability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• Paid Family Leave (PFL): For baby bonding or family care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These are STATE programs, not employer-provided benefits. We will assist 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you in applying for SDI/PFL, but we do not pay these benefits.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Receiving SDI or PFL does not extend your FMLA/CFRA leave entitlement.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--- RETALIATION PROHIBITED ---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We will not retaliate against you for requesting or taking FMLA, CFRA, 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or PDL leave. Retaliation includes: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• Termination, demotion, or discipline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• Reduction in pay or hours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• Denial of promotion or opportunities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• Counting FMLA/CFRA leave against you in performance evaluations or 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attendance policies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If you believe you have been retaliated against, report immediately to 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[HR Contact / Compliance Officer].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--- QUESTIONS ---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For questions about this policy or to request leave, contact: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[HR Contact Name]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Phone: [Phone Number]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Email: [Email Address]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--- ADDITIONAL POLICIES ---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See also: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• Pregnancy Disability Leave (PDL) Policy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• Paid Sick Leave Policy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• Workers' Compensation Leave Policy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--- ACKNOWLEDGMENT ---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I acknowledge that I have received, read, and understand the [Company 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Name] Family and Medical Leave Policy (FMLA/CFRA).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Employee Signature: _________________ Date: _______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Employee Printed Name: _________________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**This completes ARTIFACT 7: California Leave Laws for Mid-to-Large Employers (50-100+ Employees) - Extension to Artifact 6.**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**Total Word Count (Artifact 7): ~18,000 words**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**Combined Total (Artifact 6 + Artifact 7): ~43,000 words**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