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Resume Best Practices &amp; ATS Optimization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Formatting and Structure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File Type:</w:t>
      </w:r>
      <w:r w:rsidDel="00000000" w:rsidR="00000000" w:rsidRPr="00000000">
        <w:rPr>
          <w:rtl w:val="0"/>
        </w:rPr>
        <w:t xml:space="preserve"> Always save and submit as a PDF unless otherwise specified to preserve formatting.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Aim for one page for every 10 years of experience. Two pages is a common maximum for non-academic roles.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Use a clean, professional, and legible font like Calibri, Arial, Helvetica, or Garamond. Font size should be between 10-12 points.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Keep margins between 0.5" and 1".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Sections:</w:t>
      </w:r>
      <w:r w:rsidDel="00000000" w:rsidR="00000000" w:rsidRPr="00000000">
        <w:rPr>
          <w:rtl w:val="0"/>
        </w:rPr>
        <w:t xml:space="preserve"> Standard sections are: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Contact Information (Name, Phone, Email, LinkedIn URL, City/State)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Professional Summary (3-4 lines tailored to the target job)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Skills (A scannable list of hard and technical skills)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Work Experience (Reverse-chronological order)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(Optional) Certifications, Projects, Publications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ATS (Applicant Tracking System) Optimization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Identify keywords from the job description (e.g., "data analysis," "project management," "Python," "Agile methodologies") and ensure they are naturally integrated into your resume's Skills and Work Experience sections.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Graphics or Tables:</w:t>
      </w:r>
      <w:r w:rsidDel="00000000" w:rsidR="00000000" w:rsidRPr="00000000">
        <w:rPr>
          <w:rtl w:val="0"/>
        </w:rPr>
        <w:t xml:space="preserve"> Avoid using images, charts, text boxes, or tables, as most ATS cannot parse them correctly.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Standard Section Headings:</w:t>
      </w:r>
      <w:r w:rsidDel="00000000" w:rsidR="00000000" w:rsidRPr="00000000">
        <w:rPr>
          <w:rtl w:val="0"/>
        </w:rPr>
        <w:t xml:space="preserve"> Use conventional headings (e.g., "Work Experience" instead of "My Career Journey").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Acronyms:</w:t>
      </w:r>
      <w:r w:rsidDel="00000000" w:rsidR="00000000" w:rsidRPr="00000000">
        <w:rPr>
          <w:rtl w:val="0"/>
        </w:rPr>
        <w:t xml:space="preserve"> Spell out acronyms first, followed by the abbreviation in parentheses. E.g., "Customer Relationship Management (CRM)".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Content: Action Verbs &amp; Quantification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 Verbs:</w:t>
      </w:r>
      <w:r w:rsidDel="00000000" w:rsidR="00000000" w:rsidRPr="00000000">
        <w:rPr>
          <w:rtl w:val="0"/>
        </w:rPr>
        <w:t xml:space="preserve"> Start every bullet point with a strong action verb (e.g., "Orchestrated," "Engineered," "Managed," "Analyzed," "Streamlined").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Quantify Everything:</w:t>
      </w:r>
      <w:r w:rsidDel="00000000" w:rsidR="00000000" w:rsidRPr="00000000">
        <w:rPr>
          <w:rtl w:val="0"/>
        </w:rPr>
        <w:t xml:space="preserve"> Whenever possible, use numbers to show the scale and impact of your work.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Instead of:</w:t>
      </w:r>
      <w:r w:rsidDel="00000000" w:rsidR="00000000" w:rsidRPr="00000000">
        <w:rPr>
          <w:rtl w:val="0"/>
        </w:rPr>
        <w:t xml:space="preserve"> "Responsible for managing the team's budget."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Write:</w:t>
      </w:r>
      <w:r w:rsidDel="00000000" w:rsidR="00000000" w:rsidRPr="00000000">
        <w:rPr>
          <w:rtl w:val="0"/>
        </w:rPr>
        <w:t xml:space="preserve"> "Managed a departmental budget of $500K, reducing operational costs by 15% year-over-year through strategic vendor negotiations."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