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F463" w14:textId="77777777" w:rsidR="00314A2E" w:rsidRPr="00314A2E" w:rsidRDefault="00314A2E" w:rsidP="00314A2E">
      <w:p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Objetivo:</w:t>
      </w:r>
    </w:p>
    <w:p w14:paraId="60E04F3B" w14:textId="77777777" w:rsidR="00314A2E" w:rsidRPr="00314A2E" w:rsidRDefault="00314A2E" w:rsidP="00314A2E">
      <w:p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Este código tem como objetivo principal cruzar informações do Cadastro Único (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>) com os dados do sistema de água e esgoto (SAAE) para identificar correspondências e inconsistências, gerando relatórios consolidados que auxiliem na gestão de benefícios sociais.</w:t>
      </w:r>
    </w:p>
    <w:p w14:paraId="49C03449" w14:textId="77777777" w:rsidR="00314A2E" w:rsidRPr="00314A2E" w:rsidRDefault="00314A2E" w:rsidP="00314A2E">
      <w:p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Fluxo do Processo:</w:t>
      </w:r>
    </w:p>
    <w:p w14:paraId="159D4A5F" w14:textId="77777777" w:rsidR="00314A2E" w:rsidRPr="00314A2E" w:rsidRDefault="00314A2E" w:rsidP="00314A2E">
      <w:pPr>
        <w:pStyle w:val="PargrafodaLista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Preparação dos Dados do SAAE:</w:t>
      </w:r>
    </w:p>
    <w:p w14:paraId="43EC8DAF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O código se conecta ao banco de dados do SAAE (Oracle) e extrai informações de imóveis, proprietários e usuários, incluindo:</w:t>
      </w:r>
    </w:p>
    <w:p w14:paraId="6EE927B7" w14:textId="77777777" w:rsidR="00314A2E" w:rsidRPr="00314A2E" w:rsidRDefault="00314A2E" w:rsidP="00314A2E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Número do imóvel (CDC), endereço, CEP, CPF do proprietário e do usuário.</w:t>
      </w:r>
    </w:p>
    <w:p w14:paraId="461284D8" w14:textId="77777777" w:rsidR="00314A2E" w:rsidRPr="00314A2E" w:rsidRDefault="00314A2E" w:rsidP="00314A2E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Categoria do imóvel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>: residencial, comercial) e status (ativo/inativo).</w:t>
      </w:r>
    </w:p>
    <w:p w14:paraId="5A136F85" w14:textId="77777777" w:rsidR="00314A2E" w:rsidRPr="00314A2E" w:rsidRDefault="00314A2E" w:rsidP="00314A2E">
      <w:pPr>
        <w:pStyle w:val="PargrafodaLista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Mapeamento de Chaves:</w:t>
      </w:r>
    </w:p>
    <w:p w14:paraId="377058BD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Cria um dicionário que relaciona CPFs aos </w:t>
      </w:r>
      <w:proofErr w:type="spellStart"/>
      <w:r w:rsidRPr="00314A2E">
        <w:rPr>
          <w:rFonts w:ascii="Verdana" w:hAnsi="Verdana"/>
          <w:sz w:val="24"/>
          <w:szCs w:val="24"/>
        </w:rPr>
        <w:t>CDCs</w:t>
      </w:r>
      <w:proofErr w:type="spellEnd"/>
      <w:r w:rsidRPr="00314A2E">
        <w:rPr>
          <w:rFonts w:ascii="Verdana" w:hAnsi="Verdana"/>
          <w:sz w:val="24"/>
          <w:szCs w:val="24"/>
        </w:rPr>
        <w:t xml:space="preserve"> correspondentes no SAAE.</w:t>
      </w:r>
    </w:p>
    <w:p w14:paraId="3396AD85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Cria um dicionário que relaciona CEP + número do imóvel aos </w:t>
      </w:r>
      <w:proofErr w:type="spellStart"/>
      <w:r w:rsidRPr="00314A2E">
        <w:rPr>
          <w:rFonts w:ascii="Verdana" w:hAnsi="Verdana"/>
          <w:sz w:val="24"/>
          <w:szCs w:val="24"/>
        </w:rPr>
        <w:t>CDCs</w:t>
      </w:r>
      <w:proofErr w:type="spellEnd"/>
      <w:r w:rsidRPr="00314A2E">
        <w:rPr>
          <w:rFonts w:ascii="Verdana" w:hAnsi="Verdana"/>
          <w:sz w:val="24"/>
          <w:szCs w:val="24"/>
        </w:rPr>
        <w:t xml:space="preserve"> (para estimar correspondências quando o CPF não for encontrado).</w:t>
      </w:r>
    </w:p>
    <w:p w14:paraId="25F74A1A" w14:textId="77777777" w:rsidR="00314A2E" w:rsidRPr="00314A2E" w:rsidRDefault="00314A2E" w:rsidP="00314A2E">
      <w:pPr>
        <w:pStyle w:val="PargrafodaLista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 xml:space="preserve">Processamento do Arquivo do </w:t>
      </w:r>
      <w:proofErr w:type="spellStart"/>
      <w:r w:rsidRPr="00314A2E">
        <w:rPr>
          <w:rFonts w:ascii="Verdana" w:hAnsi="Verdana"/>
          <w:b/>
          <w:bCs/>
          <w:sz w:val="24"/>
          <w:szCs w:val="24"/>
        </w:rPr>
        <w:t>CadUnico</w:t>
      </w:r>
      <w:proofErr w:type="spellEnd"/>
      <w:r w:rsidRPr="00314A2E">
        <w:rPr>
          <w:rFonts w:ascii="Verdana" w:hAnsi="Verdana"/>
          <w:b/>
          <w:bCs/>
          <w:sz w:val="24"/>
          <w:szCs w:val="24"/>
        </w:rPr>
        <w:t xml:space="preserve"> (</w:t>
      </w:r>
      <w:proofErr w:type="spellStart"/>
      <w:r w:rsidRPr="00314A2E">
        <w:rPr>
          <w:rFonts w:ascii="Verdana" w:hAnsi="Verdana"/>
          <w:b/>
          <w:bCs/>
          <w:sz w:val="24"/>
          <w:szCs w:val="24"/>
        </w:rPr>
        <w:t>CSV</w:t>
      </w:r>
      <w:proofErr w:type="spellEnd"/>
      <w:r w:rsidRPr="00314A2E">
        <w:rPr>
          <w:rFonts w:ascii="Verdana" w:hAnsi="Verdana"/>
          <w:b/>
          <w:bCs/>
          <w:sz w:val="24"/>
          <w:szCs w:val="24"/>
        </w:rPr>
        <w:t>):</w:t>
      </w:r>
    </w:p>
    <w:p w14:paraId="7FEE263F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Lê o arquivo </w:t>
      </w:r>
      <w:proofErr w:type="spellStart"/>
      <w:r w:rsidRPr="00314A2E">
        <w:rPr>
          <w:rFonts w:ascii="Verdana" w:hAnsi="Verdana"/>
          <w:sz w:val="24"/>
          <w:szCs w:val="24"/>
        </w:rPr>
        <w:t>CSV</w:t>
      </w:r>
      <w:proofErr w:type="spellEnd"/>
      <w:r w:rsidRPr="00314A2E">
        <w:rPr>
          <w:rFonts w:ascii="Verdana" w:hAnsi="Verdana"/>
          <w:sz w:val="24"/>
          <w:szCs w:val="24"/>
        </w:rPr>
        <w:t xml:space="preserve">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>, que contém dados das famílias cadastradas (CPF, endereço, CEP, etc.).</w:t>
      </w:r>
    </w:p>
    <w:p w14:paraId="61BFCCDD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Para cada CPF no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>:</w:t>
      </w:r>
    </w:p>
    <w:p w14:paraId="5DE13D9A" w14:textId="77777777" w:rsidR="00314A2E" w:rsidRPr="00314A2E" w:rsidRDefault="00314A2E" w:rsidP="00314A2E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Busca no SAAE: Verifica se o CPF existe nos registros do SAAE (como proprietário ou usuário) e identifica o CDC associado.</w:t>
      </w:r>
    </w:p>
    <w:p w14:paraId="513C1830" w14:textId="77777777" w:rsidR="00314A2E" w:rsidRPr="00314A2E" w:rsidRDefault="00314A2E" w:rsidP="00314A2E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Estimativa por Endereço: Se o CPF não for encontrado, tenta estimar o CDC usando o CEP e número do imóvel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>.</w:t>
      </w:r>
    </w:p>
    <w:p w14:paraId="7A9D38CE" w14:textId="77777777" w:rsidR="00314A2E" w:rsidRPr="00314A2E" w:rsidRDefault="00314A2E" w:rsidP="00314A2E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Verifica Benefícios Sociais: Identifica se o imóvel no SAAE possui categoria de cadastro social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>: tarifa social).</w:t>
      </w:r>
    </w:p>
    <w:p w14:paraId="1AED22E3" w14:textId="77777777" w:rsidR="00314A2E" w:rsidRPr="00314A2E" w:rsidRDefault="00314A2E" w:rsidP="00314A2E">
      <w:pPr>
        <w:pStyle w:val="PargrafodaLista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Geração de Relatórios:</w:t>
      </w:r>
    </w:p>
    <w:p w14:paraId="7DD3E546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Arquivo Total: Lista todos os registros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 xml:space="preserve"> com os resultados do cruzamento (CDC encontrado, CDC estimado, etc.).</w:t>
      </w:r>
    </w:p>
    <w:p w14:paraId="02D6EF31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Arquivo de Match: Registros onde o CDC do SAAE e o endereço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 xml:space="preserve"> coincidem.</w:t>
      </w:r>
    </w:p>
    <w:p w14:paraId="2697AB90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Arquivo de </w:t>
      </w:r>
      <w:proofErr w:type="spellStart"/>
      <w:r w:rsidRPr="00314A2E">
        <w:rPr>
          <w:rFonts w:ascii="Verdana" w:hAnsi="Verdana"/>
          <w:sz w:val="24"/>
          <w:szCs w:val="24"/>
        </w:rPr>
        <w:t>CDCs</w:t>
      </w:r>
      <w:proofErr w:type="spellEnd"/>
      <w:r w:rsidRPr="00314A2E">
        <w:rPr>
          <w:rFonts w:ascii="Verdana" w:hAnsi="Verdana"/>
          <w:sz w:val="24"/>
          <w:szCs w:val="24"/>
        </w:rPr>
        <w:t xml:space="preserve"> Desatualizados: Registros onde o CPF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 xml:space="preserve"> está associado a um CDC diferente do estimado pelo endereço.</w:t>
      </w:r>
    </w:p>
    <w:p w14:paraId="6AA4B03F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Arquivo de </w:t>
      </w:r>
      <w:proofErr w:type="spellStart"/>
      <w:r w:rsidRPr="00314A2E">
        <w:rPr>
          <w:rFonts w:ascii="Verdana" w:hAnsi="Verdana"/>
          <w:sz w:val="24"/>
          <w:szCs w:val="24"/>
        </w:rPr>
        <w:t>CDCs</w:t>
      </w:r>
      <w:proofErr w:type="spellEnd"/>
      <w:r w:rsidRPr="00314A2E">
        <w:rPr>
          <w:rFonts w:ascii="Verdana" w:hAnsi="Verdana"/>
          <w:sz w:val="24"/>
          <w:szCs w:val="24"/>
        </w:rPr>
        <w:t xml:space="preserve"> Estimados: Registros onde o CDC foi estimado apenas pelo endereço (CPF não encontrado).</w:t>
      </w:r>
    </w:p>
    <w:p w14:paraId="67A777A6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lastRenderedPageBreak/>
        <w:t>Log Detalhado: Estatísticas do processamento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>: % de CPFs encontrados, amostras de CPFs não identificados).</w:t>
      </w:r>
    </w:p>
    <w:p w14:paraId="6232C1A9" w14:textId="77777777" w:rsidR="00314A2E" w:rsidRPr="00314A2E" w:rsidRDefault="00314A2E" w:rsidP="00314A2E">
      <w:pPr>
        <w:pStyle w:val="PargrafodaLista"/>
        <w:numPr>
          <w:ilvl w:val="0"/>
          <w:numId w:val="1"/>
        </w:num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Sugestões de Diagnóstico:</w:t>
      </w:r>
    </w:p>
    <w:p w14:paraId="3603D9EF" w14:textId="77777777" w:rsidR="00314A2E" w:rsidRPr="00314A2E" w:rsidRDefault="00314A2E" w:rsidP="00314A2E">
      <w:pPr>
        <w:pStyle w:val="Pargrafoda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O código fornece orientações caso a taxa de correspondência seja baixa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>: verificar formatação dos CPFs ou inconsistências nos dados).</w:t>
      </w:r>
    </w:p>
    <w:p w14:paraId="590E93AD" w14:textId="77777777" w:rsidR="00314A2E" w:rsidRPr="00314A2E" w:rsidRDefault="00314A2E" w:rsidP="00314A2E">
      <w:pPr>
        <w:jc w:val="both"/>
        <w:rPr>
          <w:rFonts w:ascii="Verdana" w:hAnsi="Verdana"/>
          <w:b/>
          <w:bCs/>
          <w:sz w:val="24"/>
          <w:szCs w:val="24"/>
        </w:rPr>
      </w:pPr>
      <w:r w:rsidRPr="00314A2E">
        <w:rPr>
          <w:rFonts w:ascii="Verdana" w:hAnsi="Verdana"/>
          <w:b/>
          <w:bCs/>
          <w:sz w:val="24"/>
          <w:szCs w:val="24"/>
        </w:rPr>
        <w:t>Resultados Esperados:</w:t>
      </w:r>
    </w:p>
    <w:p w14:paraId="152C4F87" w14:textId="77777777" w:rsidR="00314A2E" w:rsidRPr="00314A2E" w:rsidRDefault="00314A2E" w:rsidP="00314A2E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 xml:space="preserve">Identificação de famílias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 xml:space="preserve"> que já são usuárias do SAAE.</w:t>
      </w:r>
    </w:p>
    <w:p w14:paraId="20EFB856" w14:textId="77777777" w:rsidR="00314A2E" w:rsidRPr="00314A2E" w:rsidRDefault="00314A2E" w:rsidP="00314A2E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Detecção de imóveis com benefícios sociais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>: tarifa reduzida) que não estão vinculados ao CPF correto.</w:t>
      </w:r>
    </w:p>
    <w:p w14:paraId="14AD0DA0" w14:textId="5F79927F" w:rsidR="008708B7" w:rsidRPr="00314A2E" w:rsidRDefault="00314A2E" w:rsidP="00314A2E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24"/>
          <w:szCs w:val="24"/>
        </w:rPr>
      </w:pPr>
      <w:r w:rsidRPr="00314A2E">
        <w:rPr>
          <w:rFonts w:ascii="Verdana" w:hAnsi="Verdana"/>
          <w:sz w:val="24"/>
          <w:szCs w:val="24"/>
        </w:rPr>
        <w:t>Sugestões de atualização cadastral (</w:t>
      </w:r>
      <w:proofErr w:type="spellStart"/>
      <w:r w:rsidRPr="00314A2E">
        <w:rPr>
          <w:rFonts w:ascii="Verdana" w:hAnsi="Verdana"/>
          <w:sz w:val="24"/>
          <w:szCs w:val="24"/>
        </w:rPr>
        <w:t>ex</w:t>
      </w:r>
      <w:proofErr w:type="spellEnd"/>
      <w:r w:rsidRPr="00314A2E">
        <w:rPr>
          <w:rFonts w:ascii="Verdana" w:hAnsi="Verdana"/>
          <w:sz w:val="24"/>
          <w:szCs w:val="24"/>
        </w:rPr>
        <w:t xml:space="preserve">: quando o endereço do </w:t>
      </w:r>
      <w:proofErr w:type="spellStart"/>
      <w:r w:rsidRPr="00314A2E">
        <w:rPr>
          <w:rFonts w:ascii="Verdana" w:hAnsi="Verdana"/>
          <w:sz w:val="24"/>
          <w:szCs w:val="24"/>
        </w:rPr>
        <w:t>CadUnico</w:t>
      </w:r>
      <w:proofErr w:type="spellEnd"/>
      <w:r w:rsidRPr="00314A2E">
        <w:rPr>
          <w:rFonts w:ascii="Verdana" w:hAnsi="Verdana"/>
          <w:sz w:val="24"/>
          <w:szCs w:val="24"/>
        </w:rPr>
        <w:t xml:space="preserve"> aponta para um CDC diferente do registrado no SAAE).</w:t>
      </w:r>
    </w:p>
    <w:sectPr w:rsidR="008708B7" w:rsidRPr="0031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15D"/>
    <w:multiLevelType w:val="multilevel"/>
    <w:tmpl w:val="76F6166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" w15:restartNumberingAfterBreak="0">
    <w:nsid w:val="09B04CE3"/>
    <w:multiLevelType w:val="multilevel"/>
    <w:tmpl w:val="76F6166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" w15:restartNumberingAfterBreak="0">
    <w:nsid w:val="32DD05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6E4358"/>
    <w:multiLevelType w:val="multilevel"/>
    <w:tmpl w:val="76F6166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2E"/>
    <w:rsid w:val="00140355"/>
    <w:rsid w:val="00215B0F"/>
    <w:rsid w:val="002F6D9F"/>
    <w:rsid w:val="00314A2E"/>
    <w:rsid w:val="008708B7"/>
    <w:rsid w:val="00C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4C9"/>
  <w15:chartTrackingRefBased/>
  <w15:docId w15:val="{F2EE7E84-AC15-41E9-9EAF-C9ACA9B7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Hélio Simões</dc:creator>
  <cp:keywords/>
  <dc:description/>
  <cp:lastModifiedBy>Mário Hélio Simões</cp:lastModifiedBy>
  <cp:revision>1</cp:revision>
  <dcterms:created xsi:type="dcterms:W3CDTF">2025-06-03T13:28:00Z</dcterms:created>
  <dcterms:modified xsi:type="dcterms:W3CDTF">2025-06-03T13:54:00Z</dcterms:modified>
</cp:coreProperties>
</file>