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8FB1" w14:textId="77777777" w:rsidR="00204667" w:rsidRPr="00204667" w:rsidRDefault="00204667" w:rsidP="00DE5B58">
      <w:pPr>
        <w:pStyle w:val="Ttulo1"/>
      </w:pPr>
      <w:r w:rsidRPr="00204667">
        <w:t>ÁMBITO DE LAS VARIABLES EN PHP 8</w:t>
      </w:r>
    </w:p>
    <w:p w14:paraId="72FD6711" w14:textId="77777777" w:rsidR="00204667" w:rsidRPr="00204667" w:rsidRDefault="00204667" w:rsidP="00204667">
      <w:r w:rsidRPr="00204667">
        <w:rPr>
          <w:b/>
          <w:bCs/>
        </w:rPr>
        <w:t>1. ¿QUÉ ES EL ÁMBITO DE LAS VARIABLES?</w:t>
      </w:r>
    </w:p>
    <w:p w14:paraId="7E67FB59" w14:textId="77777777" w:rsidR="00204667" w:rsidRPr="00204667" w:rsidRDefault="00204667" w:rsidP="00204667">
      <w:r w:rsidRPr="00204667">
        <w:t>Es el lugar del código donde una variable puede utilizarse y accederse. En PHP, el ámbito determina dónde está disponible una variable.</w:t>
      </w:r>
    </w:p>
    <w:p w14:paraId="76226F0E" w14:textId="77777777" w:rsidR="00204667" w:rsidRPr="00204667" w:rsidRDefault="00204667" w:rsidP="00204667">
      <w:r w:rsidRPr="00204667">
        <w:rPr>
          <w:b/>
          <w:bCs/>
        </w:rPr>
        <w:t>2. TIPOS DE ÁMBITO</w:t>
      </w:r>
    </w:p>
    <w:p w14:paraId="220B5151" w14:textId="77777777" w:rsidR="00204667" w:rsidRPr="00204667" w:rsidRDefault="00204667" w:rsidP="00204667">
      <w:pPr>
        <w:numPr>
          <w:ilvl w:val="0"/>
          <w:numId w:val="1"/>
        </w:numPr>
      </w:pPr>
      <w:r w:rsidRPr="00204667">
        <w:rPr>
          <w:b/>
          <w:bCs/>
        </w:rPr>
        <w:t>Local:</w:t>
      </w:r>
      <w:r w:rsidRPr="00204667">
        <w:t xml:space="preserve"> se crea dentro de una función y solo se puede utilizar allí.</w:t>
      </w:r>
    </w:p>
    <w:p w14:paraId="273B5330" w14:textId="77777777" w:rsidR="00204667" w:rsidRPr="00204667" w:rsidRDefault="00204667" w:rsidP="00204667">
      <w:pPr>
        <w:numPr>
          <w:ilvl w:val="0"/>
          <w:numId w:val="1"/>
        </w:numPr>
      </w:pPr>
      <w:r w:rsidRPr="00204667">
        <w:rPr>
          <w:b/>
          <w:bCs/>
        </w:rPr>
        <w:t>Global:</w:t>
      </w:r>
      <w:r w:rsidRPr="00204667">
        <w:t xml:space="preserve"> se crea fuera de una función. Para utilizarla dentro de una función se puede usar global.</w:t>
      </w:r>
    </w:p>
    <w:p w14:paraId="29F32C36" w14:textId="77777777" w:rsidR="00204667" w:rsidRPr="00204667" w:rsidRDefault="00204667" w:rsidP="00204667">
      <w:pPr>
        <w:numPr>
          <w:ilvl w:val="0"/>
          <w:numId w:val="1"/>
        </w:numPr>
      </w:pPr>
      <w:r w:rsidRPr="00204667">
        <w:rPr>
          <w:b/>
          <w:bCs/>
        </w:rPr>
        <w:t>Estático:</w:t>
      </w:r>
      <w:r w:rsidRPr="00204667">
        <w:t xml:space="preserve"> utiliza la palabra </w:t>
      </w:r>
      <w:proofErr w:type="spellStart"/>
      <w:r w:rsidRPr="00204667">
        <w:t>static</w:t>
      </w:r>
      <w:proofErr w:type="spellEnd"/>
      <w:r w:rsidRPr="00204667">
        <w:t xml:space="preserve"> para conservar el valor de una variable local entre llamadas a una función.</w:t>
      </w:r>
    </w:p>
    <w:p w14:paraId="70F3C9F0" w14:textId="77777777" w:rsidR="00204667" w:rsidRPr="00204667" w:rsidRDefault="00204667" w:rsidP="00204667">
      <w:r w:rsidRPr="00204667">
        <w:rPr>
          <w:b/>
          <w:bCs/>
        </w:rPr>
        <w:t>3. EJEMPLOS PRÁCTICOS</w:t>
      </w:r>
    </w:p>
    <w:p w14:paraId="5396F07A" w14:textId="77777777" w:rsidR="00204667" w:rsidRPr="00204667" w:rsidRDefault="00204667" w:rsidP="00204667">
      <w:r w:rsidRPr="00204667">
        <w:t>&lt;?php</w:t>
      </w:r>
    </w:p>
    <w:p w14:paraId="3496C6C6" w14:textId="6313CA98" w:rsidR="00204667" w:rsidRPr="00204667" w:rsidRDefault="00204667" w:rsidP="00204667">
      <w:r w:rsidRPr="00204667">
        <w:t>$nombre = "Juan"; // Variable global</w:t>
      </w:r>
    </w:p>
    <w:p w14:paraId="17547951" w14:textId="77777777" w:rsidR="00204667" w:rsidRPr="00204667" w:rsidRDefault="00204667" w:rsidP="00204667">
      <w:proofErr w:type="spellStart"/>
      <w:r w:rsidRPr="00204667">
        <w:t>function</w:t>
      </w:r>
      <w:proofErr w:type="spellEnd"/>
      <w:r w:rsidRPr="00204667">
        <w:t xml:space="preserve"> </w:t>
      </w:r>
      <w:proofErr w:type="gramStart"/>
      <w:r w:rsidRPr="00204667">
        <w:t>saludar(</w:t>
      </w:r>
      <w:proofErr w:type="gramEnd"/>
      <w:r w:rsidRPr="00204667">
        <w:t>) {</w:t>
      </w:r>
    </w:p>
    <w:p w14:paraId="1EBED4AC" w14:textId="77777777" w:rsidR="00204667" w:rsidRPr="00204667" w:rsidRDefault="00204667" w:rsidP="00204667">
      <w:r w:rsidRPr="00204667">
        <w:t xml:space="preserve">    global $nombre;</w:t>
      </w:r>
    </w:p>
    <w:p w14:paraId="19F17F76" w14:textId="77777777" w:rsidR="00204667" w:rsidRPr="00204667" w:rsidRDefault="00204667" w:rsidP="00204667">
      <w:r w:rsidRPr="00204667">
        <w:t xml:space="preserve">    echo "Hola </w:t>
      </w:r>
      <w:proofErr w:type="gramStart"/>
      <w:r w:rsidRPr="00204667">
        <w:t>" .</w:t>
      </w:r>
      <w:proofErr w:type="gramEnd"/>
      <w:r w:rsidRPr="00204667">
        <w:t xml:space="preserve"> $nombre;</w:t>
      </w:r>
    </w:p>
    <w:p w14:paraId="647956D5" w14:textId="095024DB" w:rsidR="00204667" w:rsidRPr="00204667" w:rsidRDefault="00204667" w:rsidP="00204667">
      <w:r w:rsidRPr="00204667">
        <w:t>}</w:t>
      </w:r>
    </w:p>
    <w:p w14:paraId="1E052576" w14:textId="77777777" w:rsidR="00204667" w:rsidRPr="00204667" w:rsidRDefault="00204667" w:rsidP="00204667">
      <w:proofErr w:type="gramStart"/>
      <w:r w:rsidRPr="00204667">
        <w:t>saludar(</w:t>
      </w:r>
      <w:proofErr w:type="gramEnd"/>
      <w:r w:rsidRPr="00204667">
        <w:t>);</w:t>
      </w:r>
    </w:p>
    <w:p w14:paraId="467AF1EA" w14:textId="77777777" w:rsidR="00204667" w:rsidRPr="00204667" w:rsidRDefault="00204667" w:rsidP="00204667">
      <w:r w:rsidRPr="00204667">
        <w:t>?&gt;</w:t>
      </w:r>
    </w:p>
    <w:p w14:paraId="759F73DF" w14:textId="77777777" w:rsidR="00204667" w:rsidRPr="00204667" w:rsidRDefault="00204667" w:rsidP="00204667">
      <w:r w:rsidRPr="00204667">
        <w:t>En este ejemplo, global permite acceder a la variable $nombre desde la función.</w:t>
      </w:r>
    </w:p>
    <w:p w14:paraId="012D385D" w14:textId="77777777" w:rsidR="00204667" w:rsidRPr="00204667" w:rsidRDefault="00204667" w:rsidP="00204667">
      <w:r w:rsidRPr="00204667">
        <w:rPr>
          <w:b/>
          <w:bCs/>
        </w:rPr>
        <w:t>4. IMPORTANCIA</w:t>
      </w:r>
    </w:p>
    <w:p w14:paraId="3ED7EF1F" w14:textId="77777777" w:rsidR="00204667" w:rsidRPr="00204667" w:rsidRDefault="00204667" w:rsidP="00204667">
      <w:pPr>
        <w:numPr>
          <w:ilvl w:val="0"/>
          <w:numId w:val="2"/>
        </w:numPr>
      </w:pPr>
      <w:r w:rsidRPr="00204667">
        <w:t>Evita errores al utilizar variables.</w:t>
      </w:r>
    </w:p>
    <w:p w14:paraId="7CFD5FF6" w14:textId="77777777" w:rsidR="00204667" w:rsidRPr="00204667" w:rsidRDefault="00204667" w:rsidP="00204667">
      <w:pPr>
        <w:numPr>
          <w:ilvl w:val="0"/>
          <w:numId w:val="2"/>
        </w:numPr>
      </w:pPr>
      <w:r w:rsidRPr="00204667">
        <w:t>Permite organizar mejor el código.</w:t>
      </w:r>
    </w:p>
    <w:p w14:paraId="1F5754A9" w14:textId="77777777" w:rsidR="00204667" w:rsidRPr="00204667" w:rsidRDefault="00204667" w:rsidP="00204667">
      <w:pPr>
        <w:numPr>
          <w:ilvl w:val="0"/>
          <w:numId w:val="2"/>
        </w:numPr>
      </w:pPr>
      <w:r w:rsidRPr="00204667">
        <w:t>Ayuda a controlar dónde se pueden utilizar los datos.</w:t>
      </w:r>
    </w:p>
    <w:p w14:paraId="74578745" w14:textId="77777777" w:rsidR="00204667" w:rsidRPr="00204667" w:rsidRDefault="00204667" w:rsidP="00204667">
      <w:r w:rsidRPr="00204667">
        <w:rPr>
          <w:b/>
          <w:bCs/>
        </w:rPr>
        <w:t>CONCLUSIÓN</w:t>
      </w:r>
    </w:p>
    <w:p w14:paraId="5CED64E4" w14:textId="77777777" w:rsidR="00204667" w:rsidRPr="00204667" w:rsidRDefault="00204667" w:rsidP="00204667">
      <w:r w:rsidRPr="00204667">
        <w:lastRenderedPageBreak/>
        <w:t>El ámbito de las variables permite controlar dónde están disponibles dentro del programa. En PHP existen variables locales, globales y estáticas, cada una con un comportamiento diferente.</w:t>
      </w:r>
    </w:p>
    <w:p w14:paraId="03C6289B" w14:textId="77777777" w:rsidR="00204667" w:rsidRDefault="00204667"/>
    <w:sectPr w:rsidR="00204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2805"/>
    <w:multiLevelType w:val="multilevel"/>
    <w:tmpl w:val="F7D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16AB8"/>
    <w:multiLevelType w:val="multilevel"/>
    <w:tmpl w:val="E0B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87580">
    <w:abstractNumId w:val="1"/>
  </w:num>
  <w:num w:numId="2" w16cid:durableId="100678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67"/>
    <w:rsid w:val="00140CFC"/>
    <w:rsid w:val="00204667"/>
    <w:rsid w:val="002B4191"/>
    <w:rsid w:val="006D5905"/>
    <w:rsid w:val="00C30CD0"/>
    <w:rsid w:val="00DE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399E"/>
  <w15:chartTrackingRefBased/>
  <w15:docId w15:val="{9B0F8F0A-884E-4D24-9420-1C721702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2</cp:revision>
  <dcterms:created xsi:type="dcterms:W3CDTF">2026-10-19T15:49:00Z</dcterms:created>
  <dcterms:modified xsi:type="dcterms:W3CDTF">2026-10-19T15:49:00Z</dcterms:modified>
</cp:coreProperties>
</file>