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2E7F96" w14:textId="76B48F73" w:rsidR="00DA2497" w:rsidRPr="00321A30" w:rsidRDefault="008454AB">
      <w:pPr>
        <w:rPr>
          <w:sz w:val="56"/>
          <w:szCs w:val="56"/>
          <w:u w:val="single"/>
        </w:rPr>
      </w:pPr>
      <w:r>
        <w:tab/>
      </w:r>
      <w:r>
        <w:tab/>
      </w:r>
      <w:r>
        <w:tab/>
      </w:r>
      <w:r w:rsidR="002921FD">
        <w:t xml:space="preserve">            </w:t>
      </w:r>
      <w:r w:rsidRPr="00321A30">
        <w:rPr>
          <w:sz w:val="56"/>
          <w:szCs w:val="56"/>
          <w:u w:val="single"/>
        </w:rPr>
        <w:t>Plan de test</w:t>
      </w:r>
    </w:p>
    <w:p w14:paraId="36FC0EE0" w14:textId="575B8D89" w:rsidR="00321A30" w:rsidRPr="00321A30" w:rsidRDefault="00321A30">
      <w:pPr>
        <w:rPr>
          <w:sz w:val="40"/>
          <w:szCs w:val="40"/>
        </w:rPr>
      </w:pPr>
      <w:r w:rsidRPr="00321A30">
        <w:rPr>
          <w:sz w:val="40"/>
          <w:szCs w:val="40"/>
        </w:rPr>
        <w:t>Main.js</w:t>
      </w:r>
    </w:p>
    <w:p w14:paraId="70B5EDF8" w14:textId="3B005EB3" w:rsidR="00321A30" w:rsidRDefault="00321A3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ABE940" wp14:editId="788AB7A5">
            <wp:extent cx="5760720" cy="1297940"/>
            <wp:effectExtent l="0" t="0" r="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D797" w14:textId="06F9C831" w:rsidR="00321A30" w:rsidRDefault="00321A30">
      <w:pPr>
        <w:rPr>
          <w:sz w:val="24"/>
          <w:szCs w:val="24"/>
        </w:rPr>
      </w:pPr>
    </w:p>
    <w:p w14:paraId="3781ABA2" w14:textId="04A249A9" w:rsidR="00321A30" w:rsidRDefault="00321A30">
      <w:pPr>
        <w:rPr>
          <w:sz w:val="24"/>
          <w:szCs w:val="24"/>
        </w:rPr>
      </w:pPr>
    </w:p>
    <w:p w14:paraId="60F089C5" w14:textId="06E23F4F" w:rsidR="00321A30" w:rsidRDefault="00321A30">
      <w:pPr>
        <w:rPr>
          <w:sz w:val="24"/>
          <w:szCs w:val="24"/>
        </w:rPr>
      </w:pPr>
    </w:p>
    <w:p w14:paraId="30A36D07" w14:textId="26C5AA6D" w:rsidR="00321A30" w:rsidRDefault="00321A3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27E514" wp14:editId="1FDE7A01">
            <wp:extent cx="5760720" cy="2617470"/>
            <wp:effectExtent l="0" t="0" r="0" b="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6EBE6" w14:textId="0DE1CB40" w:rsidR="00321A30" w:rsidRDefault="00321A30">
      <w:pPr>
        <w:rPr>
          <w:sz w:val="24"/>
          <w:szCs w:val="24"/>
        </w:rPr>
      </w:pPr>
      <w:r>
        <w:rPr>
          <w:sz w:val="24"/>
          <w:szCs w:val="24"/>
        </w:rPr>
        <w:t xml:space="preserve">La fonction DisplayListeAricles : fonctionnera si </w:t>
      </w:r>
      <w:r w:rsidR="00423931">
        <w:rPr>
          <w:sz w:val="24"/>
          <w:szCs w:val="24"/>
        </w:rPr>
        <w:t>f</w:t>
      </w:r>
      <w:r>
        <w:rPr>
          <w:sz w:val="24"/>
          <w:szCs w:val="24"/>
        </w:rPr>
        <w:t>etch s’exécute et génère un fichier RESPONSE.</w:t>
      </w:r>
    </w:p>
    <w:p w14:paraId="41986FEE" w14:textId="100AE1DE" w:rsidR="00321A30" w:rsidRDefault="00321A30">
      <w:pPr>
        <w:rPr>
          <w:sz w:val="24"/>
          <w:szCs w:val="24"/>
        </w:rPr>
      </w:pPr>
    </w:p>
    <w:p w14:paraId="0C87C46A" w14:textId="4F86C3EA" w:rsidR="00321A30" w:rsidRDefault="00321A30">
      <w:pPr>
        <w:rPr>
          <w:sz w:val="24"/>
          <w:szCs w:val="24"/>
        </w:rPr>
      </w:pPr>
    </w:p>
    <w:p w14:paraId="0016C4B3" w14:textId="0484AE98" w:rsidR="00321A30" w:rsidRDefault="00321A30">
      <w:pPr>
        <w:rPr>
          <w:sz w:val="24"/>
          <w:szCs w:val="24"/>
        </w:rPr>
      </w:pPr>
    </w:p>
    <w:p w14:paraId="712AAD19" w14:textId="0D3F8234" w:rsidR="00321A30" w:rsidRDefault="00321A30">
      <w:pPr>
        <w:rPr>
          <w:sz w:val="24"/>
          <w:szCs w:val="24"/>
        </w:rPr>
      </w:pPr>
    </w:p>
    <w:p w14:paraId="5872B85D" w14:textId="4417BFD2" w:rsidR="00321A30" w:rsidRDefault="00321A30">
      <w:pPr>
        <w:rPr>
          <w:sz w:val="24"/>
          <w:szCs w:val="24"/>
        </w:rPr>
      </w:pPr>
    </w:p>
    <w:p w14:paraId="5E26B4AD" w14:textId="0DEE4571" w:rsidR="00321A30" w:rsidRDefault="00321A30">
      <w:pPr>
        <w:rPr>
          <w:sz w:val="24"/>
          <w:szCs w:val="24"/>
        </w:rPr>
      </w:pPr>
    </w:p>
    <w:p w14:paraId="08EAA572" w14:textId="2CD9AC08" w:rsidR="00321A30" w:rsidRDefault="00321A30">
      <w:pPr>
        <w:rPr>
          <w:sz w:val="24"/>
          <w:szCs w:val="24"/>
        </w:rPr>
      </w:pPr>
    </w:p>
    <w:p w14:paraId="35A9696D" w14:textId="3F3E4F1E" w:rsidR="00321A30" w:rsidRDefault="00321A30">
      <w:pPr>
        <w:rPr>
          <w:sz w:val="24"/>
          <w:szCs w:val="24"/>
        </w:rPr>
      </w:pPr>
    </w:p>
    <w:p w14:paraId="546E078A" w14:textId="51C54EC0" w:rsidR="00321A30" w:rsidRDefault="00321A30">
      <w:pPr>
        <w:rPr>
          <w:sz w:val="40"/>
          <w:szCs w:val="40"/>
        </w:rPr>
      </w:pPr>
      <w:r w:rsidRPr="00321A30">
        <w:rPr>
          <w:sz w:val="40"/>
          <w:szCs w:val="40"/>
        </w:rPr>
        <w:lastRenderedPageBreak/>
        <w:t>Product.js</w:t>
      </w:r>
    </w:p>
    <w:p w14:paraId="196AF332" w14:textId="446AC8D1" w:rsidR="00321A30" w:rsidRDefault="0042393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6157BA" wp14:editId="32215947">
            <wp:extent cx="5760720" cy="1588135"/>
            <wp:effectExtent l="0" t="0" r="0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D377" w14:textId="6F0CE1DD" w:rsidR="00423931" w:rsidRDefault="00423931">
      <w:pPr>
        <w:rPr>
          <w:sz w:val="24"/>
          <w:szCs w:val="24"/>
        </w:rPr>
      </w:pPr>
      <w:r w:rsidRPr="00423931">
        <w:rPr>
          <w:sz w:val="24"/>
          <w:szCs w:val="24"/>
        </w:rPr>
        <w:t xml:space="preserve">GetProductById : recuperationIdProduct a bien </w:t>
      </w:r>
      <w:r>
        <w:rPr>
          <w:sz w:val="24"/>
          <w:szCs w:val="24"/>
        </w:rPr>
        <w:t>g</w:t>
      </w:r>
      <w:r w:rsidRPr="00423931">
        <w:rPr>
          <w:sz w:val="24"/>
          <w:szCs w:val="24"/>
        </w:rPr>
        <w:t>énéré</w:t>
      </w:r>
      <w:r>
        <w:rPr>
          <w:sz w:val="24"/>
          <w:szCs w:val="24"/>
        </w:rPr>
        <w:t xml:space="preserve"> un ID.</w:t>
      </w:r>
    </w:p>
    <w:p w14:paraId="5C41CFA6" w14:textId="63C80784" w:rsidR="00423931" w:rsidRDefault="00423931">
      <w:pPr>
        <w:rPr>
          <w:sz w:val="24"/>
          <w:szCs w:val="24"/>
        </w:rPr>
      </w:pPr>
    </w:p>
    <w:p w14:paraId="0BD54898" w14:textId="3752F00C" w:rsidR="00423931" w:rsidRDefault="0042393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3EEECA" wp14:editId="331B3F2A">
            <wp:extent cx="5760720" cy="3837305"/>
            <wp:effectExtent l="0" t="0" r="0" b="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B934" w14:textId="2A3F1B30" w:rsidR="00423931" w:rsidRDefault="00423931" w:rsidP="00423931">
      <w:pPr>
        <w:rPr>
          <w:sz w:val="24"/>
          <w:szCs w:val="24"/>
        </w:rPr>
      </w:pPr>
      <w:r>
        <w:rPr>
          <w:sz w:val="24"/>
          <w:szCs w:val="24"/>
        </w:rPr>
        <w:t xml:space="preserve">DisplayProductDetails : </w:t>
      </w:r>
      <w:r>
        <w:rPr>
          <w:sz w:val="24"/>
          <w:szCs w:val="24"/>
        </w:rPr>
        <w:t xml:space="preserve">si </w:t>
      </w:r>
      <w:r>
        <w:rPr>
          <w:sz w:val="24"/>
          <w:szCs w:val="24"/>
        </w:rPr>
        <w:t>f</w:t>
      </w:r>
      <w:r>
        <w:rPr>
          <w:sz w:val="24"/>
          <w:szCs w:val="24"/>
        </w:rPr>
        <w:t>etch s’exécute et génère un fichier RESPONSE.</w:t>
      </w:r>
    </w:p>
    <w:p w14:paraId="5202B81C" w14:textId="4D5DE270" w:rsidR="00423931" w:rsidRDefault="00423931" w:rsidP="00423931">
      <w:pPr>
        <w:rPr>
          <w:sz w:val="24"/>
          <w:szCs w:val="24"/>
        </w:rPr>
      </w:pPr>
    </w:p>
    <w:p w14:paraId="25C4BB7B" w14:textId="441C07AE" w:rsidR="00423931" w:rsidRDefault="00423931" w:rsidP="00423931">
      <w:pPr>
        <w:rPr>
          <w:sz w:val="24"/>
          <w:szCs w:val="24"/>
        </w:rPr>
      </w:pPr>
    </w:p>
    <w:p w14:paraId="025F8671" w14:textId="25B54391" w:rsidR="00663D60" w:rsidRDefault="00663D60" w:rsidP="00423931">
      <w:pPr>
        <w:rPr>
          <w:sz w:val="24"/>
          <w:szCs w:val="24"/>
        </w:rPr>
      </w:pPr>
    </w:p>
    <w:p w14:paraId="35EDD317" w14:textId="7FC7F9C9" w:rsidR="00663D60" w:rsidRDefault="00663D60" w:rsidP="00423931">
      <w:pPr>
        <w:rPr>
          <w:sz w:val="24"/>
          <w:szCs w:val="24"/>
        </w:rPr>
      </w:pPr>
    </w:p>
    <w:p w14:paraId="35C68B75" w14:textId="1CE0CFAA" w:rsidR="00663D60" w:rsidRDefault="00663D60" w:rsidP="00423931">
      <w:pPr>
        <w:rPr>
          <w:sz w:val="24"/>
          <w:szCs w:val="24"/>
        </w:rPr>
      </w:pPr>
    </w:p>
    <w:p w14:paraId="778B5D29" w14:textId="3881D4C6" w:rsidR="00663D60" w:rsidRDefault="00663D60" w:rsidP="00423931">
      <w:pPr>
        <w:rPr>
          <w:sz w:val="24"/>
          <w:szCs w:val="24"/>
        </w:rPr>
      </w:pPr>
    </w:p>
    <w:p w14:paraId="67CC728A" w14:textId="4AD71777" w:rsidR="00663D60" w:rsidRDefault="00663D60" w:rsidP="00423931">
      <w:pPr>
        <w:rPr>
          <w:sz w:val="24"/>
          <w:szCs w:val="24"/>
        </w:rPr>
      </w:pPr>
      <w:r w:rsidRPr="00663D60">
        <w:rPr>
          <w:sz w:val="40"/>
          <w:szCs w:val="40"/>
        </w:rPr>
        <w:lastRenderedPageBreak/>
        <w:t>Panier.js</w:t>
      </w:r>
    </w:p>
    <w:p w14:paraId="38AC0294" w14:textId="58461685" w:rsidR="00663D60" w:rsidRDefault="00663D60" w:rsidP="0042393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6E29AD" wp14:editId="649C3910">
            <wp:extent cx="5760720" cy="761365"/>
            <wp:effectExtent l="0" t="0" r="0" b="635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339A" w14:textId="77777777" w:rsidR="00663D60" w:rsidRDefault="00663D60" w:rsidP="00423931">
      <w:pPr>
        <w:rPr>
          <w:sz w:val="24"/>
          <w:szCs w:val="24"/>
        </w:rPr>
      </w:pPr>
      <w:r>
        <w:rPr>
          <w:sz w:val="24"/>
          <w:szCs w:val="24"/>
        </w:rPr>
        <w:t>articleAjoute a le bon article si :</w:t>
      </w:r>
    </w:p>
    <w:p w14:paraId="5C304D19" w14:textId="77777777" w:rsidR="002455D5" w:rsidRPr="002455D5" w:rsidRDefault="00663D60" w:rsidP="00423931">
      <w:pPr>
        <w:rPr>
          <w:sz w:val="24"/>
          <w:szCs w:val="24"/>
          <w:lang w:val="en-US"/>
        </w:rPr>
      </w:pPr>
      <w:r w:rsidRPr="002455D5">
        <w:rPr>
          <w:sz w:val="24"/>
          <w:szCs w:val="24"/>
          <w:lang w:val="en-US"/>
        </w:rPr>
        <w:t>«  LocalStorage</w:t>
      </w:r>
      <w:r w:rsidRPr="002455D5">
        <w:rPr>
          <w:sz w:val="24"/>
          <w:szCs w:val="24"/>
          <w:lang w:val="en-US"/>
        </w:rPr>
        <w:t xml:space="preserve"> .setItem ( '</w:t>
      </w:r>
      <w:r w:rsidRPr="002455D5">
        <w:rPr>
          <w:sz w:val="24"/>
          <w:szCs w:val="24"/>
          <w:lang w:val="en-US"/>
        </w:rPr>
        <w:t>Product</w:t>
      </w:r>
      <w:r w:rsidRPr="002455D5">
        <w:rPr>
          <w:sz w:val="24"/>
          <w:szCs w:val="24"/>
          <w:lang w:val="en-US"/>
        </w:rPr>
        <w:t>' ,JSON.stringify ( articlePanier ) )</w:t>
      </w:r>
      <w:r w:rsidRPr="002455D5">
        <w:rPr>
          <w:sz w:val="24"/>
          <w:szCs w:val="24"/>
          <w:lang w:val="en-US"/>
        </w:rPr>
        <w:t xml:space="preserve"> « </w:t>
      </w:r>
      <w:r w:rsidRPr="002455D5">
        <w:rPr>
          <w:sz w:val="24"/>
          <w:szCs w:val="24"/>
          <w:lang w:val="en-US"/>
        </w:rPr>
        <w:t xml:space="preserve"> </w:t>
      </w:r>
      <w:r w:rsidR="002455D5" w:rsidRPr="002455D5">
        <w:rPr>
          <w:sz w:val="24"/>
          <w:szCs w:val="24"/>
        </w:rPr>
        <w:sym w:font="Wingdings" w:char="F0E8"/>
      </w:r>
    </w:p>
    <w:p w14:paraId="1CD40DF5" w14:textId="611E1399" w:rsidR="00663D60" w:rsidRDefault="00663D60" w:rsidP="00423931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2455D5" w:rsidRPr="002455D5">
        <w:rPr>
          <w:color w:val="FF0000"/>
          <w:sz w:val="24"/>
          <w:szCs w:val="24"/>
        </w:rPr>
        <w:t>P</w:t>
      </w:r>
      <w:r w:rsidRPr="002455D5">
        <w:rPr>
          <w:color w:val="FF0000"/>
          <w:sz w:val="24"/>
          <w:szCs w:val="24"/>
        </w:rPr>
        <w:t>roduct</w:t>
      </w:r>
      <w:r w:rsidR="002455D5" w:rsidRPr="002455D5">
        <w:rPr>
          <w:color w:val="FF0000"/>
          <w:sz w:val="24"/>
          <w:szCs w:val="24"/>
        </w:rPr>
        <w:t xml:space="preserve">.js </w:t>
      </w:r>
      <w:r w:rsidRPr="002455D5">
        <w:rPr>
          <w:color w:val="FF0000"/>
          <w:sz w:val="24"/>
          <w:szCs w:val="24"/>
        </w:rPr>
        <w:t xml:space="preserve"> Ligne 95 </w:t>
      </w:r>
      <w:r>
        <w:rPr>
          <w:sz w:val="24"/>
          <w:szCs w:val="24"/>
        </w:rPr>
        <w:t xml:space="preserve">a  sauvegardé </w:t>
      </w:r>
      <w:r>
        <w:rPr>
          <w:sz w:val="24"/>
          <w:szCs w:val="24"/>
        </w:rPr>
        <w:t>les variables du bon p</w:t>
      </w:r>
      <w:r w:rsidR="002C7305">
        <w:rPr>
          <w:sz w:val="24"/>
          <w:szCs w:val="24"/>
        </w:rPr>
        <w:t>r</w:t>
      </w:r>
      <w:r>
        <w:rPr>
          <w:sz w:val="24"/>
          <w:szCs w:val="24"/>
        </w:rPr>
        <w:t>oduit</w:t>
      </w:r>
      <w:r>
        <w:rPr>
          <w:sz w:val="24"/>
          <w:szCs w:val="24"/>
        </w:rPr>
        <w:t>.</w:t>
      </w:r>
    </w:p>
    <w:p w14:paraId="64B9126B" w14:textId="2B048D15" w:rsidR="00663D60" w:rsidRDefault="00663D60" w:rsidP="00423931">
      <w:pPr>
        <w:rPr>
          <w:sz w:val="24"/>
          <w:szCs w:val="24"/>
        </w:rPr>
      </w:pPr>
    </w:p>
    <w:p w14:paraId="68A51BEB" w14:textId="015AD624" w:rsidR="00663D60" w:rsidRDefault="00663D60" w:rsidP="0042393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D9B8B1" wp14:editId="0D0E86EC">
            <wp:extent cx="5760720" cy="3336925"/>
            <wp:effectExtent l="0" t="0" r="0" b="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E4B8" w14:textId="598541AE" w:rsidR="00663D60" w:rsidRDefault="00663D60" w:rsidP="00423931">
      <w:pPr>
        <w:rPr>
          <w:sz w:val="24"/>
          <w:szCs w:val="24"/>
        </w:rPr>
      </w:pPr>
      <w:r>
        <w:rPr>
          <w:sz w:val="24"/>
          <w:szCs w:val="24"/>
        </w:rPr>
        <w:t>afficherArticleSelectionné : si articleAjoute a les variables du bon produit.</w:t>
      </w:r>
    </w:p>
    <w:p w14:paraId="68358A59" w14:textId="690965E0" w:rsidR="002C7305" w:rsidRDefault="002C7305" w:rsidP="00423931">
      <w:pPr>
        <w:rPr>
          <w:sz w:val="24"/>
          <w:szCs w:val="24"/>
        </w:rPr>
      </w:pPr>
    </w:p>
    <w:p w14:paraId="289631A5" w14:textId="0435F64E" w:rsidR="002C7305" w:rsidRDefault="002C7305" w:rsidP="0042393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ED0CB5" wp14:editId="5C5356CE">
            <wp:extent cx="5760720" cy="876935"/>
            <wp:effectExtent l="0" t="0" r="0" b="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E5CE" w14:textId="06C13C6E" w:rsidR="002C7305" w:rsidRDefault="002C7305" w:rsidP="00423931">
      <w:pPr>
        <w:rPr>
          <w:sz w:val="24"/>
          <w:szCs w:val="24"/>
        </w:rPr>
      </w:pPr>
      <w:r>
        <w:rPr>
          <w:sz w:val="24"/>
          <w:szCs w:val="24"/>
        </w:rPr>
        <w:t xml:space="preserve">L’affichage du montant total est juste: si articleAjoute[i].price est le bon prix </w:t>
      </w:r>
      <w:r w:rsidR="002455D5">
        <w:rPr>
          <w:sz w:val="24"/>
          <w:szCs w:val="24"/>
        </w:rPr>
        <w:t xml:space="preserve"> </w:t>
      </w:r>
      <w:r w:rsidRPr="002C7305">
        <w:rPr>
          <w:sz w:val="24"/>
          <w:szCs w:val="24"/>
        </w:rPr>
        <w:sym w:font="Wingdings" w:char="F0E8"/>
      </w:r>
    </w:p>
    <w:p w14:paraId="13BC341C" w14:textId="59E2B996" w:rsidR="002C7305" w:rsidRDefault="002C7305" w:rsidP="00423931">
      <w:pPr>
        <w:rPr>
          <w:sz w:val="24"/>
          <w:szCs w:val="24"/>
        </w:rPr>
      </w:pPr>
      <w:r>
        <w:rPr>
          <w:sz w:val="24"/>
          <w:szCs w:val="24"/>
        </w:rPr>
        <w:t>« </w:t>
      </w:r>
      <w:r w:rsidRPr="002C7305">
        <w:rPr>
          <w:sz w:val="24"/>
          <w:szCs w:val="24"/>
        </w:rPr>
        <w:t>articlePanier  =  JSON.parse ( articleAjoute ) ;</w:t>
      </w:r>
      <w:r>
        <w:rPr>
          <w:sz w:val="24"/>
          <w:szCs w:val="24"/>
        </w:rPr>
        <w:t xml:space="preserve"> » </w:t>
      </w:r>
      <w:r w:rsidR="002455D5">
        <w:rPr>
          <w:sz w:val="24"/>
          <w:szCs w:val="24"/>
        </w:rPr>
        <w:t xml:space="preserve"> </w:t>
      </w:r>
      <w:r w:rsidRPr="002455D5">
        <w:rPr>
          <w:color w:val="FF0000"/>
          <w:sz w:val="24"/>
          <w:szCs w:val="24"/>
        </w:rPr>
        <w:t>product.js Ligne 89</w:t>
      </w:r>
    </w:p>
    <w:p w14:paraId="2536BD2B" w14:textId="4D34EE4D" w:rsidR="002C7305" w:rsidRDefault="002C7305" w:rsidP="00423931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25CA531" w14:textId="3E37F525" w:rsidR="002C7305" w:rsidRDefault="002C7305" w:rsidP="00423931">
      <w:pPr>
        <w:rPr>
          <w:sz w:val="24"/>
          <w:szCs w:val="24"/>
        </w:rPr>
      </w:pPr>
    </w:p>
    <w:p w14:paraId="03C4543A" w14:textId="102D3600" w:rsidR="002455D5" w:rsidRDefault="002455D5" w:rsidP="0042393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B6BFA23" wp14:editId="610822D5">
            <wp:extent cx="5760720" cy="2369185"/>
            <wp:effectExtent l="0" t="0" r="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51B4" w14:textId="07F029AA" w:rsidR="002455D5" w:rsidRDefault="002455D5" w:rsidP="00423931">
      <w:pPr>
        <w:rPr>
          <w:sz w:val="24"/>
          <w:szCs w:val="24"/>
        </w:rPr>
      </w:pPr>
      <w:r>
        <w:rPr>
          <w:sz w:val="24"/>
          <w:szCs w:val="24"/>
        </w:rPr>
        <w:t>La réceptions du IdOrder(confirmation) : fetch exécutée avec méthode POST.</w:t>
      </w:r>
    </w:p>
    <w:p w14:paraId="237B0E0A" w14:textId="42D660B6" w:rsidR="002921FD" w:rsidRDefault="002921FD" w:rsidP="00423931">
      <w:pPr>
        <w:rPr>
          <w:sz w:val="24"/>
          <w:szCs w:val="24"/>
        </w:rPr>
      </w:pPr>
    </w:p>
    <w:p w14:paraId="3549001B" w14:textId="77777777" w:rsidR="002921FD" w:rsidRDefault="002921FD" w:rsidP="00423931">
      <w:pPr>
        <w:rPr>
          <w:sz w:val="24"/>
          <w:szCs w:val="24"/>
        </w:rPr>
      </w:pPr>
    </w:p>
    <w:p w14:paraId="16E4799C" w14:textId="47E42264" w:rsidR="002455D5" w:rsidRDefault="002455D5" w:rsidP="00423931">
      <w:pPr>
        <w:rPr>
          <w:sz w:val="40"/>
          <w:szCs w:val="40"/>
        </w:rPr>
      </w:pPr>
      <w:r w:rsidRPr="002455D5">
        <w:rPr>
          <w:sz w:val="40"/>
          <w:szCs w:val="40"/>
        </w:rPr>
        <w:t>Confirmation.js</w:t>
      </w:r>
    </w:p>
    <w:p w14:paraId="1608448D" w14:textId="2FB8B0C9" w:rsidR="002455D5" w:rsidRDefault="002455D5" w:rsidP="0042393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59A2FC" wp14:editId="6DAFE0A1">
            <wp:extent cx="5760720" cy="59563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CBA3" w14:textId="196B01DF" w:rsidR="00D27B19" w:rsidRDefault="00D27B19" w:rsidP="00D27B19">
      <w:pPr>
        <w:spacing w:after="0"/>
        <w:rPr>
          <w:sz w:val="24"/>
          <w:szCs w:val="24"/>
        </w:rPr>
      </w:pPr>
      <w:r>
        <w:rPr>
          <w:sz w:val="24"/>
          <w:szCs w:val="24"/>
        </w:rPr>
        <w:t>Le prix total si :</w:t>
      </w:r>
    </w:p>
    <w:p w14:paraId="393382D5" w14:textId="109597B8" w:rsidR="00D27B19" w:rsidRPr="00D27B19" w:rsidRDefault="00D27B19" w:rsidP="00D27B19">
      <w:pPr>
        <w:spacing w:after="0"/>
        <w:rPr>
          <w:sz w:val="24"/>
          <w:szCs w:val="24"/>
        </w:rPr>
      </w:pPr>
      <w:r>
        <w:rPr>
          <w:sz w:val="24"/>
          <w:szCs w:val="24"/>
        </w:rPr>
        <w:t>« </w:t>
      </w:r>
      <w:r w:rsidRPr="00D27B19">
        <w:rPr>
          <w:sz w:val="24"/>
          <w:szCs w:val="24"/>
        </w:rPr>
        <w:t>localStorage.setItem("total", montantGlobal )</w:t>
      </w:r>
      <w:r>
        <w:rPr>
          <w:sz w:val="24"/>
          <w:szCs w:val="24"/>
        </w:rPr>
        <w:t xml:space="preserve"> »  dans </w:t>
      </w:r>
      <w:r w:rsidRPr="00D27B19">
        <w:rPr>
          <w:color w:val="FF0000"/>
          <w:sz w:val="24"/>
          <w:szCs w:val="24"/>
        </w:rPr>
        <w:t>panier.js Ligne 83</w:t>
      </w:r>
      <w:r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 xml:space="preserve">possede le bon montant global. </w:t>
      </w:r>
    </w:p>
    <w:p w14:paraId="68AC2948" w14:textId="785B5141" w:rsidR="00D27B19" w:rsidRDefault="00D27B19" w:rsidP="00423931">
      <w:pPr>
        <w:rPr>
          <w:sz w:val="24"/>
          <w:szCs w:val="24"/>
        </w:rPr>
      </w:pPr>
    </w:p>
    <w:p w14:paraId="62492A37" w14:textId="02416832" w:rsidR="00D27B19" w:rsidRDefault="00D27B19" w:rsidP="0042393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3541F3" wp14:editId="72174866">
            <wp:extent cx="5760720" cy="52133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F273" w14:textId="3DF01F3A" w:rsidR="00D27B19" w:rsidRDefault="00D27B19" w:rsidP="00423931">
      <w:pPr>
        <w:rPr>
          <w:sz w:val="24"/>
          <w:szCs w:val="24"/>
        </w:rPr>
      </w:pPr>
      <w:r>
        <w:rPr>
          <w:sz w:val="24"/>
          <w:szCs w:val="24"/>
        </w:rPr>
        <w:t xml:space="preserve">Confirmation  si : </w:t>
      </w:r>
    </w:p>
    <w:p w14:paraId="3FEAC538" w14:textId="1A362884" w:rsidR="00D27B19" w:rsidRPr="00D27B19" w:rsidRDefault="00D27B19" w:rsidP="00423931">
      <w:pPr>
        <w:rPr>
          <w:sz w:val="24"/>
          <w:szCs w:val="24"/>
        </w:rPr>
      </w:pPr>
      <w:r w:rsidRPr="00D27B19">
        <w:rPr>
          <w:sz w:val="24"/>
          <w:szCs w:val="24"/>
        </w:rPr>
        <w:t>“</w:t>
      </w:r>
      <w:r w:rsidRPr="00D27B19">
        <w:rPr>
          <w:sz w:val="24"/>
          <w:szCs w:val="24"/>
        </w:rPr>
        <w:t>localStorage.setItem("confirmation", JSON.stringify(data))</w:t>
      </w:r>
      <w:r w:rsidRPr="00D27B19">
        <w:rPr>
          <w:sz w:val="24"/>
          <w:szCs w:val="24"/>
        </w:rPr>
        <w:t xml:space="preserve">” </w:t>
      </w:r>
      <w:r>
        <w:rPr>
          <w:sz w:val="24"/>
          <w:szCs w:val="24"/>
        </w:rPr>
        <w:t xml:space="preserve">dans </w:t>
      </w:r>
      <w:r w:rsidRPr="00D27B19">
        <w:rPr>
          <w:color w:val="FF0000"/>
          <w:sz w:val="24"/>
          <w:szCs w:val="24"/>
        </w:rPr>
        <w:t xml:space="preserve">panier.js Ligne </w:t>
      </w:r>
      <w:r>
        <w:rPr>
          <w:color w:val="FF0000"/>
          <w:sz w:val="24"/>
          <w:szCs w:val="24"/>
        </w:rPr>
        <w:t>12</w:t>
      </w:r>
      <w:r w:rsidRPr="00D27B19">
        <w:rPr>
          <w:color w:val="FF0000"/>
          <w:sz w:val="24"/>
          <w:szCs w:val="24"/>
        </w:rPr>
        <w:t>8</w:t>
      </w:r>
      <w:r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possede le bon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orderID</w:t>
      </w:r>
      <w:proofErr w:type="spellEnd"/>
      <w:r>
        <w:rPr>
          <w:sz w:val="24"/>
          <w:szCs w:val="24"/>
        </w:rPr>
        <w:t>.</w:t>
      </w:r>
    </w:p>
    <w:p w14:paraId="0FB01116" w14:textId="77777777" w:rsidR="002455D5" w:rsidRPr="00D27B19" w:rsidRDefault="002455D5" w:rsidP="00423931">
      <w:pPr>
        <w:rPr>
          <w:sz w:val="24"/>
          <w:szCs w:val="24"/>
        </w:rPr>
      </w:pPr>
    </w:p>
    <w:p w14:paraId="412B397A" w14:textId="3248C507" w:rsidR="002455D5" w:rsidRPr="00D27B19" w:rsidRDefault="002455D5" w:rsidP="00423931">
      <w:pPr>
        <w:rPr>
          <w:sz w:val="24"/>
          <w:szCs w:val="24"/>
        </w:rPr>
      </w:pPr>
    </w:p>
    <w:p w14:paraId="2CBB70DD" w14:textId="2DE5A787" w:rsidR="002455D5" w:rsidRPr="00D27B19" w:rsidRDefault="002455D5" w:rsidP="00423931">
      <w:pPr>
        <w:rPr>
          <w:sz w:val="24"/>
          <w:szCs w:val="24"/>
        </w:rPr>
      </w:pPr>
    </w:p>
    <w:p w14:paraId="5E58A654" w14:textId="09F1DEE1" w:rsidR="002455D5" w:rsidRPr="00D27B19" w:rsidRDefault="002455D5" w:rsidP="00423931">
      <w:pPr>
        <w:rPr>
          <w:sz w:val="24"/>
          <w:szCs w:val="24"/>
        </w:rPr>
      </w:pPr>
    </w:p>
    <w:p w14:paraId="1F00029B" w14:textId="5E70B5DF" w:rsidR="002455D5" w:rsidRPr="00D27B19" w:rsidRDefault="002455D5" w:rsidP="00423931">
      <w:pPr>
        <w:rPr>
          <w:sz w:val="24"/>
          <w:szCs w:val="24"/>
        </w:rPr>
      </w:pPr>
    </w:p>
    <w:p w14:paraId="24FE0361" w14:textId="3FD47223" w:rsidR="002455D5" w:rsidRPr="00D27B19" w:rsidRDefault="002455D5" w:rsidP="00423931">
      <w:pPr>
        <w:rPr>
          <w:sz w:val="24"/>
          <w:szCs w:val="24"/>
        </w:rPr>
      </w:pPr>
    </w:p>
    <w:p w14:paraId="542B70A5" w14:textId="218D522B" w:rsidR="002455D5" w:rsidRPr="00D27B19" w:rsidRDefault="002455D5" w:rsidP="00423931">
      <w:pPr>
        <w:rPr>
          <w:sz w:val="24"/>
          <w:szCs w:val="24"/>
        </w:rPr>
      </w:pPr>
    </w:p>
    <w:p w14:paraId="4596087F" w14:textId="27D0D7EA" w:rsidR="002455D5" w:rsidRPr="00D27B19" w:rsidRDefault="002455D5" w:rsidP="00423931">
      <w:pPr>
        <w:rPr>
          <w:sz w:val="24"/>
          <w:szCs w:val="24"/>
        </w:rPr>
      </w:pPr>
    </w:p>
    <w:p w14:paraId="11F7F571" w14:textId="708FA3D3" w:rsidR="002455D5" w:rsidRPr="00D27B19" w:rsidRDefault="002455D5" w:rsidP="00423931">
      <w:pPr>
        <w:rPr>
          <w:sz w:val="24"/>
          <w:szCs w:val="24"/>
        </w:rPr>
      </w:pPr>
    </w:p>
    <w:p w14:paraId="518CC332" w14:textId="20294496" w:rsidR="002455D5" w:rsidRPr="00D27B19" w:rsidRDefault="002455D5" w:rsidP="00423931">
      <w:pPr>
        <w:rPr>
          <w:sz w:val="24"/>
          <w:szCs w:val="24"/>
        </w:rPr>
      </w:pPr>
    </w:p>
    <w:p w14:paraId="6A38E5C9" w14:textId="23D4522C" w:rsidR="002455D5" w:rsidRPr="00D27B19" w:rsidRDefault="002455D5" w:rsidP="00423931">
      <w:pPr>
        <w:rPr>
          <w:sz w:val="24"/>
          <w:szCs w:val="24"/>
        </w:rPr>
      </w:pPr>
    </w:p>
    <w:p w14:paraId="23612905" w14:textId="616F5FC9" w:rsidR="002455D5" w:rsidRPr="00D27B19" w:rsidRDefault="002455D5" w:rsidP="00423931">
      <w:pPr>
        <w:rPr>
          <w:sz w:val="24"/>
          <w:szCs w:val="24"/>
        </w:rPr>
      </w:pPr>
    </w:p>
    <w:p w14:paraId="08BA79FD" w14:textId="74E69BD3" w:rsidR="002455D5" w:rsidRPr="00D27B19" w:rsidRDefault="002455D5" w:rsidP="00423931">
      <w:pPr>
        <w:rPr>
          <w:sz w:val="24"/>
          <w:szCs w:val="24"/>
        </w:rPr>
      </w:pPr>
    </w:p>
    <w:p w14:paraId="4DF4E157" w14:textId="4675B1D4" w:rsidR="002455D5" w:rsidRPr="00D27B19" w:rsidRDefault="002455D5" w:rsidP="00423931">
      <w:pPr>
        <w:rPr>
          <w:sz w:val="24"/>
          <w:szCs w:val="24"/>
        </w:rPr>
      </w:pPr>
    </w:p>
    <w:p w14:paraId="2C33E915" w14:textId="5E81A704" w:rsidR="002455D5" w:rsidRPr="00D27B19" w:rsidRDefault="002455D5" w:rsidP="00423931">
      <w:pPr>
        <w:rPr>
          <w:sz w:val="24"/>
          <w:szCs w:val="24"/>
        </w:rPr>
      </w:pPr>
    </w:p>
    <w:p w14:paraId="2EF11CDF" w14:textId="72ED575F" w:rsidR="002455D5" w:rsidRPr="00D27B19" w:rsidRDefault="002455D5" w:rsidP="00423931">
      <w:pPr>
        <w:rPr>
          <w:sz w:val="24"/>
          <w:szCs w:val="24"/>
        </w:rPr>
      </w:pPr>
    </w:p>
    <w:p w14:paraId="163DD8D7" w14:textId="5DB4775C" w:rsidR="002455D5" w:rsidRPr="00D27B19" w:rsidRDefault="002455D5" w:rsidP="00423931">
      <w:pPr>
        <w:rPr>
          <w:sz w:val="24"/>
          <w:szCs w:val="24"/>
        </w:rPr>
      </w:pPr>
    </w:p>
    <w:p w14:paraId="6F53FAA8" w14:textId="03C3F100" w:rsidR="002455D5" w:rsidRPr="00D27B19" w:rsidRDefault="002455D5" w:rsidP="00423931">
      <w:pPr>
        <w:rPr>
          <w:sz w:val="24"/>
          <w:szCs w:val="24"/>
        </w:rPr>
      </w:pPr>
    </w:p>
    <w:p w14:paraId="0F014B1E" w14:textId="3FAB87A1" w:rsidR="002455D5" w:rsidRPr="00D27B19" w:rsidRDefault="002455D5" w:rsidP="00423931">
      <w:pPr>
        <w:rPr>
          <w:sz w:val="24"/>
          <w:szCs w:val="24"/>
        </w:rPr>
      </w:pPr>
    </w:p>
    <w:p w14:paraId="327EFB23" w14:textId="4C754AC6" w:rsidR="002455D5" w:rsidRPr="00D27B19" w:rsidRDefault="002455D5" w:rsidP="00423931">
      <w:pPr>
        <w:rPr>
          <w:sz w:val="24"/>
          <w:szCs w:val="24"/>
        </w:rPr>
      </w:pPr>
    </w:p>
    <w:p w14:paraId="4AC27EB2" w14:textId="77777777" w:rsidR="002455D5" w:rsidRPr="00D27B19" w:rsidRDefault="002455D5" w:rsidP="00423931">
      <w:pPr>
        <w:rPr>
          <w:sz w:val="24"/>
          <w:szCs w:val="24"/>
        </w:rPr>
      </w:pPr>
    </w:p>
    <w:p w14:paraId="32822364" w14:textId="67F4D814" w:rsidR="00321A30" w:rsidRPr="00D27B19" w:rsidRDefault="00321A30">
      <w:pPr>
        <w:rPr>
          <w:sz w:val="24"/>
          <w:szCs w:val="24"/>
        </w:rPr>
      </w:pPr>
    </w:p>
    <w:sectPr w:rsidR="00321A30" w:rsidRPr="00D27B1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4AB"/>
    <w:rsid w:val="00187E49"/>
    <w:rsid w:val="002455D5"/>
    <w:rsid w:val="002921FD"/>
    <w:rsid w:val="002C7305"/>
    <w:rsid w:val="00321A30"/>
    <w:rsid w:val="00423931"/>
    <w:rsid w:val="00663D60"/>
    <w:rsid w:val="008454AB"/>
    <w:rsid w:val="00D27B19"/>
    <w:rsid w:val="00DA2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018325"/>
  <w15:chartTrackingRefBased/>
  <w15:docId w15:val="{4A1CC935-2EBC-4F21-847F-A082866E0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172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marjaoui@orange.fr</dc:creator>
  <cp:keywords/>
  <dc:description/>
  <cp:lastModifiedBy>marjaoui@orange.fr</cp:lastModifiedBy>
  <cp:revision>2</cp:revision>
  <dcterms:created xsi:type="dcterms:W3CDTF">2020-10-31T11:27:00Z</dcterms:created>
  <dcterms:modified xsi:type="dcterms:W3CDTF">2020-10-31T11:27:00Z</dcterms:modified>
</cp:coreProperties>
</file>