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7C" w:rsidRPr="001D737C" w:rsidRDefault="001D737C" w:rsidP="001D73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работе: Регрессия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лабораторной работы является построение модели регрессии для прогнозирования цен на дома на основе характеристик, таких как площадь, количество спален, ванных комнат и других факторов. Для решения задачи были использованы различные методы регрессии, включая линейную регрессию, полиномиальную регрессию, дерево решений, случайный лес и машину опорных векторов. Каждая модель была оценена по набору метрик, таких как средняя абсолютная ошибка (MAE), среднеквадратичная ошибка (MSE), корень из MSE (RMSE), коэффициент детерминации (R²) и скорректированный коэффициент детерминации (</w:t>
      </w:r>
      <w:proofErr w:type="spellStart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Adjusted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R²).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Анализ данных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Загрузка данных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анализа был использован </w:t>
      </w:r>
      <w:proofErr w:type="spellStart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ценах на дома, содержащий следующие столбцы: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price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цена дома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площадь в квадратных метрах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bedrooms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спален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bathrooms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ванных комнат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stories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этажей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mainroad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наличие главной дороги поблизости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guestroom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наличие гостевой комнаты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basement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наличие подвала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hotwaterheating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наличие горячего водоснабжения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airconditioning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наличие кондиционера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parking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парковочных мест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prefarea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наличие предпочтительного района</w:t>
      </w:r>
    </w:p>
    <w:p w:rsidR="001D737C" w:rsidRPr="001D737C" w:rsidRDefault="001D737C" w:rsidP="001D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furnishingstatus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статус меблировки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Результат:</w:t>
      </w:r>
    </w:p>
    <w:p w:rsidR="001D737C" w:rsidRPr="001D737C" w:rsidRDefault="001D737C" w:rsidP="001D73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545 записей и 13 столбцов.</w:t>
      </w:r>
    </w:p>
    <w:p w:rsidR="001D737C" w:rsidRPr="001D737C" w:rsidRDefault="001D737C" w:rsidP="001D73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Преобразованы бинарные категориальные признаки в числовые значения для дальнейшего анализа.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># Пример вывода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>Названия столбцов: ['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price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area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bedrooms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bathrooms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stories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mainroad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guestroom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basement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hotwaterheating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airconditioning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parking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prefarea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', '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furnishingstatus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']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>Первые</w:t>
      </w:r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5 </w:t>
      </w:r>
      <w:r w:rsidRPr="001D737C">
        <w:rPr>
          <w:rFonts w:ascii="Courier New" w:eastAsia="Times New Roman" w:hAnsi="Courier New" w:cs="Courier New"/>
          <w:sz w:val="20"/>
          <w:lang w:eastAsia="ru-RU"/>
        </w:rPr>
        <w:t>строк</w:t>
      </w:r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датасета</w:t>
      </w:r>
      <w:proofErr w:type="spellEnd"/>
      <w:r w:rsidRPr="001D737C">
        <w:rPr>
          <w:rFonts w:ascii="Courier New" w:eastAsia="Times New Roman" w:hAnsi="Courier New" w:cs="Courier New"/>
          <w:sz w:val="20"/>
          <w:lang w:val="en-US" w:eastAsia="ru-RU"/>
        </w:rPr>
        <w:t>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proofErr w:type="gramStart"/>
      <w:r w:rsidRPr="001D737C">
        <w:rPr>
          <w:rFonts w:ascii="Courier New" w:eastAsia="Times New Roman" w:hAnsi="Courier New" w:cs="Courier New"/>
          <w:sz w:val="20"/>
          <w:lang w:val="en-US" w:eastAsia="ru-RU"/>
        </w:rPr>
        <w:t>price  area</w:t>
      </w:r>
      <w:proofErr w:type="gramEnd"/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 bedrooms  bathrooms  stories </w:t>
      </w:r>
      <w:proofErr w:type="spellStart"/>
      <w:r w:rsidRPr="001D737C">
        <w:rPr>
          <w:rFonts w:ascii="Courier New" w:eastAsia="Times New Roman" w:hAnsi="Courier New" w:cs="Courier New"/>
          <w:sz w:val="20"/>
          <w:lang w:val="en-US" w:eastAsia="ru-RU"/>
        </w:rPr>
        <w:t>mainroad</w:t>
      </w:r>
      <w:proofErr w:type="spellEnd"/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guestroom basement  ...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2: Анализ данных</w:t>
      </w:r>
    </w:p>
    <w:p w:rsidR="001D737C" w:rsidRPr="001D737C" w:rsidRDefault="001D737C" w:rsidP="001D7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Преобразование бинарных признаков (например, наличие главной дороги, гостевой комнаты, кондиционера) в числовые значения с помощью метода </w:t>
      </w:r>
      <w:r w:rsidRPr="001D737C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map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()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737C" w:rsidRPr="001D737C" w:rsidRDefault="001D737C" w:rsidP="001D7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proofErr w:type="spellStart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One-Hot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кодирования для признака </w:t>
      </w: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furnishingstatus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(статус меблировки), что позволило создать новые столбцы для каждого типа меблировки.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>Данные после предобработки (первые 5 строк):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gramStart"/>
      <w:r w:rsidRPr="001D737C">
        <w:rPr>
          <w:rFonts w:ascii="Courier New" w:eastAsia="Times New Roman" w:hAnsi="Courier New" w:cs="Courier New"/>
          <w:sz w:val="20"/>
          <w:lang w:val="en-US" w:eastAsia="ru-RU"/>
        </w:rPr>
        <w:t>price  area</w:t>
      </w:r>
      <w:proofErr w:type="gramEnd"/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 bedrooms  bathrooms  stories  </w:t>
      </w:r>
      <w:proofErr w:type="spellStart"/>
      <w:r w:rsidRPr="001D737C">
        <w:rPr>
          <w:rFonts w:ascii="Courier New" w:eastAsia="Times New Roman" w:hAnsi="Courier New" w:cs="Courier New"/>
          <w:sz w:val="20"/>
          <w:lang w:val="en-US" w:eastAsia="ru-RU"/>
        </w:rPr>
        <w:t>mainroad</w:t>
      </w:r>
      <w:proofErr w:type="spellEnd"/>
      <w:r w:rsidRPr="001D737C">
        <w:rPr>
          <w:rFonts w:ascii="Courier New" w:eastAsia="Times New Roman" w:hAnsi="Courier New" w:cs="Courier New"/>
          <w:sz w:val="20"/>
          <w:lang w:val="en-US" w:eastAsia="ru-RU"/>
        </w:rPr>
        <w:t xml:space="preserve">  guestroom  ...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>0  13300000  7420         4          2        3         1          0  ...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1  12250000  8960         4        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4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4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       1          0  ...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2  12250000  9960         3          2      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2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       1          0  ...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Построение моделей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3: Построение моделей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модели использовались следующие алгоритмы регрессии:</w:t>
      </w:r>
    </w:p>
    <w:p w:rsidR="001D737C" w:rsidRPr="001D737C" w:rsidRDefault="001D737C" w:rsidP="001D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Линейная регрессия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стандартный метод для линейных зависимостей.</w:t>
      </w:r>
    </w:p>
    <w:p w:rsidR="001D737C" w:rsidRPr="001D737C" w:rsidRDefault="001D737C" w:rsidP="001D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Полиномиальная регрессия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(степень 2) — расширяет линейную модель, позволяя учитывать нелинейные зависимости.</w:t>
      </w:r>
    </w:p>
    <w:p w:rsidR="001D737C" w:rsidRPr="001D737C" w:rsidRDefault="001D737C" w:rsidP="001D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Дерево решений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модель, которая использует разделение данных на основе признаков.</w:t>
      </w:r>
    </w:p>
    <w:p w:rsidR="001D737C" w:rsidRPr="001D737C" w:rsidRDefault="001D737C" w:rsidP="001D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лес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ансамблевый метод, использующий несколько деревьев решений.</w:t>
      </w:r>
    </w:p>
    <w:p w:rsidR="001D737C" w:rsidRPr="001D737C" w:rsidRDefault="001D737C" w:rsidP="001D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Машина опорных векторов (SVR)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метод, использующий ядро для работы с нелинейными зависимостями.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обучались на обучающей выборке и оценивались по следующим метрикам:</w:t>
      </w:r>
    </w:p>
    <w:p w:rsidR="001D737C" w:rsidRPr="001D737C" w:rsidRDefault="001D737C" w:rsidP="001D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MAE (Mean Absolute Error)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абсолютная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</w:p>
    <w:p w:rsidR="001D737C" w:rsidRPr="001D737C" w:rsidRDefault="001D737C" w:rsidP="001D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MSE (Mean Squared Error)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среднеквадратичная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</w:p>
    <w:p w:rsidR="001D737C" w:rsidRPr="001D737C" w:rsidRDefault="001D737C" w:rsidP="001D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RMSE (Root Mean Squared Error)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корень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MSE</w:t>
      </w:r>
    </w:p>
    <w:p w:rsidR="001D737C" w:rsidRPr="001D737C" w:rsidRDefault="001D737C" w:rsidP="001D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R² (Coefficient of Determination)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r w:rsidRPr="001D73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детерминации</w:t>
      </w:r>
    </w:p>
    <w:p w:rsidR="001D737C" w:rsidRPr="001D737C" w:rsidRDefault="001D737C" w:rsidP="001D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Adjusted</w:t>
      </w:r>
      <w:proofErr w:type="spellEnd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R²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скорректированный коэффициент детерминации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Linear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Regression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MAE: 970043.4039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MSE: 1754318687330.6641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RMSE: 1324506.9601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R²: 0.6529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Adjusted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R²: 0.6054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Cross-Validated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R²: 0.6470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Random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Forest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: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MAE: 1022560.0528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MSE: 1964193399645.3335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RMSE: 1401496.8425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R²: 0.6114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Adjusted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R²: 0.5582</w:t>
      </w:r>
    </w:p>
    <w:p w:rsidR="001D737C" w:rsidRPr="001D737C" w:rsidRDefault="001D737C" w:rsidP="001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Cross-Validated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 xml:space="preserve"> R²: 0.5947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Оценка результатов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полученных метрик можно сделать следующие выводы:</w:t>
      </w:r>
    </w:p>
    <w:p w:rsidR="001D737C" w:rsidRPr="001D737C" w:rsidRDefault="001D737C" w:rsidP="001D73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Линейная регрессия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наилучшие результаты по меткам </w:t>
      </w: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R²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Adjusted</w:t>
      </w:r>
      <w:proofErr w:type="spellEnd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R²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737C" w:rsidRPr="001D737C" w:rsidRDefault="001D737C" w:rsidP="001D73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лес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демонстрирует результаты немного хуже, но всё равно показывает хорошую способность моделировать данные.</w:t>
      </w:r>
    </w:p>
    <w:p w:rsidR="001D737C" w:rsidRPr="001D737C" w:rsidRDefault="001D737C" w:rsidP="001D73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Машина опорных векторов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показала худший результат, что связано с её сложностью в данном контексте.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Визуализация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визуализации зависимости между признаками и целевой переменной (ценой) была использована функция </w:t>
      </w:r>
      <w:proofErr w:type="spellStart"/>
      <w:r w:rsidRPr="001D737C">
        <w:rPr>
          <w:rFonts w:ascii="Courier New" w:eastAsia="Times New Roman" w:hAnsi="Courier New" w:cs="Courier New"/>
          <w:sz w:val="20"/>
          <w:lang w:eastAsia="ru-RU"/>
        </w:rPr>
        <w:t>plot_regression</w:t>
      </w:r>
      <w:proofErr w:type="spellEnd"/>
      <w:r w:rsidRPr="001D737C">
        <w:rPr>
          <w:rFonts w:ascii="Courier New" w:eastAsia="Times New Roman" w:hAnsi="Courier New" w:cs="Courier New"/>
          <w:sz w:val="20"/>
          <w:lang w:eastAsia="ru-RU"/>
        </w:rPr>
        <w:t>()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строит графики для каждой модели и выбранного признака.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Результат:</w:t>
      </w:r>
    </w:p>
    <w:p w:rsidR="001D737C" w:rsidRPr="001D737C" w:rsidRDefault="001D737C" w:rsidP="001D73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регрессии по признаку </w:t>
      </w:r>
      <w:proofErr w:type="spellStart"/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(площадь дома) на обучающей и тестовой выборках для каждой модели (графики прилагаются).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Заключение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работы была успешно построена модель регрессии для прогнозирования цен на дома. Наилучшие результаты показала линейная регрессия, с коэффициентом детерминации </w:t>
      </w: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R² = 0.6529</w:t>
      </w:r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означает, что модель объясняет 65% вариации данных. Несмотря на это, более сложные модели, такие как случайный лес и дерево решений, показывают более высокую способность к обобщению на тестовых данных.</w:t>
      </w:r>
    </w:p>
    <w:p w:rsidR="001D737C" w:rsidRPr="001D737C" w:rsidRDefault="001D737C" w:rsidP="001D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улучшения:</w:t>
      </w:r>
    </w:p>
    <w:p w:rsidR="001D737C" w:rsidRPr="001D737C" w:rsidRDefault="001D737C" w:rsidP="001D73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более сложных методов (например, </w:t>
      </w:r>
      <w:proofErr w:type="spellStart"/>
      <w:r w:rsidRPr="001D737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</w:t>
      </w:r>
      <w:proofErr w:type="spellEnd"/>
      <w:proofErr w:type="gramEnd"/>
    </w:p>
    <w:p w:rsidR="00054E9A" w:rsidRDefault="00054E9A"/>
    <w:sectPr w:rsidR="00054E9A" w:rsidSect="0005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3E90"/>
    <w:multiLevelType w:val="multilevel"/>
    <w:tmpl w:val="C1D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D1891"/>
    <w:multiLevelType w:val="multilevel"/>
    <w:tmpl w:val="2B2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9215C"/>
    <w:multiLevelType w:val="multilevel"/>
    <w:tmpl w:val="DF5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BB1787"/>
    <w:multiLevelType w:val="multilevel"/>
    <w:tmpl w:val="B858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71623"/>
    <w:multiLevelType w:val="multilevel"/>
    <w:tmpl w:val="C58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E3CA3"/>
    <w:multiLevelType w:val="multilevel"/>
    <w:tmpl w:val="021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8577B"/>
    <w:multiLevelType w:val="multilevel"/>
    <w:tmpl w:val="C1F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EB5546"/>
    <w:multiLevelType w:val="multilevel"/>
    <w:tmpl w:val="68E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1E30CC"/>
    <w:multiLevelType w:val="multilevel"/>
    <w:tmpl w:val="6AF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3C749B"/>
    <w:multiLevelType w:val="multilevel"/>
    <w:tmpl w:val="78FE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1D737C"/>
    <w:rsid w:val="00054E9A"/>
    <w:rsid w:val="001D737C"/>
    <w:rsid w:val="001F1B2A"/>
    <w:rsid w:val="002D6585"/>
    <w:rsid w:val="00393C83"/>
    <w:rsid w:val="00485119"/>
    <w:rsid w:val="004D477F"/>
    <w:rsid w:val="004E405F"/>
    <w:rsid w:val="00515772"/>
    <w:rsid w:val="005E64FD"/>
    <w:rsid w:val="005F2A5D"/>
    <w:rsid w:val="00637A2C"/>
    <w:rsid w:val="006A01E8"/>
    <w:rsid w:val="006F3164"/>
    <w:rsid w:val="008544B4"/>
    <w:rsid w:val="00B46783"/>
    <w:rsid w:val="00B46930"/>
    <w:rsid w:val="00B6249B"/>
    <w:rsid w:val="00BF6478"/>
    <w:rsid w:val="00C06EBE"/>
    <w:rsid w:val="00CA4360"/>
    <w:rsid w:val="00E87DA6"/>
    <w:rsid w:val="00EB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E9A"/>
  </w:style>
  <w:style w:type="paragraph" w:styleId="1">
    <w:name w:val="heading 1"/>
    <w:basedOn w:val="a"/>
    <w:link w:val="10"/>
    <w:uiPriority w:val="9"/>
    <w:qFormat/>
    <w:rsid w:val="001D7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7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7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3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73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3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73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eric110100100cartman@gmail.com</dc:creator>
  <cp:lastModifiedBy>eric110100100cartman@gmail.com</cp:lastModifiedBy>
  <cp:revision>1</cp:revision>
  <dcterms:created xsi:type="dcterms:W3CDTF">2024-12-21T10:08:00Z</dcterms:created>
  <dcterms:modified xsi:type="dcterms:W3CDTF">2024-12-21T10:09:00Z</dcterms:modified>
</cp:coreProperties>
</file>