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Hlk39053392" w:displacedByCustomXml="next"/>
    <w:bookmarkEnd w:id="0" w:displacedByCustomXml="next"/>
    <w:sdt>
      <w:sdtPr>
        <w:rPr>
          <w:rFonts w:eastAsiaTheme="minorHAnsi" w:cstheme="minorBidi"/>
          <w:bCs w:val="0"/>
          <w:caps w:val="0"/>
          <w:szCs w:val="24"/>
          <w:lang w:val="ru-RU"/>
        </w:rPr>
        <w:id w:val="-539124673"/>
        <w:docPartObj>
          <w:docPartGallery w:val="Table of Contents"/>
          <w:docPartUnique/>
        </w:docPartObj>
      </w:sdtPr>
      <w:sdtEndPr>
        <w:rPr>
          <w:b/>
          <w:noProof/>
        </w:rPr>
      </w:sdtEndPr>
      <w:sdtContent>
        <w:p w14:paraId="38809BA7" w14:textId="6B741B2F" w:rsidR="00DA3E94" w:rsidRPr="002F3A39" w:rsidRDefault="00817AA3" w:rsidP="00C42E32">
          <w:pPr>
            <w:pStyle w:val="a7"/>
            <w:spacing w:before="0" w:after="0" w:line="360" w:lineRule="auto"/>
            <w:ind w:firstLine="709"/>
            <w:jc w:val="both"/>
            <w:rPr>
              <w:rFonts w:cs="Times New Roman"/>
              <w:b/>
            </w:rPr>
          </w:pPr>
          <w:r w:rsidRPr="002F3A39">
            <w:rPr>
              <w:rFonts w:cs="Times New Roman"/>
              <w:b/>
              <w:lang w:val="ru-RU"/>
            </w:rPr>
            <w:t>Содержание</w:t>
          </w:r>
        </w:p>
        <w:p w14:paraId="7859B4DF" w14:textId="3F3B0EF1" w:rsidR="00187CD7" w:rsidRDefault="00DA3E94">
          <w:pPr>
            <w:pStyle w:val="11"/>
            <w:rPr>
              <w:rFonts w:asciiTheme="minorHAnsi" w:eastAsiaTheme="minorEastAsia" w:hAnsiTheme="minorHAnsi"/>
              <w:b w:val="0"/>
              <w:caps w:val="0"/>
              <w:color w:val="auto"/>
              <w:sz w:val="22"/>
              <w:lang w:eastAsia="ru-RU"/>
            </w:rPr>
          </w:pPr>
          <w:r>
            <w:rPr>
              <w:bCs/>
            </w:rPr>
            <w:fldChar w:fldCharType="begin"/>
          </w:r>
          <w:r w:rsidRPr="00DA3E94">
            <w:rPr>
              <w:lang w:val="en-US"/>
            </w:rPr>
            <w:instrText xml:space="preserve"> TOC \o "1-3" \h \z \u </w:instrText>
          </w:r>
          <w:r>
            <w:rPr>
              <w:bCs/>
            </w:rPr>
            <w:fldChar w:fldCharType="separate"/>
          </w:r>
          <w:hyperlink w:anchor="_Toc57286902" w:history="1">
            <w:r w:rsidR="00187CD7" w:rsidRPr="00E17A3A">
              <w:rPr>
                <w:rStyle w:val="aa"/>
              </w:rPr>
              <w:t>Введение</w:t>
            </w:r>
            <w:r w:rsidR="00187CD7">
              <w:rPr>
                <w:webHidden/>
              </w:rPr>
              <w:tab/>
            </w:r>
            <w:r w:rsidR="00187CD7">
              <w:rPr>
                <w:webHidden/>
              </w:rPr>
              <w:fldChar w:fldCharType="begin"/>
            </w:r>
            <w:r w:rsidR="00187CD7">
              <w:rPr>
                <w:webHidden/>
              </w:rPr>
              <w:instrText xml:space="preserve"> PAGEREF _Toc57286902 \h </w:instrText>
            </w:r>
            <w:r w:rsidR="00187CD7">
              <w:rPr>
                <w:webHidden/>
              </w:rPr>
            </w:r>
            <w:r w:rsidR="00187CD7">
              <w:rPr>
                <w:webHidden/>
              </w:rPr>
              <w:fldChar w:fldCharType="separate"/>
            </w:r>
            <w:r w:rsidR="00187CD7">
              <w:rPr>
                <w:webHidden/>
              </w:rPr>
              <w:t>4</w:t>
            </w:r>
            <w:r w:rsidR="00187CD7">
              <w:rPr>
                <w:webHidden/>
              </w:rPr>
              <w:fldChar w:fldCharType="end"/>
            </w:r>
          </w:hyperlink>
        </w:p>
        <w:p w14:paraId="247CD62F" w14:textId="40B19CBF" w:rsidR="00187CD7" w:rsidRDefault="00187CD7">
          <w:pPr>
            <w:pStyle w:val="11"/>
            <w:rPr>
              <w:rFonts w:asciiTheme="minorHAnsi" w:eastAsiaTheme="minorEastAsia" w:hAnsiTheme="minorHAnsi"/>
              <w:b w:val="0"/>
              <w:caps w:val="0"/>
              <w:color w:val="auto"/>
              <w:sz w:val="22"/>
              <w:lang w:eastAsia="ru-RU"/>
            </w:rPr>
          </w:pPr>
          <w:hyperlink w:anchor="_Toc57286903" w:history="1">
            <w:r w:rsidRPr="00E17A3A">
              <w:rPr>
                <w:rStyle w:val="aa"/>
              </w:rPr>
              <w:t>1 Аналитическая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_Toc57286903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43196A0" w14:textId="2BBBE52E" w:rsidR="00187CD7" w:rsidRDefault="00187CD7">
          <w:pPr>
            <w:pStyle w:val="21"/>
            <w:tabs>
              <w:tab w:val="left" w:pos="1349"/>
            </w:tabs>
            <w:rPr>
              <w:rFonts w:asciiTheme="minorHAnsi" w:eastAsiaTheme="minorEastAsia" w:hAnsiTheme="minorHAnsi" w:cstheme="minorBidi"/>
              <w:bCs w:val="0"/>
              <w:caps w:val="0"/>
              <w:color w:val="auto"/>
              <w:sz w:val="22"/>
              <w:lang w:eastAsia="ru-RU"/>
            </w:rPr>
          </w:pPr>
          <w:hyperlink w:anchor="_Toc57286904" w:history="1">
            <w:r w:rsidRPr="00E17A3A">
              <w:rPr>
                <w:rStyle w:val="aa"/>
              </w:rPr>
              <w:t>1.1.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color w:val="auto"/>
                <w:sz w:val="22"/>
                <w:lang w:eastAsia="ru-RU"/>
              </w:rPr>
              <w:tab/>
            </w:r>
            <w:r w:rsidRPr="00E17A3A">
              <w:rPr>
                <w:rStyle w:val="aa"/>
              </w:rPr>
              <w:t>Анализ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_Toc57286904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D6C51E3" w14:textId="53C03122" w:rsidR="00187CD7" w:rsidRDefault="00187CD7">
          <w:pPr>
            <w:pStyle w:val="21"/>
            <w:tabs>
              <w:tab w:val="left" w:pos="1349"/>
            </w:tabs>
            <w:rPr>
              <w:rFonts w:asciiTheme="minorHAnsi" w:eastAsiaTheme="minorEastAsia" w:hAnsiTheme="minorHAnsi" w:cstheme="minorBidi"/>
              <w:bCs w:val="0"/>
              <w:caps w:val="0"/>
              <w:color w:val="auto"/>
              <w:sz w:val="22"/>
              <w:lang w:eastAsia="ru-RU"/>
            </w:rPr>
          </w:pPr>
          <w:hyperlink w:anchor="_Toc57286905" w:history="1">
            <w:r w:rsidRPr="00E17A3A">
              <w:rPr>
                <w:rStyle w:val="aa"/>
              </w:rPr>
              <w:t>1.2.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color w:val="auto"/>
                <w:sz w:val="22"/>
                <w:lang w:eastAsia="ru-RU"/>
              </w:rPr>
              <w:tab/>
            </w:r>
            <w:r w:rsidRPr="00E17A3A">
              <w:rPr>
                <w:rStyle w:val="aa"/>
              </w:rPr>
              <w:t>Постановка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_Toc57286905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F8E6289" w14:textId="22B5EE38" w:rsidR="00187CD7" w:rsidRDefault="00187CD7">
          <w:pPr>
            <w:pStyle w:val="21"/>
            <w:rPr>
              <w:rFonts w:asciiTheme="minorHAnsi" w:eastAsiaTheme="minorEastAsia" w:hAnsiTheme="minorHAnsi" w:cstheme="minorBidi"/>
              <w:bCs w:val="0"/>
              <w:caps w:val="0"/>
              <w:color w:val="auto"/>
              <w:sz w:val="22"/>
              <w:lang w:eastAsia="ru-RU"/>
            </w:rPr>
          </w:pPr>
          <w:hyperlink w:anchor="_Toc57286906" w:history="1">
            <w:r w:rsidRPr="00E17A3A">
              <w:rPr>
                <w:rStyle w:val="aa"/>
              </w:rPr>
              <w:t>Вывод по разделу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_Toc57286906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466D8EB" w14:textId="051F1F7D" w:rsidR="00187CD7" w:rsidRDefault="00187CD7">
          <w:pPr>
            <w:pStyle w:val="11"/>
            <w:rPr>
              <w:rFonts w:asciiTheme="minorHAnsi" w:eastAsiaTheme="minorEastAsia" w:hAnsiTheme="minorHAnsi"/>
              <w:b w:val="0"/>
              <w:caps w:val="0"/>
              <w:color w:val="auto"/>
              <w:sz w:val="22"/>
              <w:lang w:eastAsia="ru-RU"/>
            </w:rPr>
          </w:pPr>
          <w:hyperlink w:anchor="_Toc57286907" w:history="1">
            <w:r w:rsidRPr="00E17A3A">
              <w:rPr>
                <w:rStyle w:val="aa"/>
              </w:rPr>
              <w:t>2 Разработка логической модели базы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_Toc57286907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89C7D38" w14:textId="65F8CEB5" w:rsidR="00187CD7" w:rsidRDefault="00187CD7">
          <w:pPr>
            <w:pStyle w:val="21"/>
            <w:tabs>
              <w:tab w:val="left" w:pos="1349"/>
            </w:tabs>
            <w:rPr>
              <w:rFonts w:asciiTheme="minorHAnsi" w:eastAsiaTheme="minorEastAsia" w:hAnsiTheme="minorHAnsi" w:cstheme="minorBidi"/>
              <w:bCs w:val="0"/>
              <w:caps w:val="0"/>
              <w:color w:val="auto"/>
              <w:sz w:val="22"/>
              <w:lang w:eastAsia="ru-RU"/>
            </w:rPr>
          </w:pPr>
          <w:hyperlink w:anchor="_Toc57286908" w:history="1">
            <w:r w:rsidRPr="00E17A3A">
              <w:rPr>
                <w:rStyle w:val="aa"/>
              </w:rPr>
              <w:t>2.1.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color w:val="auto"/>
                <w:sz w:val="22"/>
                <w:lang w:eastAsia="ru-RU"/>
              </w:rPr>
              <w:tab/>
            </w:r>
            <w:r w:rsidRPr="00E17A3A">
              <w:rPr>
                <w:rStyle w:val="aa"/>
              </w:rPr>
              <w:t>Построение диаграммы «сущность-связь» в нотации П.Чена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_Toc57286908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67CC2FB" w14:textId="77BBD65C" w:rsidR="00187CD7" w:rsidRDefault="00187CD7">
          <w:pPr>
            <w:pStyle w:val="31"/>
            <w:rPr>
              <w:rFonts w:asciiTheme="minorHAnsi" w:eastAsiaTheme="minorEastAsia" w:hAnsiTheme="minorHAnsi" w:cstheme="minorBidi"/>
              <w:smallCaps w:val="0"/>
              <w:color w:val="auto"/>
              <w:sz w:val="22"/>
              <w:szCs w:val="22"/>
              <w:lang w:eastAsia="ru-RU"/>
            </w:rPr>
          </w:pPr>
          <w:hyperlink w:anchor="_Toc57286909" w:history="1">
            <w:r w:rsidRPr="00E17A3A">
              <w:rPr>
                <w:rStyle w:val="aa"/>
                <w:b/>
                <w:bCs/>
              </w:rPr>
              <w:t>2.1.1 Построение сложной сетевой структуры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_Toc57286909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B50F7C5" w14:textId="77E68B1E" w:rsidR="00187CD7" w:rsidRDefault="00187CD7">
          <w:pPr>
            <w:pStyle w:val="11"/>
            <w:rPr>
              <w:rFonts w:asciiTheme="minorHAnsi" w:eastAsiaTheme="minorEastAsia" w:hAnsiTheme="minorHAnsi"/>
              <w:b w:val="0"/>
              <w:caps w:val="0"/>
              <w:color w:val="auto"/>
              <w:sz w:val="22"/>
              <w:lang w:eastAsia="ru-RU"/>
            </w:rPr>
          </w:pPr>
          <w:hyperlink w:anchor="_Toc57286910" w:history="1">
            <w:r w:rsidRPr="00E17A3A">
              <w:rPr>
                <w:rStyle w:val="aa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_Toc57286910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C3DF936" w14:textId="503475E1" w:rsidR="00187CD7" w:rsidRDefault="00187CD7">
          <w:pPr>
            <w:pStyle w:val="11"/>
            <w:rPr>
              <w:rFonts w:asciiTheme="minorHAnsi" w:eastAsiaTheme="minorEastAsia" w:hAnsiTheme="minorHAnsi"/>
              <w:b w:val="0"/>
              <w:caps w:val="0"/>
              <w:color w:val="auto"/>
              <w:sz w:val="22"/>
              <w:lang w:eastAsia="ru-RU"/>
            </w:rPr>
          </w:pPr>
          <w:hyperlink w:anchor="_Toc57286911" w:history="1">
            <w:r w:rsidRPr="00E17A3A">
              <w:rPr>
                <w:rStyle w:val="aa"/>
              </w:rPr>
              <w:t>Список использованных сокращений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_Toc57286911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08E72BF" w14:textId="667C564B" w:rsidR="00187CD7" w:rsidRDefault="00187CD7">
          <w:pPr>
            <w:pStyle w:val="11"/>
            <w:rPr>
              <w:rFonts w:asciiTheme="minorHAnsi" w:eastAsiaTheme="minorEastAsia" w:hAnsiTheme="minorHAnsi"/>
              <w:b w:val="0"/>
              <w:caps w:val="0"/>
              <w:color w:val="auto"/>
              <w:sz w:val="22"/>
              <w:lang w:eastAsia="ru-RU"/>
            </w:rPr>
          </w:pPr>
          <w:hyperlink w:anchor="_Toc57286912" w:history="1">
            <w:r w:rsidRPr="00E17A3A">
              <w:rPr>
                <w:rStyle w:val="aa"/>
              </w:rPr>
              <w:t>Список литературы и информационных ресурсов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_Toc57286912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8E02AB6" w14:textId="50A5812E" w:rsidR="00DA3E94" w:rsidRPr="00DA3E94" w:rsidRDefault="00DA3E94" w:rsidP="00C42E32">
          <w:pPr>
            <w:spacing w:after="0"/>
            <w:rPr>
              <w:lang w:val="en-US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86976A6" w14:textId="77777777" w:rsidR="001F142F" w:rsidRDefault="001F142F" w:rsidP="00C42E32">
      <w:pPr>
        <w:pStyle w:val="1"/>
        <w:spacing w:before="0" w:after="0"/>
        <w:ind w:firstLine="709"/>
        <w:jc w:val="both"/>
      </w:pPr>
    </w:p>
    <w:p w14:paraId="75902F9B" w14:textId="77777777" w:rsidR="001F142F" w:rsidRDefault="001F142F" w:rsidP="00C42E32">
      <w:pPr>
        <w:pStyle w:val="1"/>
        <w:spacing w:before="0" w:after="0"/>
        <w:ind w:firstLine="709"/>
        <w:jc w:val="both"/>
      </w:pPr>
    </w:p>
    <w:p w14:paraId="28DBF734" w14:textId="77777777" w:rsidR="001F142F" w:rsidRDefault="001F142F" w:rsidP="00C42E32">
      <w:pPr>
        <w:pStyle w:val="1"/>
        <w:spacing w:before="0" w:after="0"/>
        <w:ind w:firstLine="709"/>
        <w:jc w:val="both"/>
      </w:pPr>
    </w:p>
    <w:p w14:paraId="406D3004" w14:textId="77777777" w:rsidR="001F142F" w:rsidRDefault="001F142F" w:rsidP="00C42E32">
      <w:pPr>
        <w:pStyle w:val="1"/>
        <w:spacing w:before="0" w:after="0"/>
        <w:ind w:firstLine="709"/>
        <w:jc w:val="both"/>
      </w:pPr>
    </w:p>
    <w:p w14:paraId="723FCE82" w14:textId="77777777" w:rsidR="001F142F" w:rsidRDefault="001F142F" w:rsidP="00C42E32">
      <w:pPr>
        <w:pStyle w:val="1"/>
        <w:spacing w:before="0" w:after="0"/>
        <w:ind w:firstLine="709"/>
        <w:jc w:val="both"/>
      </w:pPr>
    </w:p>
    <w:p w14:paraId="46BCF8EA" w14:textId="77777777" w:rsidR="001F142F" w:rsidRDefault="001F142F" w:rsidP="00C42E32">
      <w:pPr>
        <w:pStyle w:val="1"/>
        <w:spacing w:before="0" w:after="0"/>
        <w:ind w:firstLine="709"/>
        <w:jc w:val="both"/>
      </w:pPr>
    </w:p>
    <w:p w14:paraId="2FF89749" w14:textId="77777777" w:rsidR="001F142F" w:rsidRDefault="001F142F" w:rsidP="00C42E32">
      <w:pPr>
        <w:pStyle w:val="1"/>
        <w:spacing w:before="0" w:after="0"/>
        <w:ind w:firstLine="709"/>
        <w:jc w:val="both"/>
      </w:pPr>
    </w:p>
    <w:p w14:paraId="55A0E960" w14:textId="77777777" w:rsidR="001F142F" w:rsidRDefault="001F142F" w:rsidP="00C42E32">
      <w:pPr>
        <w:pStyle w:val="1"/>
        <w:spacing w:before="0" w:after="0"/>
        <w:ind w:firstLine="709"/>
        <w:jc w:val="both"/>
      </w:pPr>
    </w:p>
    <w:p w14:paraId="6189CA86" w14:textId="77777777" w:rsidR="001F142F" w:rsidRDefault="001F142F" w:rsidP="00C42E32">
      <w:pPr>
        <w:pStyle w:val="1"/>
        <w:spacing w:before="0" w:after="0"/>
        <w:ind w:firstLine="709"/>
        <w:jc w:val="both"/>
      </w:pPr>
    </w:p>
    <w:p w14:paraId="622C686A" w14:textId="77777777" w:rsidR="001F142F" w:rsidRDefault="001F142F" w:rsidP="00C42E32">
      <w:pPr>
        <w:pStyle w:val="1"/>
        <w:spacing w:before="0" w:after="0"/>
        <w:ind w:firstLine="709"/>
        <w:jc w:val="both"/>
      </w:pPr>
    </w:p>
    <w:p w14:paraId="2EC4943F" w14:textId="60CC3746" w:rsidR="001F142F" w:rsidRDefault="001F142F" w:rsidP="00C42E32">
      <w:pPr>
        <w:pStyle w:val="1"/>
        <w:spacing w:before="0" w:after="0"/>
        <w:ind w:firstLine="709"/>
        <w:jc w:val="both"/>
      </w:pPr>
    </w:p>
    <w:p w14:paraId="15716C92" w14:textId="7FAC7290" w:rsidR="001F142F" w:rsidRDefault="001F142F" w:rsidP="00C42E32">
      <w:pPr>
        <w:spacing w:after="0"/>
      </w:pPr>
    </w:p>
    <w:p w14:paraId="15B3F620" w14:textId="33F5EE2F" w:rsidR="00A15D76" w:rsidRDefault="00A15D76" w:rsidP="00C42E32">
      <w:pPr>
        <w:spacing w:after="0"/>
      </w:pPr>
    </w:p>
    <w:p w14:paraId="7CBF62A1" w14:textId="60021A0C" w:rsidR="00A15D76" w:rsidRDefault="00A15D76" w:rsidP="00C42E32">
      <w:pPr>
        <w:spacing w:after="0"/>
      </w:pPr>
    </w:p>
    <w:p w14:paraId="4BAE35A5" w14:textId="77777777" w:rsidR="00187CD7" w:rsidRPr="001F142F" w:rsidRDefault="00187CD7" w:rsidP="00C42E32">
      <w:pPr>
        <w:spacing w:after="0"/>
      </w:pPr>
    </w:p>
    <w:p w14:paraId="5F1FBB26" w14:textId="17A93D24" w:rsidR="00547784" w:rsidRDefault="00D91B5E" w:rsidP="00187CD7">
      <w:pPr>
        <w:pStyle w:val="1"/>
        <w:spacing w:before="0" w:after="0"/>
      </w:pPr>
      <w:bookmarkStart w:id="1" w:name="_Toc57286902"/>
      <w:r>
        <w:lastRenderedPageBreak/>
        <w:t>Введение</w:t>
      </w:r>
      <w:bookmarkEnd w:id="1"/>
    </w:p>
    <w:p w14:paraId="529B5316" w14:textId="75FD3E0E" w:rsidR="00187CD7" w:rsidRDefault="00187CD7" w:rsidP="00187CD7"/>
    <w:p w14:paraId="0F4284FE" w14:textId="77777777" w:rsidR="00187CD7" w:rsidRPr="00187CD7" w:rsidRDefault="00187CD7" w:rsidP="00187CD7"/>
    <w:p w14:paraId="15893904" w14:textId="07A989FF" w:rsidR="00AF7E35" w:rsidRDefault="00686EFE" w:rsidP="00C42E32">
      <w:pPr>
        <w:spacing w:after="0"/>
      </w:pPr>
      <w:r>
        <w:t xml:space="preserve">В </w:t>
      </w:r>
      <w:r w:rsidR="00284EA6">
        <w:t xml:space="preserve">современном мире вся информация, хранимая и </w:t>
      </w:r>
      <w:r w:rsidR="00295B1A">
        <w:t xml:space="preserve">использующаяся в процессе </w:t>
      </w:r>
      <w:r w:rsidR="00DD305B">
        <w:t>работы,</w:t>
      </w:r>
      <w:r w:rsidR="00295B1A">
        <w:t xml:space="preserve"> должна быть </w:t>
      </w:r>
      <w:r w:rsidR="00DD305B">
        <w:t xml:space="preserve">жестко структурирована и упорядочена. Это необходимо </w:t>
      </w:r>
      <w:r w:rsidR="00BE6226">
        <w:t>для того, чтобы</w:t>
      </w:r>
      <w:r w:rsidR="007D5DFD">
        <w:t xml:space="preserve"> </w:t>
      </w:r>
      <w:r w:rsidR="00ED0971">
        <w:t>упростить поиск, работу и сохранение данных</w:t>
      </w:r>
      <w:r w:rsidR="00583E44">
        <w:t>.</w:t>
      </w:r>
    </w:p>
    <w:p w14:paraId="4ED45E65" w14:textId="34E5D2A5" w:rsidR="00183BD3" w:rsidRDefault="00183BD3" w:rsidP="00C42E32">
      <w:pPr>
        <w:pStyle w:val="af0"/>
      </w:pPr>
      <w:r>
        <w:t>База данных – это организованная структура, в котором в специальном формате хр</w:t>
      </w:r>
      <w:r w:rsidR="00F35201">
        <w:t>анится информация</w:t>
      </w:r>
      <w:r>
        <w:t>. Система управления базой данных</w:t>
      </w:r>
      <w:r w:rsidR="00F35201" w:rsidRPr="00F35201">
        <w:t xml:space="preserve"> </w:t>
      </w:r>
      <w:r>
        <w:t xml:space="preserve">– это программа, с </w:t>
      </w:r>
      <w:r w:rsidRPr="001C5F57">
        <w:t>помощью</w:t>
      </w:r>
      <w:r>
        <w:t xml:space="preserve"> которой в компьютер вводится информация, просматривается, сортируется, фильтруется, разыскивается, экспортируется или, наоборот, импортируется. СУБД – это программа, которая осуществляет еще и наиболее быстрое обращение к хранящимся в ней данным.</w:t>
      </w:r>
    </w:p>
    <w:p w14:paraId="03778606" w14:textId="207297C6" w:rsidR="00012837" w:rsidRDefault="00F53676" w:rsidP="00C42E32">
      <w:pPr>
        <w:spacing w:after="0"/>
      </w:pPr>
      <w:r>
        <w:t xml:space="preserve">Целями курсового </w:t>
      </w:r>
      <w:r w:rsidR="000414A6">
        <w:t xml:space="preserve">проектирования является </w:t>
      </w:r>
      <w:r w:rsidR="00BD5F6A">
        <w:t>закрепление теоретических знаний, полученных в результате изучения курсов «Технологии баз данных» и «Управление данными», формирование практических навыков в области информационного моделирования и проектирования баз данных</w:t>
      </w:r>
      <w:r w:rsidR="00F4024D">
        <w:t xml:space="preserve">, разработка </w:t>
      </w:r>
      <w:r w:rsidR="00360F35">
        <w:t>физической модели базы данных</w:t>
      </w:r>
      <w:r w:rsidR="009A202B">
        <w:t>.</w:t>
      </w:r>
    </w:p>
    <w:p w14:paraId="5F881380" w14:textId="2FA35F46" w:rsidR="00C5603A" w:rsidRDefault="00F4024D" w:rsidP="00C42E32">
      <w:pPr>
        <w:spacing w:after="0"/>
      </w:pPr>
      <w:r>
        <w:t xml:space="preserve">Для достижения </w:t>
      </w:r>
      <w:r w:rsidR="00C5603A">
        <w:t>цели на разных этапах курсового проектирования должны быть решены следующие задачи:</w:t>
      </w:r>
    </w:p>
    <w:p w14:paraId="60CD2B68" w14:textId="33B1F74A" w:rsidR="00F77972" w:rsidRDefault="00F77972" w:rsidP="00C42E32">
      <w:pPr>
        <w:pStyle w:val="a9"/>
        <w:numPr>
          <w:ilvl w:val="0"/>
          <w:numId w:val="1"/>
        </w:numPr>
        <w:spacing w:after="0"/>
        <w:ind w:left="0" w:firstLine="709"/>
      </w:pPr>
      <w:r>
        <w:t>выбор варианта задания детализация постановки задачи</w:t>
      </w:r>
      <w:r w:rsidR="006D0574" w:rsidRPr="006D0574">
        <w:t xml:space="preserve"> </w:t>
      </w:r>
      <w:r w:rsidR="006D0574">
        <w:t xml:space="preserve">и </w:t>
      </w:r>
      <w:r>
        <w:t>анализ предметной области</w:t>
      </w:r>
      <w:r w:rsidRPr="006D0574">
        <w:t>;</w:t>
      </w:r>
    </w:p>
    <w:p w14:paraId="4D68ACFF" w14:textId="62734308" w:rsidR="00B773B9" w:rsidRPr="00F77972" w:rsidRDefault="00B773B9" w:rsidP="00C42E32">
      <w:pPr>
        <w:pStyle w:val="a9"/>
        <w:numPr>
          <w:ilvl w:val="0"/>
          <w:numId w:val="1"/>
        </w:numPr>
        <w:spacing w:after="0"/>
        <w:ind w:left="0" w:firstLine="709"/>
      </w:pPr>
      <w:r>
        <w:t>разработка логической модели базы данных</w:t>
      </w:r>
      <w:r w:rsidR="00E4135E" w:rsidRPr="00E4135E">
        <w:t>;</w:t>
      </w:r>
    </w:p>
    <w:p w14:paraId="230ABE4B" w14:textId="0BEEC7CA" w:rsidR="00A2437C" w:rsidRPr="00663A46" w:rsidRDefault="00B773B9" w:rsidP="00C42E32">
      <w:pPr>
        <w:pStyle w:val="a9"/>
        <w:numPr>
          <w:ilvl w:val="0"/>
          <w:numId w:val="1"/>
        </w:numPr>
        <w:spacing w:after="0"/>
        <w:ind w:left="0" w:firstLine="709"/>
      </w:pPr>
      <w:r>
        <w:t xml:space="preserve">разработка и тестирование физической модели </w:t>
      </w:r>
      <w:r w:rsidR="008D2DB6">
        <w:t>Б</w:t>
      </w:r>
      <w:r>
        <w:t>Д</w:t>
      </w:r>
      <w:r w:rsidR="00E4135E" w:rsidRPr="00E4135E">
        <w:t>;</w:t>
      </w:r>
    </w:p>
    <w:p w14:paraId="00B462AF" w14:textId="2062DE16" w:rsidR="00834C6D" w:rsidRDefault="00F163B3" w:rsidP="00C42E32">
      <w:pPr>
        <w:pStyle w:val="a9"/>
        <w:numPr>
          <w:ilvl w:val="0"/>
          <w:numId w:val="1"/>
        </w:numPr>
        <w:spacing w:after="0"/>
        <w:ind w:left="0" w:firstLine="709"/>
      </w:pPr>
      <w:r>
        <w:t>разработка клиентского приложения</w:t>
      </w:r>
      <w:r w:rsidR="00E4135E">
        <w:t>.</w:t>
      </w:r>
    </w:p>
    <w:p w14:paraId="5F32C565" w14:textId="48445332" w:rsidR="00676910" w:rsidRDefault="00834C6D" w:rsidP="00187CD7">
      <w:pPr>
        <w:spacing w:after="0"/>
      </w:pPr>
      <w:r>
        <w:t>Данная пояснительная записка состоит из: содержания, введения</w:t>
      </w:r>
      <w:r w:rsidR="00256477">
        <w:t xml:space="preserve">, а </w:t>
      </w:r>
      <w:r w:rsidR="004F3CFB">
        <w:t>также</w:t>
      </w:r>
      <w:r w:rsidR="00256477">
        <w:t xml:space="preserve"> других разделов. </w:t>
      </w:r>
      <w:r w:rsidR="00257047">
        <w:t>Раздел «Аналитическая часть»</w:t>
      </w:r>
      <w:r w:rsidR="004F3CFB">
        <w:t xml:space="preserve">, в котором описывается предметная область. Раздел «Разработка логической модели базы данных», в котором </w:t>
      </w:r>
      <w:r w:rsidR="00667416">
        <w:t xml:space="preserve">отражены логические связи между сущностями. Раздел «Разработка физической модели базы данных» </w:t>
      </w:r>
      <w:r w:rsidR="002F389C">
        <w:t xml:space="preserve">описывает физические свойства базы данных </w:t>
      </w:r>
      <w:r w:rsidR="002F389C">
        <w:lastRenderedPageBreak/>
        <w:t>(типы данных, размер полей, индексы)</w:t>
      </w:r>
      <w:r w:rsidR="00726EAC">
        <w:t>.</w:t>
      </w:r>
      <w:r w:rsidR="00117A39">
        <w:t xml:space="preserve"> Раздел</w:t>
      </w:r>
      <w:r w:rsidR="00726EAC">
        <w:t xml:space="preserve"> «Разработка клиентского приложения» </w:t>
      </w:r>
      <w:r w:rsidR="00117A39">
        <w:t xml:space="preserve">в котором находятся сведения о выбранной платформе реализации, </w:t>
      </w:r>
      <w:r w:rsidR="003F03A2">
        <w:t xml:space="preserve">описание взаимодействие модулей, а </w:t>
      </w:r>
      <w:r w:rsidR="00115A46">
        <w:t>также</w:t>
      </w:r>
      <w:r w:rsidR="003F03A2">
        <w:t xml:space="preserve"> описание работы пользователя с ней</w:t>
      </w:r>
      <w:r w:rsidR="00967100">
        <w:t>.</w:t>
      </w:r>
    </w:p>
    <w:p w14:paraId="4F0E3321" w14:textId="16453A8A" w:rsidR="00676910" w:rsidRDefault="00187CD7" w:rsidP="00187CD7">
      <w:pPr>
        <w:spacing w:after="0" w:line="240" w:lineRule="auto"/>
        <w:ind w:firstLine="0"/>
        <w:jc w:val="left"/>
      </w:pPr>
      <w:r>
        <w:br w:type="page"/>
      </w:r>
    </w:p>
    <w:p w14:paraId="614780EE" w14:textId="33FDB97B" w:rsidR="000A73E6" w:rsidRDefault="006B27B2" w:rsidP="00187CD7">
      <w:pPr>
        <w:pStyle w:val="1"/>
        <w:spacing w:before="0" w:after="0"/>
      </w:pPr>
      <w:bookmarkStart w:id="2" w:name="_Toc57286903"/>
      <w:r>
        <w:lastRenderedPageBreak/>
        <w:t>1 Аналитическая часть</w:t>
      </w:r>
      <w:bookmarkEnd w:id="2"/>
    </w:p>
    <w:p w14:paraId="27C17402" w14:textId="1C05732A" w:rsidR="00A15D76" w:rsidRDefault="00A15D76" w:rsidP="00C42E32"/>
    <w:p w14:paraId="181FE608" w14:textId="77777777" w:rsidR="00187CD7" w:rsidRPr="00A15D76" w:rsidRDefault="00187CD7" w:rsidP="00C42E32"/>
    <w:p w14:paraId="7FE12A4E" w14:textId="75228EF9" w:rsidR="00A153FA" w:rsidRDefault="00A153FA" w:rsidP="00C42E32">
      <w:pPr>
        <w:pStyle w:val="2"/>
        <w:numPr>
          <w:ilvl w:val="1"/>
          <w:numId w:val="2"/>
        </w:numPr>
        <w:spacing w:before="0"/>
        <w:ind w:left="0" w:firstLine="709"/>
      </w:pPr>
      <w:bookmarkStart w:id="3" w:name="_Toc57286904"/>
      <w:r>
        <w:t>Анализ предметной области</w:t>
      </w:r>
      <w:bookmarkEnd w:id="3"/>
    </w:p>
    <w:p w14:paraId="49D3D041" w14:textId="77777777" w:rsidR="00187CD7" w:rsidRPr="00187CD7" w:rsidRDefault="00187CD7" w:rsidP="00187CD7"/>
    <w:p w14:paraId="2677CB57" w14:textId="627EEA8A" w:rsidR="006B27B2" w:rsidRDefault="00A34F1D" w:rsidP="00C42E32">
      <w:pPr>
        <w:spacing w:after="0"/>
      </w:pPr>
      <w:r>
        <w:t>В базе данных для</w:t>
      </w:r>
      <w:r w:rsidR="00C607BD">
        <w:t xml:space="preserve"> выб</w:t>
      </w:r>
      <w:r w:rsidR="00906E6E">
        <w:t xml:space="preserve">ранной предметной области </w:t>
      </w:r>
      <w:r w:rsidR="00906E6E">
        <w:t>«</w:t>
      </w:r>
      <w:r w:rsidR="00906E6E">
        <w:t>автозаправочная станция</w:t>
      </w:r>
      <w:r w:rsidR="00906E6E">
        <w:t>»</w:t>
      </w:r>
      <w:r w:rsidR="00C607BD">
        <w:t xml:space="preserve"> </w:t>
      </w:r>
      <w:r>
        <w:t xml:space="preserve">необходимо </w:t>
      </w:r>
      <w:r w:rsidR="00884295">
        <w:t xml:space="preserve">производить учет </w:t>
      </w:r>
      <w:r w:rsidR="00906E6E">
        <w:t xml:space="preserve">клиентов </w:t>
      </w:r>
      <w:r w:rsidR="00884295">
        <w:t>и</w:t>
      </w:r>
      <w:r w:rsidR="00906E6E">
        <w:t xml:space="preserve"> бензина</w:t>
      </w:r>
      <w:r w:rsidR="00884295">
        <w:t xml:space="preserve">, </w:t>
      </w:r>
      <w:r w:rsidR="00906E6E">
        <w:t>которы</w:t>
      </w:r>
      <w:r w:rsidR="00187CD7">
        <w:t>й они покупают.</w:t>
      </w:r>
    </w:p>
    <w:p w14:paraId="6A502A9F" w14:textId="395E24B2" w:rsidR="00F26A7D" w:rsidRDefault="00F26A7D" w:rsidP="00C42E32">
      <w:pPr>
        <w:spacing w:after="0"/>
      </w:pPr>
      <w:r>
        <w:t>Типичный пример работы</w:t>
      </w:r>
      <w:r w:rsidR="00187CD7">
        <w:t xml:space="preserve"> автозаправочной станции</w:t>
      </w:r>
      <w:r>
        <w:t xml:space="preserve">: </w:t>
      </w:r>
      <w:r w:rsidR="00187CD7">
        <w:t>клиент покупает нужный ему бензин.</w:t>
      </w:r>
    </w:p>
    <w:p w14:paraId="767780F8" w14:textId="77777777" w:rsidR="00A15D76" w:rsidRDefault="00A15D76" w:rsidP="00C42E32">
      <w:pPr>
        <w:spacing w:after="0"/>
      </w:pPr>
    </w:p>
    <w:p w14:paraId="0CE79B78" w14:textId="2E637248" w:rsidR="00D456F0" w:rsidRDefault="0026350A" w:rsidP="00C42E32">
      <w:pPr>
        <w:pStyle w:val="2"/>
        <w:numPr>
          <w:ilvl w:val="1"/>
          <w:numId w:val="2"/>
        </w:numPr>
        <w:spacing w:before="0"/>
        <w:ind w:left="0" w:firstLine="709"/>
      </w:pPr>
      <w:bookmarkStart w:id="4" w:name="_Toc57286905"/>
      <w:r>
        <w:t>Постановка задачи</w:t>
      </w:r>
      <w:bookmarkEnd w:id="4"/>
    </w:p>
    <w:p w14:paraId="3824083A" w14:textId="77777777" w:rsidR="00187CD7" w:rsidRPr="00187CD7" w:rsidRDefault="00187CD7" w:rsidP="00187CD7"/>
    <w:p w14:paraId="0100CD03" w14:textId="16FA9D88" w:rsidR="008842A0" w:rsidRDefault="00F26A7D" w:rsidP="00C42E32">
      <w:pPr>
        <w:spacing w:after="0"/>
      </w:pPr>
      <w:r>
        <w:t>Основные объекты предметной облас</w:t>
      </w:r>
      <w:r w:rsidR="00082487">
        <w:t>ти:</w:t>
      </w:r>
    </w:p>
    <w:p w14:paraId="37F04110" w14:textId="5D86510E" w:rsidR="008842A0" w:rsidRDefault="00F35201" w:rsidP="00C42E32">
      <w:pPr>
        <w:pStyle w:val="a9"/>
        <w:numPr>
          <w:ilvl w:val="0"/>
          <w:numId w:val="3"/>
        </w:numPr>
        <w:spacing w:after="0"/>
        <w:ind w:left="0" w:firstLine="709"/>
      </w:pPr>
      <w:r>
        <w:t>Клиент</w:t>
      </w:r>
      <w:r w:rsidR="005E0C34">
        <w:rPr>
          <w:lang w:val="en-US"/>
        </w:rPr>
        <w:t>;</w:t>
      </w:r>
    </w:p>
    <w:p w14:paraId="117097B3" w14:textId="3A762C77" w:rsidR="008842A0" w:rsidRDefault="00906E6E" w:rsidP="00C42E32">
      <w:pPr>
        <w:pStyle w:val="a9"/>
        <w:numPr>
          <w:ilvl w:val="0"/>
          <w:numId w:val="3"/>
        </w:numPr>
        <w:spacing w:after="0"/>
        <w:ind w:left="0" w:firstLine="709"/>
      </w:pPr>
      <w:r>
        <w:t>Бензин</w:t>
      </w:r>
      <w:r w:rsidR="005E0C34">
        <w:rPr>
          <w:lang w:val="en-US"/>
        </w:rPr>
        <w:t>;</w:t>
      </w:r>
    </w:p>
    <w:p w14:paraId="5E24B26E" w14:textId="5F7F9BDC" w:rsidR="00FD3FA7" w:rsidRDefault="00906E6E" w:rsidP="00C42E32">
      <w:pPr>
        <w:pStyle w:val="a9"/>
        <w:numPr>
          <w:ilvl w:val="0"/>
          <w:numId w:val="3"/>
        </w:numPr>
        <w:spacing w:after="0"/>
        <w:ind w:left="0" w:firstLine="709"/>
      </w:pPr>
      <w:r>
        <w:t>Склад</w:t>
      </w:r>
      <w:r w:rsidR="000048E1">
        <w:rPr>
          <w:lang w:val="en-US"/>
        </w:rPr>
        <w:t>.</w:t>
      </w:r>
    </w:p>
    <w:p w14:paraId="52F50DA5" w14:textId="77777777" w:rsidR="000048E1" w:rsidRDefault="005E0C34" w:rsidP="00C42E32">
      <w:pPr>
        <w:spacing w:after="0"/>
        <w:rPr>
          <w:lang w:val="en-US"/>
        </w:rPr>
      </w:pPr>
      <w:r>
        <w:t>Связи между объектами</w:t>
      </w:r>
      <w:r w:rsidR="000048E1">
        <w:rPr>
          <w:lang w:val="en-US"/>
        </w:rPr>
        <w:t>:</w:t>
      </w:r>
    </w:p>
    <w:p w14:paraId="3A0AFBEA" w14:textId="7ED953EF" w:rsidR="00187CD7" w:rsidRDefault="00187CD7" w:rsidP="00C42E32">
      <w:pPr>
        <w:pStyle w:val="a9"/>
        <w:numPr>
          <w:ilvl w:val="0"/>
          <w:numId w:val="5"/>
        </w:numPr>
        <w:spacing w:after="0"/>
        <w:ind w:left="0" w:firstLine="709"/>
      </w:pPr>
      <w:r>
        <w:t>Клиент покупает бензин, который в данный момент находится на автозаправочной станции</w:t>
      </w:r>
    </w:p>
    <w:p w14:paraId="78DF47B1" w14:textId="15EAF96B" w:rsidR="00BC769B" w:rsidRDefault="00BC769B" w:rsidP="00C42E32">
      <w:pPr>
        <w:pStyle w:val="a9"/>
        <w:numPr>
          <w:ilvl w:val="0"/>
          <w:numId w:val="5"/>
        </w:numPr>
        <w:spacing w:after="0"/>
        <w:ind w:left="0" w:firstLine="709"/>
      </w:pPr>
      <w:r>
        <w:t>услуга предоставляется клиенту</w:t>
      </w:r>
      <w:r w:rsidR="00187CD7">
        <w:t>, который заправляет автомобиль</w:t>
      </w:r>
      <w:r w:rsidR="00FF6DCA">
        <w:t>.</w:t>
      </w:r>
    </w:p>
    <w:p w14:paraId="06F4EB05" w14:textId="61EA0A92" w:rsidR="00FF6DCA" w:rsidRDefault="004B465B" w:rsidP="00C42E32">
      <w:pPr>
        <w:spacing w:after="0"/>
      </w:pPr>
      <w:r>
        <w:t>Пользователем данной базы данных является управляющей</w:t>
      </w:r>
      <w:r w:rsidR="00187CD7">
        <w:t xml:space="preserve"> автозаправочной станции.</w:t>
      </w:r>
      <w:r>
        <w:t xml:space="preserve"> Он может добавлять</w:t>
      </w:r>
      <w:r w:rsidR="00CE584D">
        <w:t xml:space="preserve">, удалять, изменять информацию о </w:t>
      </w:r>
      <w:r w:rsidR="00187CD7">
        <w:t>количестве бензина на станции и складе</w:t>
      </w:r>
      <w:r w:rsidR="00A22F24">
        <w:t xml:space="preserve">, </w:t>
      </w:r>
      <w:r w:rsidR="00E12226">
        <w:t xml:space="preserve">добавлять, изменять </w:t>
      </w:r>
      <w:r w:rsidR="00C403B9">
        <w:t>информацию</w:t>
      </w:r>
      <w:r w:rsidR="00187CD7">
        <w:t xml:space="preserve"> клиентах.</w:t>
      </w:r>
    </w:p>
    <w:p w14:paraId="531C4B6A" w14:textId="327F1442" w:rsidR="00A15D76" w:rsidRDefault="00A15D76" w:rsidP="00C42E32">
      <w:pPr>
        <w:spacing w:after="0"/>
      </w:pPr>
    </w:p>
    <w:p w14:paraId="5038E963" w14:textId="77777777" w:rsidR="002F06BA" w:rsidRDefault="002F06BA" w:rsidP="00C42E32">
      <w:pPr>
        <w:spacing w:after="0"/>
      </w:pPr>
    </w:p>
    <w:p w14:paraId="13776ECB" w14:textId="378FA4C4" w:rsidR="001F142F" w:rsidRDefault="001F142F" w:rsidP="00187CD7">
      <w:pPr>
        <w:pStyle w:val="2"/>
        <w:spacing w:before="0"/>
        <w:ind w:firstLine="0"/>
        <w:jc w:val="center"/>
      </w:pPr>
      <w:bookmarkStart w:id="5" w:name="_Toc25754019"/>
      <w:bookmarkStart w:id="6" w:name="_Toc57286906"/>
      <w:r>
        <w:lastRenderedPageBreak/>
        <w:t>Вывод по разделу 1</w:t>
      </w:r>
      <w:bookmarkEnd w:id="6"/>
    </w:p>
    <w:p w14:paraId="1CB0BE6F" w14:textId="77777777" w:rsidR="00187CD7" w:rsidRPr="00187CD7" w:rsidRDefault="00187CD7" w:rsidP="00187CD7"/>
    <w:p w14:paraId="205B13B0" w14:textId="53A570BB" w:rsidR="00187CD7" w:rsidRDefault="001F142F" w:rsidP="00187CD7">
      <w:pPr>
        <w:pStyle w:val="af0"/>
      </w:pPr>
      <w:r>
        <w:t>В этом разделе было проанализирована предметная область –-</w:t>
      </w:r>
      <w:r w:rsidR="00906E6E">
        <w:t xml:space="preserve"> автозаправочная станция</w:t>
      </w:r>
      <w:r>
        <w:t xml:space="preserve">, выделены основные объекты – сущности и описано их назначение. Также были </w:t>
      </w:r>
      <w:r w:rsidR="00906E6E">
        <w:t>описаны возможности базы данных</w:t>
      </w:r>
      <w:r>
        <w:t>, а именно просмотр, добавление и редактирование информации.</w:t>
      </w:r>
      <w:bookmarkEnd w:id="5"/>
    </w:p>
    <w:p w14:paraId="76293AAC" w14:textId="1856B5A9" w:rsidR="004E4C4B" w:rsidRDefault="00187CD7" w:rsidP="00187CD7">
      <w:pPr>
        <w:spacing w:after="0" w:line="240" w:lineRule="auto"/>
        <w:ind w:firstLine="0"/>
        <w:jc w:val="left"/>
      </w:pPr>
      <w:r>
        <w:br w:type="page"/>
      </w:r>
    </w:p>
    <w:p w14:paraId="66F58577" w14:textId="3A4404B4" w:rsidR="00991E5C" w:rsidRDefault="005C4F38" w:rsidP="00C42E32">
      <w:pPr>
        <w:pStyle w:val="1"/>
        <w:spacing w:before="0" w:after="0"/>
        <w:ind w:firstLine="709"/>
        <w:jc w:val="both"/>
        <w:rPr>
          <w:rFonts w:eastAsiaTheme="minorHAnsi"/>
        </w:rPr>
      </w:pPr>
      <w:bookmarkStart w:id="7" w:name="_Toc57286907"/>
      <w:r>
        <w:rPr>
          <w:rFonts w:eastAsiaTheme="minorHAnsi"/>
        </w:rPr>
        <w:lastRenderedPageBreak/>
        <w:t>2 Разработка логической модели базы данных</w:t>
      </w:r>
      <w:bookmarkEnd w:id="7"/>
    </w:p>
    <w:p w14:paraId="5E753B64" w14:textId="3F2EA77E" w:rsidR="00B06DB2" w:rsidRDefault="00B06DB2" w:rsidP="00C42E32"/>
    <w:p w14:paraId="7BDC59CC" w14:textId="77777777" w:rsidR="00187CD7" w:rsidRPr="00B06DB2" w:rsidRDefault="00187CD7" w:rsidP="00C42E32"/>
    <w:p w14:paraId="23A91D19" w14:textId="5728C98F" w:rsidR="005C4F38" w:rsidRDefault="005C4F38" w:rsidP="00C42E32">
      <w:pPr>
        <w:pStyle w:val="2"/>
        <w:spacing w:before="0"/>
      </w:pPr>
      <w:bookmarkStart w:id="8" w:name="_Toc57286908"/>
      <w:r>
        <w:t>2.1.</w:t>
      </w:r>
      <w:r w:rsidR="00FB1F6D">
        <w:tab/>
      </w:r>
      <w:r w:rsidR="00E46DBC">
        <w:t>Построение диаграммы «сущность-связь» в нотации П.Чена</w:t>
      </w:r>
      <w:bookmarkEnd w:id="8"/>
    </w:p>
    <w:p w14:paraId="52C95E52" w14:textId="77777777" w:rsidR="00187CD7" w:rsidRPr="00187CD7" w:rsidRDefault="00187CD7" w:rsidP="00187CD7"/>
    <w:p w14:paraId="2909EAD9" w14:textId="69846AD1" w:rsidR="00B06DB2" w:rsidRDefault="0019639D" w:rsidP="00C42E32">
      <w:pPr>
        <w:spacing w:after="0"/>
      </w:pPr>
      <w:r>
        <w:t xml:space="preserve">Разработка «сущность-связь» </w:t>
      </w:r>
      <w:r w:rsidR="00524FF9">
        <w:t xml:space="preserve">основывается на переходе от сложной сетевой структуры к древовидной и </w:t>
      </w:r>
      <w:r w:rsidR="00D244E9">
        <w:t>построения</w:t>
      </w:r>
      <w:r w:rsidR="00524FF9">
        <w:t xml:space="preserve"> </w:t>
      </w:r>
      <w:r w:rsidR="00D244E9">
        <w:t>диаграммы.</w:t>
      </w:r>
    </w:p>
    <w:p w14:paraId="1802B0C4" w14:textId="77777777" w:rsidR="00B06DB2" w:rsidRDefault="00B06DB2" w:rsidP="00C42E32">
      <w:pPr>
        <w:spacing w:after="0"/>
      </w:pPr>
    </w:p>
    <w:p w14:paraId="09DCDE0A" w14:textId="1BFEBB6B" w:rsidR="00B06DB2" w:rsidRDefault="00B06DB2" w:rsidP="00C42E32">
      <w:pPr>
        <w:pStyle w:val="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57286909"/>
      <w:r w:rsidRPr="00B06DB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2.1.1 Построение сложной сетевой структуры</w:t>
      </w:r>
      <w:bookmarkEnd w:id="9"/>
    </w:p>
    <w:p w14:paraId="1668C234" w14:textId="77777777" w:rsidR="00187CD7" w:rsidRPr="00187CD7" w:rsidRDefault="00187CD7" w:rsidP="00187CD7"/>
    <w:p w14:paraId="6281701B" w14:textId="0CC993EC" w:rsidR="007A3D1C" w:rsidRDefault="00774FB9" w:rsidP="00087028">
      <w:pPr>
        <w:spacing w:after="0"/>
      </w:pPr>
      <w:r>
        <w:t>Для начала была сформирована сложная сетевая структура, основанная на основных объектах предметной области: Рисунок 1.</w:t>
      </w:r>
      <w:bookmarkStart w:id="10" w:name="_GoBack"/>
      <w:bookmarkEnd w:id="10"/>
    </w:p>
    <w:p w14:paraId="0125675F" w14:textId="05093943" w:rsidR="007A3D1C" w:rsidRDefault="00906E6E" w:rsidP="00906E6E">
      <w:pPr>
        <w:spacing w:after="0" w:line="240" w:lineRule="auto"/>
        <w:ind w:firstLine="0"/>
        <w:jc w:val="left"/>
      </w:pPr>
      <w:r>
        <w:br w:type="page"/>
      </w:r>
    </w:p>
    <w:p w14:paraId="5B9CBFC8" w14:textId="4CCCE53F" w:rsidR="00745C3E" w:rsidRDefault="00745C3E" w:rsidP="00906E6E">
      <w:pPr>
        <w:pStyle w:val="1"/>
        <w:spacing w:before="0" w:after="0"/>
      </w:pPr>
      <w:bookmarkStart w:id="11" w:name="_Toc39149639"/>
      <w:bookmarkStart w:id="12" w:name="_Toc57286910"/>
      <w:r>
        <w:lastRenderedPageBreak/>
        <w:t>Заключение</w:t>
      </w:r>
      <w:bookmarkEnd w:id="11"/>
      <w:bookmarkEnd w:id="12"/>
    </w:p>
    <w:p w14:paraId="6B836D1D" w14:textId="4825FF37" w:rsidR="00906E6E" w:rsidRDefault="00906E6E" w:rsidP="00906E6E"/>
    <w:p w14:paraId="74BCC8FA" w14:textId="77777777" w:rsidR="00906E6E" w:rsidRPr="00906E6E" w:rsidRDefault="00906E6E" w:rsidP="00906E6E"/>
    <w:p w14:paraId="773B5D0A" w14:textId="5C588A31" w:rsidR="00745C3E" w:rsidRDefault="00745C3E" w:rsidP="00C42E32">
      <w:pPr>
        <w:spacing w:after="0"/>
      </w:pPr>
      <w:r>
        <w:t>В данном курсовом проекте была спроектирована реляционная база данных</w:t>
      </w:r>
      <w:r w:rsidR="00906E6E">
        <w:t xml:space="preserve"> на тему «База данных автозаправочной станции</w:t>
      </w:r>
      <w:r w:rsidR="00851D47">
        <w:t>»</w:t>
      </w:r>
      <w:r w:rsidR="00851D47" w:rsidRPr="00851D47">
        <w:t>.</w:t>
      </w:r>
    </w:p>
    <w:p w14:paraId="5D5CB3A5" w14:textId="74477107" w:rsidR="00851D47" w:rsidRDefault="00851D47" w:rsidP="00C42E32">
      <w:pPr>
        <w:spacing w:after="0"/>
      </w:pPr>
      <w:r>
        <w:t xml:space="preserve">Для выбранной предметной области был проведен </w:t>
      </w:r>
      <w:r w:rsidR="00652CD0">
        <w:t xml:space="preserve">анализ, построена логическая модель и проведена нормализация, которая позволяет решить проблемы рационального выбора вариантов схем отношений из возможного </w:t>
      </w:r>
      <w:r w:rsidR="00683D88">
        <w:t xml:space="preserve">множества альтернативных решений. В </w:t>
      </w:r>
      <w:r w:rsidR="009A7BB4">
        <w:t>полученной</w:t>
      </w:r>
      <w:r w:rsidR="00683D88">
        <w:t xml:space="preserve"> в результате нормализ</w:t>
      </w:r>
      <w:r w:rsidR="009A7BB4">
        <w:t xml:space="preserve">ации </w:t>
      </w:r>
      <w:r w:rsidR="00404F5D">
        <w:t xml:space="preserve">логической схеме </w:t>
      </w:r>
      <w:r w:rsidR="005E6C7D">
        <w:t>содержатся следующие таблицы:</w:t>
      </w:r>
      <w:r w:rsidR="00906E6E">
        <w:t xml:space="preserve"> клиенты</w:t>
      </w:r>
      <w:r w:rsidR="005E6C7D">
        <w:t xml:space="preserve">, </w:t>
      </w:r>
      <w:r w:rsidR="00906E6E">
        <w:t>бензин</w:t>
      </w:r>
      <w:r w:rsidR="005E6C7D">
        <w:t xml:space="preserve">, </w:t>
      </w:r>
      <w:r w:rsidR="00906E6E">
        <w:t>поставщики</w:t>
      </w:r>
      <w:r w:rsidR="004054C7">
        <w:t>,</w:t>
      </w:r>
      <w:r w:rsidR="00906E6E">
        <w:t xml:space="preserve"> склад</w:t>
      </w:r>
      <w:r w:rsidR="004054C7">
        <w:t>.</w:t>
      </w:r>
    </w:p>
    <w:p w14:paraId="3FFECFFD" w14:textId="5E27FB40" w:rsidR="004054C7" w:rsidRDefault="004054C7" w:rsidP="00C42E32">
      <w:pPr>
        <w:spacing w:after="0"/>
      </w:pPr>
      <w:r>
        <w:t>Так же разработано приложение для работы с базой</w:t>
      </w:r>
      <w:r w:rsidR="00525F10">
        <w:t xml:space="preserve"> на </w:t>
      </w:r>
      <w:r w:rsidR="00525F10">
        <w:rPr>
          <w:lang w:val="en-US"/>
        </w:rPr>
        <w:t>PHP</w:t>
      </w:r>
      <w:r>
        <w:t>.</w:t>
      </w:r>
      <w:r w:rsidR="00525F10">
        <w:t xml:space="preserve"> В нем можно выполнять введение, изменение, удаление</w:t>
      </w:r>
      <w:r w:rsidR="004B1AFD" w:rsidRPr="004B1AFD">
        <w:t xml:space="preserve"> </w:t>
      </w:r>
      <w:r w:rsidR="004B1AFD">
        <w:t>и отображение</w:t>
      </w:r>
      <w:r w:rsidR="00525F10">
        <w:t xml:space="preserve"> данных</w:t>
      </w:r>
      <w:r w:rsidR="00807D83" w:rsidRPr="00807D83">
        <w:t>.</w:t>
      </w:r>
    </w:p>
    <w:p w14:paraId="3DEB5BC4" w14:textId="658826A9" w:rsidR="004B1AFD" w:rsidRDefault="006745DA" w:rsidP="00C42E32">
      <w:pPr>
        <w:spacing w:after="0"/>
      </w:pPr>
      <w:r>
        <w:t xml:space="preserve">Были закреплены навыки организации баз данных, </w:t>
      </w:r>
      <w:r w:rsidR="00A26F35">
        <w:t xml:space="preserve">разработки программного обеспечения для </w:t>
      </w:r>
      <w:r w:rsidR="00115A46">
        <w:t>него и</w:t>
      </w:r>
      <w:r w:rsidR="00A26F35">
        <w:t xml:space="preserve"> обеспечения целостности.</w:t>
      </w:r>
    </w:p>
    <w:p w14:paraId="3523B014" w14:textId="0B8B8188" w:rsidR="00EE2985" w:rsidRDefault="00187CD7" w:rsidP="00187CD7">
      <w:pPr>
        <w:spacing w:after="0" w:line="240" w:lineRule="auto"/>
        <w:ind w:firstLine="0"/>
        <w:jc w:val="left"/>
      </w:pPr>
      <w:r>
        <w:br w:type="page"/>
      </w:r>
    </w:p>
    <w:p w14:paraId="757431F0" w14:textId="63A822E6" w:rsidR="006A2507" w:rsidRDefault="006A2507" w:rsidP="00906E6E">
      <w:pPr>
        <w:pStyle w:val="1"/>
        <w:spacing w:before="0" w:after="0"/>
      </w:pPr>
      <w:bookmarkStart w:id="13" w:name="_Toc39149640"/>
      <w:bookmarkStart w:id="14" w:name="_Toc57286911"/>
      <w:r>
        <w:lastRenderedPageBreak/>
        <w:t>Список использованных сокращений</w:t>
      </w:r>
      <w:bookmarkEnd w:id="13"/>
      <w:bookmarkEnd w:id="14"/>
    </w:p>
    <w:p w14:paraId="444FC552" w14:textId="0AA7CB97" w:rsidR="00906E6E" w:rsidRDefault="00906E6E" w:rsidP="00906E6E"/>
    <w:p w14:paraId="623A246A" w14:textId="77777777" w:rsidR="00906E6E" w:rsidRPr="00906E6E" w:rsidRDefault="00906E6E" w:rsidP="00906E6E"/>
    <w:p w14:paraId="05ACADD7" w14:textId="77777777" w:rsidR="006A2507" w:rsidRPr="00435F4C" w:rsidRDefault="006A2507" w:rsidP="00C42E32">
      <w:pPr>
        <w:spacing w:after="0"/>
      </w:pPr>
      <w:r>
        <w:t>БД – база данных</w:t>
      </w:r>
    </w:p>
    <w:p w14:paraId="4C95C914" w14:textId="7E515CC8" w:rsidR="006A2507" w:rsidRPr="006F6667" w:rsidRDefault="006A2507" w:rsidP="00C42E32">
      <w:pPr>
        <w:pStyle w:val="ad"/>
        <w:spacing w:before="0" w:beforeAutospacing="0" w:after="0" w:afterAutospacing="0" w:line="360" w:lineRule="auto"/>
        <w:ind w:firstLine="709"/>
        <w:jc w:val="both"/>
        <w:rPr>
          <w:lang w:val="en-US"/>
        </w:rPr>
      </w:pPr>
      <w:r>
        <w:rPr>
          <w:lang w:val="en-US"/>
        </w:rPr>
        <w:t xml:space="preserve">ERD - </w:t>
      </w:r>
      <w:r w:rsidRPr="006F6667">
        <w:rPr>
          <w:sz w:val="28"/>
          <w:szCs w:val="28"/>
          <w:lang w:val="en-US"/>
        </w:rPr>
        <w:t>Entity-Relationship Diagrams (</w:t>
      </w:r>
      <w:r>
        <w:rPr>
          <w:sz w:val="28"/>
          <w:szCs w:val="28"/>
        </w:rPr>
        <w:t>диаграмма</w:t>
      </w:r>
      <w:r w:rsidRPr="006F6667">
        <w:rPr>
          <w:sz w:val="28"/>
          <w:szCs w:val="28"/>
          <w:lang w:val="en-US"/>
        </w:rPr>
        <w:t xml:space="preserve"> «</w:t>
      </w:r>
      <w:r>
        <w:rPr>
          <w:sz w:val="28"/>
          <w:szCs w:val="28"/>
        </w:rPr>
        <w:t>сущность</w:t>
      </w:r>
      <w:r w:rsidRPr="006F6667"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связь</w:t>
      </w:r>
      <w:r w:rsidRPr="006F6667">
        <w:rPr>
          <w:sz w:val="28"/>
          <w:szCs w:val="28"/>
          <w:lang w:val="en-US"/>
        </w:rPr>
        <w:t>»)</w:t>
      </w:r>
    </w:p>
    <w:p w14:paraId="2A9E0D56" w14:textId="77777777" w:rsidR="006A2507" w:rsidRDefault="006A2507" w:rsidP="00C42E32">
      <w:pPr>
        <w:pStyle w:val="af0"/>
      </w:pPr>
      <w:r>
        <w:t>1НФ – первая нормальная форма.</w:t>
      </w:r>
    </w:p>
    <w:p w14:paraId="0C725411" w14:textId="77777777" w:rsidR="006A2507" w:rsidRDefault="006A2507" w:rsidP="00C42E32">
      <w:pPr>
        <w:pStyle w:val="af0"/>
      </w:pPr>
      <w:r>
        <w:t>2НФ – вторая нормальная форма.</w:t>
      </w:r>
    </w:p>
    <w:p w14:paraId="190FD004" w14:textId="77777777" w:rsidR="006A2507" w:rsidRDefault="006A2507" w:rsidP="00C42E32">
      <w:pPr>
        <w:pStyle w:val="af0"/>
      </w:pPr>
      <w:r>
        <w:t>3НФ – третья нормальная форма.</w:t>
      </w:r>
    </w:p>
    <w:p w14:paraId="65CC9D39" w14:textId="34F7778F" w:rsidR="00EE2985" w:rsidRDefault="006A2507" w:rsidP="00C42E32">
      <w:pPr>
        <w:pStyle w:val="af0"/>
      </w:pPr>
      <w:r>
        <w:t>НФБК – нор</w:t>
      </w:r>
      <w:r w:rsidR="002A1E41">
        <w:t>м</w:t>
      </w:r>
      <w:r>
        <w:t>альная форма Бойса-Кодда.</w:t>
      </w:r>
    </w:p>
    <w:p w14:paraId="68AD3367" w14:textId="4DDF8ED1" w:rsidR="00906E6E" w:rsidRPr="00906E6E" w:rsidRDefault="00187CD7" w:rsidP="00187CD7">
      <w:pPr>
        <w:spacing w:after="0" w:line="240" w:lineRule="auto"/>
        <w:ind w:firstLine="0"/>
        <w:jc w:val="left"/>
      </w:pPr>
      <w:r>
        <w:br w:type="page"/>
      </w:r>
    </w:p>
    <w:p w14:paraId="52519AB0" w14:textId="5B9B906D" w:rsidR="00115A46" w:rsidRDefault="007F50A9" w:rsidP="00C42E32">
      <w:pPr>
        <w:pStyle w:val="1"/>
        <w:spacing w:before="0" w:after="0"/>
        <w:jc w:val="both"/>
      </w:pPr>
      <w:bookmarkStart w:id="15" w:name="_Toc39149641"/>
      <w:bookmarkStart w:id="16" w:name="_Toc57286912"/>
      <w:r>
        <w:lastRenderedPageBreak/>
        <w:t>Список литературы и информационных ресурсов</w:t>
      </w:r>
      <w:bookmarkEnd w:id="15"/>
      <w:bookmarkEnd w:id="16"/>
    </w:p>
    <w:p w14:paraId="7A009803" w14:textId="591BBB59" w:rsidR="00906E6E" w:rsidRDefault="00906E6E" w:rsidP="00906E6E"/>
    <w:p w14:paraId="17EF39D9" w14:textId="77777777" w:rsidR="00906E6E" w:rsidRPr="00906E6E" w:rsidRDefault="00906E6E" w:rsidP="00906E6E"/>
    <w:p w14:paraId="495E1E62" w14:textId="695BD9F9" w:rsidR="007210E4" w:rsidRDefault="007210E4" w:rsidP="00C42E32">
      <w:pPr>
        <w:spacing w:after="0"/>
      </w:pPr>
      <w:r>
        <w:t xml:space="preserve">1. </w:t>
      </w:r>
      <w:r w:rsidR="0081538E">
        <w:t xml:space="preserve">Шарипова Н.Н. Теория и практика проектирования баз данных: учебное пособие для студентов высших учебных заведений, обучающихся по группе </w:t>
      </w:r>
      <w:r w:rsidR="00D87478">
        <w:t>математических и механических направлений и специальностей / Н.Н. Шарипова</w:t>
      </w:r>
      <w:r w:rsidR="00D87478" w:rsidRPr="00D87478">
        <w:t xml:space="preserve">; </w:t>
      </w:r>
      <w:r w:rsidR="00D87478">
        <w:t>науч. ред. А.П. Замятин</w:t>
      </w:r>
      <w:r w:rsidR="00D87478" w:rsidRPr="008E4D75">
        <w:t xml:space="preserve">; </w:t>
      </w:r>
      <w:r w:rsidR="00D87478">
        <w:t xml:space="preserve">Федер. агентство </w:t>
      </w:r>
      <w:r w:rsidR="008E4D75">
        <w:t xml:space="preserve">по образованию, Урал. гос ун-т им. </w:t>
      </w:r>
      <w:r w:rsidR="005712B5">
        <w:t>А.М. Горького – Екатеринбург</w:t>
      </w:r>
      <w:r w:rsidR="005712B5" w:rsidRPr="007210E4">
        <w:t xml:space="preserve">: </w:t>
      </w:r>
      <w:r w:rsidR="005712B5">
        <w:t>Изд-во Урал. ун-</w:t>
      </w:r>
      <w:r>
        <w:t>та, 2006. – 394 с.</w:t>
      </w:r>
    </w:p>
    <w:p w14:paraId="03C60239" w14:textId="61892BFF" w:rsidR="007210E4" w:rsidRDefault="007210E4" w:rsidP="00C42E32">
      <w:pPr>
        <w:spacing w:after="0"/>
      </w:pPr>
      <w:r>
        <w:t xml:space="preserve">2. </w:t>
      </w:r>
      <w:r w:rsidR="000208D3">
        <w:t>Дейт, К. Дж. Введение в системы баз данных</w:t>
      </w:r>
      <w:r w:rsidR="000208D3" w:rsidRPr="000208D3">
        <w:t xml:space="preserve">; </w:t>
      </w:r>
      <w:r w:rsidR="000208D3">
        <w:t>К.</w:t>
      </w:r>
      <w:r w:rsidR="000208D3" w:rsidRPr="000208D3">
        <w:t>:</w:t>
      </w:r>
      <w:r w:rsidR="000208D3">
        <w:t xml:space="preserve"> Диалектика</w:t>
      </w:r>
      <w:r w:rsidR="000208D3" w:rsidRPr="000208D3">
        <w:t xml:space="preserve">; </w:t>
      </w:r>
      <w:r w:rsidR="000208D3">
        <w:t xml:space="preserve">Издание 6-е – Москва, 2010. </w:t>
      </w:r>
      <w:r w:rsidR="006B2AF0">
        <w:t>–</w:t>
      </w:r>
      <w:r w:rsidR="000208D3">
        <w:t xml:space="preserve"> 7</w:t>
      </w:r>
      <w:r w:rsidR="006B2AF0">
        <w:t>84 с.</w:t>
      </w:r>
    </w:p>
    <w:p w14:paraId="6669C401" w14:textId="7F28BDAE" w:rsidR="006B2AF0" w:rsidRDefault="006B2AF0" w:rsidP="00C42E32">
      <w:pPr>
        <w:spacing w:after="0"/>
      </w:pPr>
      <w:r>
        <w:t>3. Кузнецов С.Д. Основы баз данных</w:t>
      </w:r>
      <w:r w:rsidRPr="006B2AF0">
        <w:t xml:space="preserve">; </w:t>
      </w:r>
      <w:r>
        <w:t>Бином. Лаборатория знаний, Интернет-университет информационных технологий – Москва, 2010. – 488 с.</w:t>
      </w:r>
    </w:p>
    <w:p w14:paraId="5901BAC3" w14:textId="0D381614" w:rsidR="006B2AF0" w:rsidRDefault="006B2AF0" w:rsidP="00C42E32">
      <w:pPr>
        <w:spacing w:after="0"/>
      </w:pPr>
      <w:r>
        <w:t>4. Голицына О.Л., Партыка Т.Л., Попов И.И. Основы проектирования баз данных</w:t>
      </w:r>
      <w:r w:rsidRPr="006B2AF0">
        <w:t xml:space="preserve">; </w:t>
      </w:r>
      <w:r>
        <w:t>Форум – Москва, 2012. – 416 с.</w:t>
      </w:r>
    </w:p>
    <w:p w14:paraId="64647AC7" w14:textId="43006D59" w:rsidR="003925DA" w:rsidRPr="00906E6E" w:rsidRDefault="006B2AF0" w:rsidP="00906E6E">
      <w:pPr>
        <w:spacing w:after="0"/>
      </w:pPr>
      <w:r>
        <w:t>5. Кузнецов, С.Д. Основы баз данных</w:t>
      </w:r>
      <w:r w:rsidRPr="006B2AF0">
        <w:t xml:space="preserve">; </w:t>
      </w:r>
      <w:r w:rsidR="00906E6E">
        <w:t>Бином – Москва, 2013. – 484 с.</w:t>
      </w:r>
    </w:p>
    <w:sectPr w:rsidR="003925DA" w:rsidRPr="00906E6E" w:rsidSect="009774D1">
      <w:headerReference w:type="even" r:id="rId8"/>
      <w:headerReference w:type="default" r:id="rId9"/>
      <w:pgSz w:w="11900" w:h="16840"/>
      <w:pgMar w:top="1134" w:right="567" w:bottom="1134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514D8F" w14:textId="77777777" w:rsidR="00241A42" w:rsidRDefault="00241A42" w:rsidP="00DA3E94">
      <w:pPr>
        <w:spacing w:after="0" w:line="240" w:lineRule="auto"/>
      </w:pPr>
      <w:r>
        <w:separator/>
      </w:r>
    </w:p>
  </w:endnote>
  <w:endnote w:type="continuationSeparator" w:id="0">
    <w:p w14:paraId="3DC66EDA" w14:textId="77777777" w:rsidR="00241A42" w:rsidRDefault="00241A42" w:rsidP="00DA3E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97675E" w14:textId="77777777" w:rsidR="00241A42" w:rsidRDefault="00241A42" w:rsidP="00DA3E94">
      <w:pPr>
        <w:spacing w:after="0" w:line="240" w:lineRule="auto"/>
      </w:pPr>
      <w:r>
        <w:separator/>
      </w:r>
    </w:p>
  </w:footnote>
  <w:footnote w:type="continuationSeparator" w:id="0">
    <w:p w14:paraId="48176052" w14:textId="77777777" w:rsidR="00241A42" w:rsidRDefault="00241A42" w:rsidP="00DA3E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8"/>
      </w:rPr>
      <w:id w:val="1674367898"/>
      <w:docPartObj>
        <w:docPartGallery w:val="Page Numbers (Top of Page)"/>
        <w:docPartUnique/>
      </w:docPartObj>
    </w:sdtPr>
    <w:sdtContent>
      <w:p w14:paraId="4924BC58" w14:textId="218978A6" w:rsidR="00F35201" w:rsidRDefault="00F35201" w:rsidP="00B51756">
        <w:pPr>
          <w:pStyle w:val="a3"/>
          <w:framePr w:wrap="none" w:vAnchor="text" w:hAnchor="margin" w:xAlign="right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14:paraId="3578142E" w14:textId="77777777" w:rsidR="00F35201" w:rsidRDefault="00F35201" w:rsidP="009774D1">
    <w:pPr>
      <w:pStyle w:val="a3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8"/>
      </w:rPr>
      <w:id w:val="-2048137195"/>
      <w:docPartObj>
        <w:docPartGallery w:val="Page Numbers (Top of Page)"/>
        <w:docPartUnique/>
      </w:docPartObj>
    </w:sdtPr>
    <w:sdtContent>
      <w:p w14:paraId="1535997C" w14:textId="4EA97BA4" w:rsidR="00F35201" w:rsidRDefault="00F35201" w:rsidP="00AF7E35">
        <w:pPr>
          <w:pStyle w:val="a3"/>
          <w:framePr w:wrap="none" w:vAnchor="text" w:hAnchor="page" w:x="5760" w:y="-69"/>
          <w:jc w:val="center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 w:rsidR="00087028">
          <w:rPr>
            <w:rStyle w:val="a8"/>
            <w:noProof/>
          </w:rPr>
          <w:t>6</w:t>
        </w:r>
        <w:r>
          <w:rPr>
            <w:rStyle w:val="a8"/>
          </w:rPr>
          <w:fldChar w:fldCharType="end"/>
        </w:r>
      </w:p>
    </w:sdtContent>
  </w:sdt>
  <w:p w14:paraId="6AA24E84" w14:textId="31CB1D1C" w:rsidR="00F35201" w:rsidRDefault="00F35201" w:rsidP="009774D1">
    <w:pPr>
      <w:pStyle w:val="a3"/>
      <w:ind w:right="36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926BA"/>
    <w:multiLevelType w:val="hybridMultilevel"/>
    <w:tmpl w:val="E2DA5A40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6C536D4"/>
    <w:multiLevelType w:val="hybridMultilevel"/>
    <w:tmpl w:val="42D0AFF4"/>
    <w:lvl w:ilvl="0" w:tplc="B692B0C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E194DDE"/>
    <w:multiLevelType w:val="hybridMultilevel"/>
    <w:tmpl w:val="1EAAD3A2"/>
    <w:lvl w:ilvl="0" w:tplc="B692B0C8">
      <w:start w:val="1"/>
      <w:numFmt w:val="bullet"/>
      <w:lvlText w:val="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3" w15:restartNumberingAfterBreak="0">
    <w:nsid w:val="35E84265"/>
    <w:multiLevelType w:val="hybridMultilevel"/>
    <w:tmpl w:val="C2B29B0A"/>
    <w:lvl w:ilvl="0" w:tplc="B692B0C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D290D6E"/>
    <w:multiLevelType w:val="hybridMultilevel"/>
    <w:tmpl w:val="E7761994"/>
    <w:lvl w:ilvl="0" w:tplc="B692B0C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915BFE"/>
    <w:multiLevelType w:val="multilevel"/>
    <w:tmpl w:val="CF9C103C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6" w15:restartNumberingAfterBreak="0">
    <w:nsid w:val="4FD4443E"/>
    <w:multiLevelType w:val="hybridMultilevel"/>
    <w:tmpl w:val="9A4274A8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C8A5D4B"/>
    <w:multiLevelType w:val="hybridMultilevel"/>
    <w:tmpl w:val="AE741E26"/>
    <w:lvl w:ilvl="0" w:tplc="0409000F">
      <w:start w:val="1"/>
      <w:numFmt w:val="decimal"/>
      <w:lvlText w:val="%1."/>
      <w:lvlJc w:val="left"/>
      <w:pPr>
        <w:ind w:left="1789" w:hanging="360"/>
      </w:pPr>
    </w:lvl>
    <w:lvl w:ilvl="1" w:tplc="04090019" w:tentative="1">
      <w:start w:val="1"/>
      <w:numFmt w:val="lowerLetter"/>
      <w:lvlText w:val="%2."/>
      <w:lvlJc w:val="left"/>
      <w:pPr>
        <w:ind w:left="2509" w:hanging="360"/>
      </w:pPr>
    </w:lvl>
    <w:lvl w:ilvl="2" w:tplc="0409001B" w:tentative="1">
      <w:start w:val="1"/>
      <w:numFmt w:val="lowerRoman"/>
      <w:lvlText w:val="%3."/>
      <w:lvlJc w:val="right"/>
      <w:pPr>
        <w:ind w:left="3229" w:hanging="180"/>
      </w:pPr>
    </w:lvl>
    <w:lvl w:ilvl="3" w:tplc="0409000F" w:tentative="1">
      <w:start w:val="1"/>
      <w:numFmt w:val="decimal"/>
      <w:lvlText w:val="%4."/>
      <w:lvlJc w:val="left"/>
      <w:pPr>
        <w:ind w:left="3949" w:hanging="360"/>
      </w:pPr>
    </w:lvl>
    <w:lvl w:ilvl="4" w:tplc="04090019" w:tentative="1">
      <w:start w:val="1"/>
      <w:numFmt w:val="lowerLetter"/>
      <w:lvlText w:val="%5."/>
      <w:lvlJc w:val="left"/>
      <w:pPr>
        <w:ind w:left="4669" w:hanging="360"/>
      </w:pPr>
    </w:lvl>
    <w:lvl w:ilvl="5" w:tplc="0409001B" w:tentative="1">
      <w:start w:val="1"/>
      <w:numFmt w:val="lowerRoman"/>
      <w:lvlText w:val="%6."/>
      <w:lvlJc w:val="right"/>
      <w:pPr>
        <w:ind w:left="5389" w:hanging="180"/>
      </w:pPr>
    </w:lvl>
    <w:lvl w:ilvl="6" w:tplc="0409000F" w:tentative="1">
      <w:start w:val="1"/>
      <w:numFmt w:val="decimal"/>
      <w:lvlText w:val="%7."/>
      <w:lvlJc w:val="left"/>
      <w:pPr>
        <w:ind w:left="6109" w:hanging="360"/>
      </w:pPr>
    </w:lvl>
    <w:lvl w:ilvl="7" w:tplc="04090019" w:tentative="1">
      <w:start w:val="1"/>
      <w:numFmt w:val="lowerLetter"/>
      <w:lvlText w:val="%8."/>
      <w:lvlJc w:val="left"/>
      <w:pPr>
        <w:ind w:left="6829" w:hanging="360"/>
      </w:pPr>
    </w:lvl>
    <w:lvl w:ilvl="8" w:tplc="0409001B" w:tentative="1">
      <w:start w:val="1"/>
      <w:numFmt w:val="lowerRoman"/>
      <w:lvlText w:val="%9."/>
      <w:lvlJc w:val="right"/>
      <w:pPr>
        <w:ind w:left="7549" w:hanging="18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0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3243"/>
    <w:rsid w:val="000048E1"/>
    <w:rsid w:val="00012837"/>
    <w:rsid w:val="0001493F"/>
    <w:rsid w:val="000208D3"/>
    <w:rsid w:val="00031B67"/>
    <w:rsid w:val="000414A6"/>
    <w:rsid w:val="00054350"/>
    <w:rsid w:val="00054743"/>
    <w:rsid w:val="00055DD7"/>
    <w:rsid w:val="00074783"/>
    <w:rsid w:val="0008002C"/>
    <w:rsid w:val="000806C1"/>
    <w:rsid w:val="00082487"/>
    <w:rsid w:val="00087028"/>
    <w:rsid w:val="000976EA"/>
    <w:rsid w:val="000A0193"/>
    <w:rsid w:val="000A73E6"/>
    <w:rsid w:val="000B6EA1"/>
    <w:rsid w:val="000B6F3F"/>
    <w:rsid w:val="000C2F78"/>
    <w:rsid w:val="000D0860"/>
    <w:rsid w:val="000D267C"/>
    <w:rsid w:val="000D4B2F"/>
    <w:rsid w:val="000D4F86"/>
    <w:rsid w:val="000D79BC"/>
    <w:rsid w:val="000D7F71"/>
    <w:rsid w:val="000F4F2C"/>
    <w:rsid w:val="00105DF1"/>
    <w:rsid w:val="001113A4"/>
    <w:rsid w:val="00112680"/>
    <w:rsid w:val="00115A46"/>
    <w:rsid w:val="00117A39"/>
    <w:rsid w:val="0013119C"/>
    <w:rsid w:val="00132A85"/>
    <w:rsid w:val="001338D7"/>
    <w:rsid w:val="001374AC"/>
    <w:rsid w:val="00146F31"/>
    <w:rsid w:val="00152E8A"/>
    <w:rsid w:val="001600B1"/>
    <w:rsid w:val="00171A1E"/>
    <w:rsid w:val="0018108D"/>
    <w:rsid w:val="0018381E"/>
    <w:rsid w:val="00183BD3"/>
    <w:rsid w:val="00187CD7"/>
    <w:rsid w:val="00187D8E"/>
    <w:rsid w:val="0019639D"/>
    <w:rsid w:val="00196485"/>
    <w:rsid w:val="001C46AF"/>
    <w:rsid w:val="001C5F20"/>
    <w:rsid w:val="001E171B"/>
    <w:rsid w:val="001E4DB8"/>
    <w:rsid w:val="001F142F"/>
    <w:rsid w:val="001F7508"/>
    <w:rsid w:val="00210F42"/>
    <w:rsid w:val="00231FAF"/>
    <w:rsid w:val="00237B5A"/>
    <w:rsid w:val="00240B87"/>
    <w:rsid w:val="00241A42"/>
    <w:rsid w:val="0024606C"/>
    <w:rsid w:val="0024696E"/>
    <w:rsid w:val="002535B4"/>
    <w:rsid w:val="00256477"/>
    <w:rsid w:val="002569FC"/>
    <w:rsid w:val="00257047"/>
    <w:rsid w:val="0026350A"/>
    <w:rsid w:val="00263AC6"/>
    <w:rsid w:val="002653A9"/>
    <w:rsid w:val="002766B4"/>
    <w:rsid w:val="00284EA6"/>
    <w:rsid w:val="00284F4C"/>
    <w:rsid w:val="0028665B"/>
    <w:rsid w:val="00295B1A"/>
    <w:rsid w:val="002A0D01"/>
    <w:rsid w:val="002A1E41"/>
    <w:rsid w:val="002B4D95"/>
    <w:rsid w:val="002C5FBE"/>
    <w:rsid w:val="002C6F12"/>
    <w:rsid w:val="002E0D37"/>
    <w:rsid w:val="002F06BA"/>
    <w:rsid w:val="002F238C"/>
    <w:rsid w:val="002F2D7A"/>
    <w:rsid w:val="002F389C"/>
    <w:rsid w:val="002F3A39"/>
    <w:rsid w:val="00300759"/>
    <w:rsid w:val="00304340"/>
    <w:rsid w:val="00304C05"/>
    <w:rsid w:val="003076FA"/>
    <w:rsid w:val="00314E66"/>
    <w:rsid w:val="00332A0B"/>
    <w:rsid w:val="003353AF"/>
    <w:rsid w:val="00335A11"/>
    <w:rsid w:val="00347BAD"/>
    <w:rsid w:val="003506B4"/>
    <w:rsid w:val="00360F35"/>
    <w:rsid w:val="00361890"/>
    <w:rsid w:val="003651AC"/>
    <w:rsid w:val="00370B20"/>
    <w:rsid w:val="003805E9"/>
    <w:rsid w:val="00386B45"/>
    <w:rsid w:val="003925DA"/>
    <w:rsid w:val="003A11F3"/>
    <w:rsid w:val="003B641B"/>
    <w:rsid w:val="003E56D8"/>
    <w:rsid w:val="003F03A2"/>
    <w:rsid w:val="003F13C6"/>
    <w:rsid w:val="003F56EA"/>
    <w:rsid w:val="003F60E3"/>
    <w:rsid w:val="003F7BD7"/>
    <w:rsid w:val="00403956"/>
    <w:rsid w:val="00404F5D"/>
    <w:rsid w:val="004054C7"/>
    <w:rsid w:val="0041519F"/>
    <w:rsid w:val="00420FA6"/>
    <w:rsid w:val="00421F4B"/>
    <w:rsid w:val="00424F9D"/>
    <w:rsid w:val="00426916"/>
    <w:rsid w:val="00426EB8"/>
    <w:rsid w:val="00435F4C"/>
    <w:rsid w:val="004423A0"/>
    <w:rsid w:val="00452E62"/>
    <w:rsid w:val="004655DA"/>
    <w:rsid w:val="0046663C"/>
    <w:rsid w:val="004671A6"/>
    <w:rsid w:val="00476225"/>
    <w:rsid w:val="004814CB"/>
    <w:rsid w:val="0048668B"/>
    <w:rsid w:val="00492481"/>
    <w:rsid w:val="00497F19"/>
    <w:rsid w:val="004A0AAA"/>
    <w:rsid w:val="004A720D"/>
    <w:rsid w:val="004B1AFD"/>
    <w:rsid w:val="004B465B"/>
    <w:rsid w:val="004C65FF"/>
    <w:rsid w:val="004E1D98"/>
    <w:rsid w:val="004E4C4B"/>
    <w:rsid w:val="004E598C"/>
    <w:rsid w:val="004E7E84"/>
    <w:rsid w:val="004F3CFB"/>
    <w:rsid w:val="0050442A"/>
    <w:rsid w:val="005118BB"/>
    <w:rsid w:val="005161CE"/>
    <w:rsid w:val="005214B6"/>
    <w:rsid w:val="00524FF9"/>
    <w:rsid w:val="00525F10"/>
    <w:rsid w:val="00530407"/>
    <w:rsid w:val="00530F2C"/>
    <w:rsid w:val="00547784"/>
    <w:rsid w:val="00563C73"/>
    <w:rsid w:val="005712B5"/>
    <w:rsid w:val="005740A6"/>
    <w:rsid w:val="00577CE9"/>
    <w:rsid w:val="00583E44"/>
    <w:rsid w:val="0058476A"/>
    <w:rsid w:val="00586086"/>
    <w:rsid w:val="005924AC"/>
    <w:rsid w:val="005A6A5A"/>
    <w:rsid w:val="005B5C02"/>
    <w:rsid w:val="005C0990"/>
    <w:rsid w:val="005C4F12"/>
    <w:rsid w:val="005C4F38"/>
    <w:rsid w:val="005D1BD0"/>
    <w:rsid w:val="005D22C2"/>
    <w:rsid w:val="005E0C34"/>
    <w:rsid w:val="005E6C7D"/>
    <w:rsid w:val="00603714"/>
    <w:rsid w:val="006038F2"/>
    <w:rsid w:val="00610C22"/>
    <w:rsid w:val="00616A52"/>
    <w:rsid w:val="00623454"/>
    <w:rsid w:val="00630692"/>
    <w:rsid w:val="006435FB"/>
    <w:rsid w:val="006442AA"/>
    <w:rsid w:val="00644609"/>
    <w:rsid w:val="00646CDA"/>
    <w:rsid w:val="00652CD0"/>
    <w:rsid w:val="006555A7"/>
    <w:rsid w:val="006603A8"/>
    <w:rsid w:val="00663A46"/>
    <w:rsid w:val="00665AD0"/>
    <w:rsid w:val="0066681A"/>
    <w:rsid w:val="00667416"/>
    <w:rsid w:val="00671A4E"/>
    <w:rsid w:val="006745DA"/>
    <w:rsid w:val="00676910"/>
    <w:rsid w:val="00683D88"/>
    <w:rsid w:val="00686EFE"/>
    <w:rsid w:val="00690C46"/>
    <w:rsid w:val="00696D70"/>
    <w:rsid w:val="006A1463"/>
    <w:rsid w:val="006A2507"/>
    <w:rsid w:val="006A432E"/>
    <w:rsid w:val="006A50D0"/>
    <w:rsid w:val="006A6A4C"/>
    <w:rsid w:val="006B27B2"/>
    <w:rsid w:val="006B2AF0"/>
    <w:rsid w:val="006B2F5D"/>
    <w:rsid w:val="006B4C86"/>
    <w:rsid w:val="006D055D"/>
    <w:rsid w:val="006D0574"/>
    <w:rsid w:val="006D4E49"/>
    <w:rsid w:val="006D74C9"/>
    <w:rsid w:val="006E4F66"/>
    <w:rsid w:val="006F6667"/>
    <w:rsid w:val="00702F88"/>
    <w:rsid w:val="00703C6E"/>
    <w:rsid w:val="007135F9"/>
    <w:rsid w:val="0072015F"/>
    <w:rsid w:val="00720AB1"/>
    <w:rsid w:val="007210E4"/>
    <w:rsid w:val="00726EAC"/>
    <w:rsid w:val="00734E36"/>
    <w:rsid w:val="00743C7A"/>
    <w:rsid w:val="00745C3E"/>
    <w:rsid w:val="007561B9"/>
    <w:rsid w:val="007579F5"/>
    <w:rsid w:val="00772E0D"/>
    <w:rsid w:val="00773B72"/>
    <w:rsid w:val="00774DDC"/>
    <w:rsid w:val="00774FB9"/>
    <w:rsid w:val="007771AD"/>
    <w:rsid w:val="007A3D1C"/>
    <w:rsid w:val="007A72E3"/>
    <w:rsid w:val="007B49E5"/>
    <w:rsid w:val="007C2B20"/>
    <w:rsid w:val="007C40BC"/>
    <w:rsid w:val="007D2158"/>
    <w:rsid w:val="007D5DFD"/>
    <w:rsid w:val="007E053B"/>
    <w:rsid w:val="007F50A9"/>
    <w:rsid w:val="00800672"/>
    <w:rsid w:val="00806778"/>
    <w:rsid w:val="008071E7"/>
    <w:rsid w:val="00807D83"/>
    <w:rsid w:val="00814D56"/>
    <w:rsid w:val="0081538E"/>
    <w:rsid w:val="00817AA3"/>
    <w:rsid w:val="008210A9"/>
    <w:rsid w:val="00822ABF"/>
    <w:rsid w:val="0082430E"/>
    <w:rsid w:val="00827FFE"/>
    <w:rsid w:val="008330E9"/>
    <w:rsid w:val="008336EC"/>
    <w:rsid w:val="00834C6D"/>
    <w:rsid w:val="0084663B"/>
    <w:rsid w:val="00851D47"/>
    <w:rsid w:val="00861A4F"/>
    <w:rsid w:val="00865617"/>
    <w:rsid w:val="0086638C"/>
    <w:rsid w:val="00882430"/>
    <w:rsid w:val="00883213"/>
    <w:rsid w:val="00884295"/>
    <w:rsid w:val="008842A0"/>
    <w:rsid w:val="008962E1"/>
    <w:rsid w:val="008D2DB6"/>
    <w:rsid w:val="008E3791"/>
    <w:rsid w:val="008E4D75"/>
    <w:rsid w:val="008F6423"/>
    <w:rsid w:val="0090142A"/>
    <w:rsid w:val="00905DBE"/>
    <w:rsid w:val="00906E6E"/>
    <w:rsid w:val="00907514"/>
    <w:rsid w:val="00936C0B"/>
    <w:rsid w:val="00967100"/>
    <w:rsid w:val="00972BB3"/>
    <w:rsid w:val="009745B1"/>
    <w:rsid w:val="009774D1"/>
    <w:rsid w:val="00983F2B"/>
    <w:rsid w:val="00991E5C"/>
    <w:rsid w:val="009A202B"/>
    <w:rsid w:val="009A3EE4"/>
    <w:rsid w:val="009A4F96"/>
    <w:rsid w:val="009A7BB4"/>
    <w:rsid w:val="009B4B40"/>
    <w:rsid w:val="009C113A"/>
    <w:rsid w:val="009C7762"/>
    <w:rsid w:val="009D2212"/>
    <w:rsid w:val="009D26CC"/>
    <w:rsid w:val="009D4F2E"/>
    <w:rsid w:val="009D62B8"/>
    <w:rsid w:val="009E2278"/>
    <w:rsid w:val="009E27CA"/>
    <w:rsid w:val="009E3A00"/>
    <w:rsid w:val="009E5DE7"/>
    <w:rsid w:val="009F4F3A"/>
    <w:rsid w:val="00A11FC5"/>
    <w:rsid w:val="00A13E4D"/>
    <w:rsid w:val="00A14B25"/>
    <w:rsid w:val="00A153FA"/>
    <w:rsid w:val="00A15D76"/>
    <w:rsid w:val="00A22F24"/>
    <w:rsid w:val="00A2437C"/>
    <w:rsid w:val="00A26F35"/>
    <w:rsid w:val="00A34CEA"/>
    <w:rsid w:val="00A34D83"/>
    <w:rsid w:val="00A34F1D"/>
    <w:rsid w:val="00A4000F"/>
    <w:rsid w:val="00A4112A"/>
    <w:rsid w:val="00A7046B"/>
    <w:rsid w:val="00A760F4"/>
    <w:rsid w:val="00A832D6"/>
    <w:rsid w:val="00A9139B"/>
    <w:rsid w:val="00AA238C"/>
    <w:rsid w:val="00AA660C"/>
    <w:rsid w:val="00AA74CB"/>
    <w:rsid w:val="00AA777D"/>
    <w:rsid w:val="00AB1750"/>
    <w:rsid w:val="00AB2E29"/>
    <w:rsid w:val="00AB32F3"/>
    <w:rsid w:val="00AC415F"/>
    <w:rsid w:val="00AC7947"/>
    <w:rsid w:val="00AD25D7"/>
    <w:rsid w:val="00AD321B"/>
    <w:rsid w:val="00AE6BA5"/>
    <w:rsid w:val="00AF0DA0"/>
    <w:rsid w:val="00AF7E35"/>
    <w:rsid w:val="00B06DB2"/>
    <w:rsid w:val="00B34D35"/>
    <w:rsid w:val="00B35E02"/>
    <w:rsid w:val="00B440F3"/>
    <w:rsid w:val="00B510F8"/>
    <w:rsid w:val="00B51756"/>
    <w:rsid w:val="00B52B6F"/>
    <w:rsid w:val="00B65FF1"/>
    <w:rsid w:val="00B66897"/>
    <w:rsid w:val="00B773B9"/>
    <w:rsid w:val="00B94395"/>
    <w:rsid w:val="00B96B3F"/>
    <w:rsid w:val="00BA7CD0"/>
    <w:rsid w:val="00BB0569"/>
    <w:rsid w:val="00BB6E1B"/>
    <w:rsid w:val="00BC3D8B"/>
    <w:rsid w:val="00BC3E41"/>
    <w:rsid w:val="00BC7111"/>
    <w:rsid w:val="00BC769B"/>
    <w:rsid w:val="00BD5F6A"/>
    <w:rsid w:val="00BD6989"/>
    <w:rsid w:val="00BE38B2"/>
    <w:rsid w:val="00BE4DF9"/>
    <w:rsid w:val="00BE6226"/>
    <w:rsid w:val="00BF15BF"/>
    <w:rsid w:val="00C0725A"/>
    <w:rsid w:val="00C11A76"/>
    <w:rsid w:val="00C121E0"/>
    <w:rsid w:val="00C35701"/>
    <w:rsid w:val="00C3694A"/>
    <w:rsid w:val="00C403B9"/>
    <w:rsid w:val="00C42E32"/>
    <w:rsid w:val="00C43243"/>
    <w:rsid w:val="00C54F2A"/>
    <w:rsid w:val="00C5603A"/>
    <w:rsid w:val="00C607BD"/>
    <w:rsid w:val="00C63D1D"/>
    <w:rsid w:val="00C840BF"/>
    <w:rsid w:val="00CA04BD"/>
    <w:rsid w:val="00CA427B"/>
    <w:rsid w:val="00CB72A4"/>
    <w:rsid w:val="00CB7333"/>
    <w:rsid w:val="00CC24B2"/>
    <w:rsid w:val="00CD3D11"/>
    <w:rsid w:val="00CE584D"/>
    <w:rsid w:val="00CE5ECC"/>
    <w:rsid w:val="00D003AE"/>
    <w:rsid w:val="00D00EF6"/>
    <w:rsid w:val="00D0142F"/>
    <w:rsid w:val="00D0156C"/>
    <w:rsid w:val="00D06A20"/>
    <w:rsid w:val="00D12AA4"/>
    <w:rsid w:val="00D1377A"/>
    <w:rsid w:val="00D21DC8"/>
    <w:rsid w:val="00D244E9"/>
    <w:rsid w:val="00D3239E"/>
    <w:rsid w:val="00D34F19"/>
    <w:rsid w:val="00D35CF5"/>
    <w:rsid w:val="00D453BB"/>
    <w:rsid w:val="00D456F0"/>
    <w:rsid w:val="00D46CEF"/>
    <w:rsid w:val="00D47FA1"/>
    <w:rsid w:val="00D503C7"/>
    <w:rsid w:val="00D608CF"/>
    <w:rsid w:val="00D6470A"/>
    <w:rsid w:val="00D66062"/>
    <w:rsid w:val="00D80AE8"/>
    <w:rsid w:val="00D84C19"/>
    <w:rsid w:val="00D855A7"/>
    <w:rsid w:val="00D87478"/>
    <w:rsid w:val="00D879B8"/>
    <w:rsid w:val="00D91B5E"/>
    <w:rsid w:val="00D91E35"/>
    <w:rsid w:val="00DA3E94"/>
    <w:rsid w:val="00DB125C"/>
    <w:rsid w:val="00DB56AD"/>
    <w:rsid w:val="00DD305B"/>
    <w:rsid w:val="00DD48BD"/>
    <w:rsid w:val="00DD5FA3"/>
    <w:rsid w:val="00DD6A1E"/>
    <w:rsid w:val="00DF019F"/>
    <w:rsid w:val="00E12226"/>
    <w:rsid w:val="00E233DE"/>
    <w:rsid w:val="00E35479"/>
    <w:rsid w:val="00E4135E"/>
    <w:rsid w:val="00E422BD"/>
    <w:rsid w:val="00E46DBC"/>
    <w:rsid w:val="00E47100"/>
    <w:rsid w:val="00E57644"/>
    <w:rsid w:val="00E64CAA"/>
    <w:rsid w:val="00E66D16"/>
    <w:rsid w:val="00E75BD4"/>
    <w:rsid w:val="00E76E61"/>
    <w:rsid w:val="00E77169"/>
    <w:rsid w:val="00E80DFD"/>
    <w:rsid w:val="00E85AB2"/>
    <w:rsid w:val="00E920BC"/>
    <w:rsid w:val="00ED0971"/>
    <w:rsid w:val="00ED25CB"/>
    <w:rsid w:val="00ED3932"/>
    <w:rsid w:val="00EE2985"/>
    <w:rsid w:val="00F058E8"/>
    <w:rsid w:val="00F0689A"/>
    <w:rsid w:val="00F06D47"/>
    <w:rsid w:val="00F163B3"/>
    <w:rsid w:val="00F212BD"/>
    <w:rsid w:val="00F26A7D"/>
    <w:rsid w:val="00F35201"/>
    <w:rsid w:val="00F37665"/>
    <w:rsid w:val="00F4024D"/>
    <w:rsid w:val="00F4084E"/>
    <w:rsid w:val="00F40FA1"/>
    <w:rsid w:val="00F53676"/>
    <w:rsid w:val="00F53EB2"/>
    <w:rsid w:val="00F7356C"/>
    <w:rsid w:val="00F77972"/>
    <w:rsid w:val="00F77B7E"/>
    <w:rsid w:val="00F81DFB"/>
    <w:rsid w:val="00F8758F"/>
    <w:rsid w:val="00F9170A"/>
    <w:rsid w:val="00F93250"/>
    <w:rsid w:val="00F95187"/>
    <w:rsid w:val="00F96D6F"/>
    <w:rsid w:val="00FA4B8C"/>
    <w:rsid w:val="00FB1F6D"/>
    <w:rsid w:val="00FD3FA7"/>
    <w:rsid w:val="00FD513F"/>
    <w:rsid w:val="00FE2F10"/>
    <w:rsid w:val="00FE503B"/>
    <w:rsid w:val="00FF6DCA"/>
    <w:rsid w:val="00FF6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ABCA0"/>
  <w15:docId w15:val="{9384FAA3-168A-4071-B0D3-90954D573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53676"/>
    <w:pPr>
      <w:spacing w:after="16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D91B5E"/>
    <w:pPr>
      <w:keepNext/>
      <w:keepLines/>
      <w:spacing w:before="240"/>
      <w:ind w:firstLine="0"/>
      <w:jc w:val="center"/>
      <w:outlineLvl w:val="0"/>
    </w:pPr>
    <w:rPr>
      <w:rFonts w:eastAsiaTheme="majorEastAsia" w:cs="Times New Roman (Headings CS)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91E5C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647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A3E94"/>
    <w:pPr>
      <w:tabs>
        <w:tab w:val="center" w:pos="4844"/>
        <w:tab w:val="right" w:pos="9689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A3E94"/>
    <w:rPr>
      <w:rFonts w:ascii="Times New Roman" w:hAnsi="Times New Roman"/>
      <w:color w:val="000000" w:themeColor="text1"/>
      <w:sz w:val="28"/>
    </w:rPr>
  </w:style>
  <w:style w:type="paragraph" w:styleId="a5">
    <w:name w:val="footer"/>
    <w:basedOn w:val="a"/>
    <w:link w:val="a6"/>
    <w:uiPriority w:val="99"/>
    <w:unhideWhenUsed/>
    <w:rsid w:val="00DA3E94"/>
    <w:pPr>
      <w:tabs>
        <w:tab w:val="center" w:pos="4844"/>
        <w:tab w:val="right" w:pos="9689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A3E94"/>
    <w:rPr>
      <w:rFonts w:ascii="Times New Roman" w:hAnsi="Times New Roman"/>
      <w:color w:val="000000" w:themeColor="text1"/>
      <w:sz w:val="28"/>
    </w:rPr>
  </w:style>
  <w:style w:type="character" w:customStyle="1" w:styleId="10">
    <w:name w:val="Заголовок 1 Знак"/>
    <w:basedOn w:val="a0"/>
    <w:link w:val="1"/>
    <w:uiPriority w:val="9"/>
    <w:rsid w:val="00D91B5E"/>
    <w:rPr>
      <w:rFonts w:ascii="Times New Roman" w:eastAsiaTheme="majorEastAsia" w:hAnsi="Times New Roman" w:cs="Times New Roman (Headings CS)"/>
      <w:b/>
      <w:caps/>
      <w:color w:val="000000" w:themeColor="text1"/>
      <w:sz w:val="28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DA3E94"/>
    <w:pPr>
      <w:spacing w:before="480" w:line="276" w:lineRule="auto"/>
      <w:jc w:val="left"/>
      <w:outlineLvl w:val="9"/>
    </w:pPr>
    <w:rPr>
      <w:b w:val="0"/>
      <w:bCs/>
      <w:szCs w:val="28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BB0569"/>
    <w:pPr>
      <w:tabs>
        <w:tab w:val="right" w:leader="dot" w:pos="9622"/>
      </w:tabs>
      <w:spacing w:after="0"/>
      <w:ind w:firstLine="0"/>
      <w:jc w:val="left"/>
    </w:pPr>
    <w:rPr>
      <w:b/>
      <w:caps/>
      <w:noProof/>
      <w:szCs w:val="22"/>
    </w:rPr>
  </w:style>
  <w:style w:type="paragraph" w:styleId="21">
    <w:name w:val="toc 2"/>
    <w:basedOn w:val="a"/>
    <w:next w:val="a"/>
    <w:autoRedefine/>
    <w:uiPriority w:val="39"/>
    <w:unhideWhenUsed/>
    <w:rsid w:val="004655DA"/>
    <w:pPr>
      <w:tabs>
        <w:tab w:val="left" w:pos="660"/>
        <w:tab w:val="right" w:leader="dot" w:pos="9622"/>
      </w:tabs>
      <w:spacing w:after="0"/>
    </w:pPr>
    <w:rPr>
      <w:rFonts w:cs="Times New Roman (Body CS)"/>
      <w:bCs/>
      <w:caps/>
      <w:noProof/>
      <w:szCs w:val="22"/>
    </w:rPr>
  </w:style>
  <w:style w:type="paragraph" w:styleId="31">
    <w:name w:val="toc 3"/>
    <w:basedOn w:val="a"/>
    <w:next w:val="a"/>
    <w:autoRedefine/>
    <w:uiPriority w:val="39"/>
    <w:unhideWhenUsed/>
    <w:rsid w:val="004655DA"/>
    <w:pPr>
      <w:tabs>
        <w:tab w:val="right" w:leader="dot" w:pos="9911"/>
      </w:tabs>
      <w:spacing w:after="0"/>
      <w:ind w:firstLine="0"/>
      <w:jc w:val="left"/>
    </w:pPr>
    <w:rPr>
      <w:rFonts w:cs="Times New Roman"/>
      <w:smallCaps/>
      <w:noProof/>
      <w:szCs w:val="28"/>
    </w:rPr>
  </w:style>
  <w:style w:type="paragraph" w:styleId="4">
    <w:name w:val="toc 4"/>
    <w:basedOn w:val="a"/>
    <w:next w:val="a"/>
    <w:autoRedefine/>
    <w:uiPriority w:val="39"/>
    <w:semiHidden/>
    <w:unhideWhenUsed/>
    <w:rsid w:val="00DA3E94"/>
    <w:pPr>
      <w:ind w:firstLine="0"/>
      <w:jc w:val="left"/>
    </w:pPr>
    <w:rPr>
      <w:rFonts w:asciiTheme="minorHAnsi" w:hAnsiTheme="minorHAnsi"/>
      <w:sz w:val="22"/>
      <w:szCs w:val="22"/>
    </w:rPr>
  </w:style>
  <w:style w:type="paragraph" w:styleId="5">
    <w:name w:val="toc 5"/>
    <w:basedOn w:val="a"/>
    <w:next w:val="a"/>
    <w:autoRedefine/>
    <w:uiPriority w:val="39"/>
    <w:semiHidden/>
    <w:unhideWhenUsed/>
    <w:rsid w:val="00DA3E94"/>
    <w:pPr>
      <w:ind w:firstLine="0"/>
      <w:jc w:val="left"/>
    </w:pPr>
    <w:rPr>
      <w:rFonts w:asciiTheme="minorHAnsi" w:hAnsiTheme="minorHAnsi"/>
      <w:sz w:val="22"/>
      <w:szCs w:val="22"/>
    </w:rPr>
  </w:style>
  <w:style w:type="paragraph" w:styleId="6">
    <w:name w:val="toc 6"/>
    <w:basedOn w:val="a"/>
    <w:next w:val="a"/>
    <w:autoRedefine/>
    <w:uiPriority w:val="39"/>
    <w:semiHidden/>
    <w:unhideWhenUsed/>
    <w:rsid w:val="00DA3E94"/>
    <w:pPr>
      <w:ind w:firstLine="0"/>
      <w:jc w:val="left"/>
    </w:pPr>
    <w:rPr>
      <w:rFonts w:asciiTheme="minorHAnsi" w:hAnsiTheme="minorHAnsi"/>
      <w:sz w:val="22"/>
      <w:szCs w:val="22"/>
    </w:rPr>
  </w:style>
  <w:style w:type="paragraph" w:styleId="7">
    <w:name w:val="toc 7"/>
    <w:basedOn w:val="a"/>
    <w:next w:val="a"/>
    <w:autoRedefine/>
    <w:uiPriority w:val="39"/>
    <w:semiHidden/>
    <w:unhideWhenUsed/>
    <w:rsid w:val="00DA3E94"/>
    <w:pPr>
      <w:ind w:firstLine="0"/>
      <w:jc w:val="left"/>
    </w:pPr>
    <w:rPr>
      <w:rFonts w:asciiTheme="minorHAnsi" w:hAnsiTheme="minorHAnsi"/>
      <w:sz w:val="22"/>
      <w:szCs w:val="22"/>
    </w:rPr>
  </w:style>
  <w:style w:type="paragraph" w:styleId="8">
    <w:name w:val="toc 8"/>
    <w:basedOn w:val="a"/>
    <w:next w:val="a"/>
    <w:autoRedefine/>
    <w:uiPriority w:val="39"/>
    <w:semiHidden/>
    <w:unhideWhenUsed/>
    <w:rsid w:val="00DA3E94"/>
    <w:pPr>
      <w:ind w:firstLine="0"/>
      <w:jc w:val="left"/>
    </w:pPr>
    <w:rPr>
      <w:rFonts w:asciiTheme="minorHAnsi" w:hAnsiTheme="minorHAnsi"/>
      <w:sz w:val="22"/>
      <w:szCs w:val="22"/>
    </w:rPr>
  </w:style>
  <w:style w:type="paragraph" w:styleId="9">
    <w:name w:val="toc 9"/>
    <w:basedOn w:val="a"/>
    <w:next w:val="a"/>
    <w:autoRedefine/>
    <w:uiPriority w:val="39"/>
    <w:semiHidden/>
    <w:unhideWhenUsed/>
    <w:rsid w:val="00DA3E94"/>
    <w:pPr>
      <w:ind w:firstLine="0"/>
      <w:jc w:val="left"/>
    </w:pPr>
    <w:rPr>
      <w:rFonts w:asciiTheme="minorHAnsi" w:hAnsiTheme="minorHAnsi"/>
      <w:sz w:val="22"/>
      <w:szCs w:val="22"/>
    </w:rPr>
  </w:style>
  <w:style w:type="character" w:styleId="a8">
    <w:name w:val="page number"/>
    <w:basedOn w:val="a0"/>
    <w:uiPriority w:val="99"/>
    <w:semiHidden/>
    <w:unhideWhenUsed/>
    <w:rsid w:val="005A6A5A"/>
  </w:style>
  <w:style w:type="paragraph" w:styleId="a9">
    <w:name w:val="List Paragraph"/>
    <w:basedOn w:val="a"/>
    <w:uiPriority w:val="34"/>
    <w:qFormat/>
    <w:rsid w:val="00F77972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9C113A"/>
    <w:rPr>
      <w:color w:val="0563C1" w:themeColor="hyperlink"/>
      <w:u w:val="single"/>
    </w:rPr>
  </w:style>
  <w:style w:type="character" w:styleId="ab">
    <w:name w:val="Strong"/>
    <w:basedOn w:val="a0"/>
    <w:uiPriority w:val="22"/>
    <w:qFormat/>
    <w:rsid w:val="009C113A"/>
    <w:rPr>
      <w:rFonts w:ascii="Times New Roman" w:hAnsi="Times New Roman"/>
      <w:b/>
      <w:bCs/>
    </w:rPr>
  </w:style>
  <w:style w:type="character" w:customStyle="1" w:styleId="20">
    <w:name w:val="Заголовок 2 Знак"/>
    <w:basedOn w:val="a0"/>
    <w:link w:val="2"/>
    <w:uiPriority w:val="9"/>
    <w:rsid w:val="00991E5C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c">
    <w:name w:val="No Spacing"/>
    <w:uiPriority w:val="1"/>
    <w:qFormat/>
    <w:rsid w:val="003F7BD7"/>
    <w:pPr>
      <w:jc w:val="center"/>
    </w:pPr>
    <w:rPr>
      <w:rFonts w:ascii="Times New Roman" w:hAnsi="Times New Roman"/>
      <w:color w:val="000000" w:themeColor="text1"/>
      <w:sz w:val="28"/>
    </w:rPr>
  </w:style>
  <w:style w:type="character" w:customStyle="1" w:styleId="30">
    <w:name w:val="Заголовок 3 Знак"/>
    <w:basedOn w:val="a0"/>
    <w:link w:val="3"/>
    <w:uiPriority w:val="9"/>
    <w:rsid w:val="00D6470A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Code">
    <w:name w:val="Code"/>
    <w:basedOn w:val="a"/>
    <w:qFormat/>
    <w:rsid w:val="00883213"/>
    <w:pPr>
      <w:spacing w:after="0" w:line="240" w:lineRule="auto"/>
    </w:pPr>
    <w:rPr>
      <w:rFonts w:ascii="Courier" w:hAnsi="Courier"/>
      <w:sz w:val="18"/>
      <w:lang w:val="en-US"/>
    </w:rPr>
  </w:style>
  <w:style w:type="paragraph" w:styleId="ad">
    <w:name w:val="Normal (Web)"/>
    <w:basedOn w:val="a"/>
    <w:uiPriority w:val="99"/>
    <w:unhideWhenUsed/>
    <w:rsid w:val="002569F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</w:rPr>
  </w:style>
  <w:style w:type="paragraph" w:styleId="ae">
    <w:name w:val="Balloon Text"/>
    <w:basedOn w:val="a"/>
    <w:link w:val="af"/>
    <w:uiPriority w:val="99"/>
    <w:semiHidden/>
    <w:unhideWhenUsed/>
    <w:rsid w:val="00183B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183BD3"/>
    <w:rPr>
      <w:rFonts w:ascii="Tahoma" w:hAnsi="Tahoma" w:cs="Tahoma"/>
      <w:color w:val="000000" w:themeColor="text1"/>
      <w:sz w:val="16"/>
      <w:szCs w:val="16"/>
    </w:rPr>
  </w:style>
  <w:style w:type="paragraph" w:customStyle="1" w:styleId="af0">
    <w:name w:val="ОСНОВА"/>
    <w:basedOn w:val="a"/>
    <w:link w:val="af1"/>
    <w:autoRedefine/>
    <w:qFormat/>
    <w:rsid w:val="00E66D16"/>
    <w:pPr>
      <w:tabs>
        <w:tab w:val="left" w:pos="709"/>
      </w:tabs>
      <w:spacing w:after="0"/>
    </w:pPr>
    <w:rPr>
      <w:rFonts w:eastAsiaTheme="majorEastAsia" w:cs="Times New Roman"/>
      <w:color w:val="000000"/>
      <w:szCs w:val="28"/>
      <w:shd w:val="clear" w:color="auto" w:fill="FFFFFF"/>
      <w:lang w:eastAsia="ru-RU"/>
    </w:rPr>
  </w:style>
  <w:style w:type="character" w:customStyle="1" w:styleId="af1">
    <w:name w:val="ОСНОВА Знак"/>
    <w:basedOn w:val="a0"/>
    <w:link w:val="af0"/>
    <w:rsid w:val="00E66D16"/>
    <w:rPr>
      <w:rFonts w:ascii="Times New Roman" w:eastAsiaTheme="majorEastAsia" w:hAnsi="Times New Roman" w:cs="Times New Roman"/>
      <w:color w:val="000000"/>
      <w:sz w:val="28"/>
      <w:szCs w:val="28"/>
      <w:lang w:eastAsia="ru-RU"/>
    </w:rPr>
  </w:style>
  <w:style w:type="paragraph" w:styleId="af2">
    <w:name w:val="Subtitle"/>
    <w:aliases w:val="ПОДЗОГОЛОВОК"/>
    <w:next w:val="af0"/>
    <w:link w:val="af3"/>
    <w:autoRedefine/>
    <w:uiPriority w:val="11"/>
    <w:qFormat/>
    <w:rsid w:val="00B06DB2"/>
    <w:pPr>
      <w:spacing w:line="360" w:lineRule="auto"/>
      <w:ind w:firstLine="709"/>
      <w:jc w:val="both"/>
      <w:outlineLvl w:val="2"/>
    </w:pPr>
    <w:rPr>
      <w:rFonts w:ascii="Times New Roman" w:eastAsiaTheme="minorEastAsia" w:hAnsi="Times New Roman"/>
      <w:b/>
      <w:color w:val="000000"/>
      <w:spacing w:val="15"/>
      <w:sz w:val="28"/>
      <w:szCs w:val="27"/>
      <w:lang w:eastAsia="ru-RU"/>
    </w:rPr>
  </w:style>
  <w:style w:type="character" w:customStyle="1" w:styleId="af3">
    <w:name w:val="Подзаголовок Знак"/>
    <w:aliases w:val="ПОДЗОГОЛОВОК Знак"/>
    <w:basedOn w:val="a0"/>
    <w:link w:val="af2"/>
    <w:uiPriority w:val="11"/>
    <w:rsid w:val="00B06DB2"/>
    <w:rPr>
      <w:rFonts w:ascii="Times New Roman" w:eastAsiaTheme="minorEastAsia" w:hAnsi="Times New Roman"/>
      <w:b/>
      <w:color w:val="000000"/>
      <w:spacing w:val="15"/>
      <w:sz w:val="28"/>
      <w:szCs w:val="27"/>
      <w:lang w:eastAsia="ru-RU"/>
    </w:rPr>
  </w:style>
  <w:style w:type="paragraph" w:customStyle="1" w:styleId="af4">
    <w:name w:val="ПОДПИСЬ"/>
    <w:link w:val="af5"/>
    <w:autoRedefine/>
    <w:qFormat/>
    <w:rsid w:val="00E66D16"/>
    <w:pPr>
      <w:spacing w:after="160" w:line="360" w:lineRule="auto"/>
      <w:jc w:val="center"/>
    </w:pPr>
    <w:rPr>
      <w:rFonts w:ascii="Times New Roman" w:eastAsiaTheme="majorEastAsia" w:hAnsi="Times New Roman" w:cs="Times New Roman"/>
      <w:color w:val="000000"/>
      <w:sz w:val="28"/>
      <w:szCs w:val="28"/>
      <w:lang w:eastAsia="ru-RU"/>
    </w:rPr>
  </w:style>
  <w:style w:type="character" w:customStyle="1" w:styleId="af5">
    <w:name w:val="ПОДПИСЬ Знак"/>
    <w:basedOn w:val="af1"/>
    <w:link w:val="af4"/>
    <w:rsid w:val="00E66D16"/>
    <w:rPr>
      <w:rFonts w:ascii="Times New Roman" w:eastAsiaTheme="majorEastAsia" w:hAnsi="Times New Roman" w:cs="Times New Roman"/>
      <w:color w:val="000000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25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1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5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42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9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34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96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4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36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57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4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83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75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2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5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5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88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32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1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51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3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87381C5-1779-4135-901A-42657B514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Pages>1</Pages>
  <Words>913</Words>
  <Characters>5207</Characters>
  <Application>Microsoft Office Word</Application>
  <DocSecurity>0</DocSecurity>
  <Lines>43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Пархоменко</dc:creator>
  <cp:keywords/>
  <dc:description/>
  <cp:lastModifiedBy>Пользователь Windows</cp:lastModifiedBy>
  <cp:revision>426</cp:revision>
  <cp:lastPrinted>2020-05-06T19:10:00Z</cp:lastPrinted>
  <dcterms:created xsi:type="dcterms:W3CDTF">2018-12-23T17:20:00Z</dcterms:created>
  <dcterms:modified xsi:type="dcterms:W3CDTF">2020-11-26T09:44:00Z</dcterms:modified>
</cp:coreProperties>
</file>