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5C74" w14:textId="276AA553" w:rsidR="00705DD1" w:rsidRDefault="005865DE">
      <w:hyperlink r:id="rId5" w:tgtFrame="_blank" w:history="1">
        <w:r w:rsidRPr="005865DE">
          <w:rPr>
            <w:rStyle w:val="Hyperlink"/>
          </w:rPr>
          <w:t>analysis_pictu</w:t>
        </w:r>
        <w:r>
          <w:rPr>
            <w:rStyle w:val="Hyperlink"/>
          </w:rPr>
          <w:t>r</w:t>
        </w:r>
        <w:r w:rsidRPr="005865DE">
          <w:rPr>
            <w:rStyle w:val="Hyperlink"/>
          </w:rPr>
          <w:t>es_MAPIR/</w:t>
        </w:r>
      </w:hyperlink>
      <w:r w:rsidRPr="005865DE">
        <w:t xml:space="preserve"> — syntax všech modulů prošel.</w:t>
      </w:r>
    </w:p>
    <w:p w14:paraId="4B0DE179" w14:textId="77777777" w:rsidR="005865DE" w:rsidRDefault="005865DE"/>
    <w:p w14:paraId="0326DAA5" w14:textId="77777777" w:rsidR="005865DE" w:rsidRPr="005865DE" w:rsidRDefault="005865DE" w:rsidP="005865DE">
      <w:pPr>
        <w:pStyle w:val="NoSpacing"/>
        <w:rPr>
          <w:rFonts w:ascii="Times New Roman" w:hAnsi="Times New Roman" w:cs="Times New Roman"/>
        </w:rPr>
      </w:pPr>
      <w:r w:rsidRPr="005865DE">
        <w:rPr>
          <w:rFonts w:ascii="Times New Roman" w:hAnsi="Times New Roman" w:cs="Times New Roman"/>
          <w:b/>
          <w:bCs/>
        </w:rPr>
        <w:t>Aplikační moduly:</w:t>
      </w:r>
    </w:p>
    <w:p w14:paraId="049E9767" w14:textId="77777777" w:rsidR="005865DE" w:rsidRPr="005865DE" w:rsidRDefault="005865DE" w:rsidP="005865D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hyperlink r:id="rId6" w:tgtFrame="_blank" w:history="1">
        <w:r w:rsidRPr="005865DE">
          <w:rPr>
            <w:rStyle w:val="Hyperlink"/>
            <w:rFonts w:ascii="Times New Roman" w:hAnsi="Times New Roman" w:cs="Times New Roman"/>
          </w:rPr>
          <w:t>app.py</w:t>
        </w:r>
      </w:hyperlink>
      <w:r w:rsidRPr="005865DE">
        <w:rPr>
          <w:rFonts w:ascii="Times New Roman" w:hAnsi="Times New Roman" w:cs="Times New Roman"/>
        </w:rPr>
        <w:t> — Streamlit UI s 5-krokovým průvodcem (nahrání → metadata → kalibrace → výsledky → export)</w:t>
      </w:r>
    </w:p>
    <w:p w14:paraId="53230B62" w14:textId="77777777" w:rsidR="005865DE" w:rsidRPr="005865DE" w:rsidRDefault="005865DE" w:rsidP="005865D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hyperlink r:id="rId7" w:tgtFrame="_blank" w:history="1">
        <w:r w:rsidRPr="005865DE">
          <w:rPr>
            <w:rStyle w:val="Hyperlink"/>
            <w:rFonts w:ascii="Times New Roman" w:hAnsi="Times New Roman" w:cs="Times New Roman"/>
          </w:rPr>
          <w:t>calibration.py</w:t>
        </w:r>
      </w:hyperlink>
      <w:r w:rsidRPr="005865DE">
        <w:rPr>
          <w:rFonts w:ascii="Times New Roman" w:hAnsi="Times New Roman" w:cs="Times New Roman"/>
        </w:rPr>
        <w:t> — auto-detekce QR terčíku (pyzbar/OpenCV) + lineární regrese DN→reflektance pro NIR i Red kanál</w:t>
      </w:r>
    </w:p>
    <w:p w14:paraId="02788B95" w14:textId="77777777" w:rsidR="005865DE" w:rsidRPr="005865DE" w:rsidRDefault="005865DE" w:rsidP="005865D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hyperlink r:id="rId8" w:tgtFrame="_blank" w:history="1">
        <w:r w:rsidRPr="005865DE">
          <w:rPr>
            <w:rStyle w:val="Hyperlink"/>
            <w:rFonts w:ascii="Times New Roman" w:hAnsi="Times New Roman" w:cs="Times New Roman"/>
          </w:rPr>
          <w:t>ndvi_processor.py</w:t>
        </w:r>
      </w:hyperlink>
      <w:r w:rsidRPr="005865DE">
        <w:rPr>
          <w:rFonts w:ascii="Times New Roman" w:hAnsi="Times New Roman" w:cs="Times New Roman"/>
        </w:rPr>
        <w:t> — NDVI = (R_kanál − B_kanál)/(R+B), maskování přepalu/podexpozice, statistiky</w:t>
      </w:r>
    </w:p>
    <w:p w14:paraId="658F8747" w14:textId="77777777" w:rsidR="005865DE" w:rsidRPr="005865DE" w:rsidRDefault="005865DE" w:rsidP="005865D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hyperlink r:id="rId9" w:tgtFrame="_blank" w:history="1">
        <w:r w:rsidRPr="005865DE">
          <w:rPr>
            <w:rStyle w:val="Hyperlink"/>
            <w:rFonts w:ascii="Times New Roman" w:hAnsi="Times New Roman" w:cs="Times New Roman"/>
          </w:rPr>
          <w:t>interpretation.py</w:t>
        </w:r>
      </w:hyperlink>
      <w:r w:rsidRPr="005865DE">
        <w:rPr>
          <w:rFonts w:ascii="Times New Roman" w:hAnsi="Times New Roman" w:cs="Times New Roman"/>
        </w:rPr>
        <w:t> — sezónní baseline per typ porostu (jehlič./listn./mix), verdikt ZDRAVÁ/STRES/MIMO SEZÓNU</w:t>
      </w:r>
    </w:p>
    <w:p w14:paraId="4E4598D1" w14:textId="77777777" w:rsidR="005865DE" w:rsidRPr="005865DE" w:rsidRDefault="005865DE" w:rsidP="005865DE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hyperlink r:id="rId10" w:tgtFrame="_blank" w:history="1">
        <w:r w:rsidRPr="005865DE">
          <w:rPr>
            <w:rStyle w:val="Hyperlink"/>
            <w:rFonts w:ascii="Times New Roman" w:hAnsi="Times New Roman" w:cs="Times New Roman"/>
          </w:rPr>
          <w:t>report_generator.py</w:t>
        </w:r>
      </w:hyperlink>
      <w:r w:rsidRPr="005865DE">
        <w:rPr>
          <w:rFonts w:ascii="Times New Roman" w:hAnsi="Times New Roman" w:cs="Times New Roman"/>
        </w:rPr>
        <w:t> — self-contained HTML report + CSV řádek pro časovou řadu</w:t>
      </w:r>
    </w:p>
    <w:p w14:paraId="5F047B97" w14:textId="77777777" w:rsidR="005865DE" w:rsidRPr="005865DE" w:rsidRDefault="005865DE" w:rsidP="005865DE">
      <w:pPr>
        <w:pStyle w:val="NoSpacing"/>
        <w:rPr>
          <w:rFonts w:ascii="Times New Roman" w:hAnsi="Times New Roman" w:cs="Times New Roman"/>
        </w:rPr>
      </w:pPr>
      <w:r w:rsidRPr="005865DE">
        <w:rPr>
          <w:rFonts w:ascii="Times New Roman" w:hAnsi="Times New Roman" w:cs="Times New Roman"/>
          <w:b/>
          <w:bCs/>
        </w:rPr>
        <w:t>Spouštění:</w:t>
      </w:r>
    </w:p>
    <w:p w14:paraId="4A063EC0" w14:textId="77777777" w:rsidR="005865DE" w:rsidRPr="005865DE" w:rsidRDefault="005865DE" w:rsidP="005865DE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hyperlink r:id="rId11" w:tgtFrame="_blank" w:history="1">
        <w:r w:rsidRPr="005865DE">
          <w:rPr>
            <w:rStyle w:val="Hyperlink"/>
            <w:rFonts w:ascii="Times New Roman" w:hAnsi="Times New Roman" w:cs="Times New Roman"/>
          </w:rPr>
          <w:t>run_app.bat</w:t>
        </w:r>
      </w:hyperlink>
      <w:r w:rsidRPr="005865DE">
        <w:rPr>
          <w:rFonts w:ascii="Times New Roman" w:hAnsi="Times New Roman" w:cs="Times New Roman"/>
        </w:rPr>
        <w:t> — dvojklik → vytvoří .venv, doinstaluje </w:t>
      </w:r>
      <w:hyperlink r:id="rId12" w:tgtFrame="_blank" w:history="1">
        <w:r w:rsidRPr="005865DE">
          <w:rPr>
            <w:rStyle w:val="Hyperlink"/>
            <w:rFonts w:ascii="Times New Roman" w:hAnsi="Times New Roman" w:cs="Times New Roman"/>
          </w:rPr>
          <w:t>requirements.txt</w:t>
        </w:r>
      </w:hyperlink>
      <w:r w:rsidRPr="005865DE">
        <w:rPr>
          <w:rFonts w:ascii="Times New Roman" w:hAnsi="Times New Roman" w:cs="Times New Roman"/>
        </w:rPr>
        <w:t>, spustí aplikaci na http://localhost:8501</w:t>
      </w:r>
    </w:p>
    <w:p w14:paraId="6CA21EFE" w14:textId="77777777" w:rsidR="005865DE" w:rsidRPr="005865DE" w:rsidRDefault="005865DE" w:rsidP="005865DE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hyperlink r:id="rId13" w:tgtFrame="_blank" w:history="1">
        <w:r w:rsidRPr="005865DE">
          <w:rPr>
            <w:rStyle w:val="Hyperlink"/>
            <w:rFonts w:ascii="Times New Roman" w:hAnsi="Times New Roman" w:cs="Times New Roman"/>
          </w:rPr>
          <w:t>README.md</w:t>
        </w:r>
      </w:hyperlink>
      <w:r w:rsidRPr="005865DE">
        <w:rPr>
          <w:rFonts w:ascii="Times New Roman" w:hAnsi="Times New Roman" w:cs="Times New Roman"/>
        </w:rPr>
        <w:t> — dokumentace</w:t>
      </w:r>
    </w:p>
    <w:p w14:paraId="228BEEE9" w14:textId="77777777" w:rsidR="005865DE" w:rsidRPr="005865DE" w:rsidRDefault="005865DE" w:rsidP="005865DE">
      <w:pPr>
        <w:pStyle w:val="NoSpacing"/>
        <w:rPr>
          <w:rFonts w:ascii="Times New Roman" w:hAnsi="Times New Roman" w:cs="Times New Roman"/>
          <w:b/>
          <w:bCs/>
        </w:rPr>
      </w:pPr>
      <w:r w:rsidRPr="005865DE">
        <w:rPr>
          <w:rFonts w:ascii="Times New Roman" w:hAnsi="Times New Roman" w:cs="Times New Roman"/>
          <w:b/>
          <w:bCs/>
        </w:rPr>
        <w:t>Workflow aplikace</w:t>
      </w:r>
    </w:p>
    <w:p w14:paraId="6D592534" w14:textId="77777777" w:rsidR="005865DE" w:rsidRPr="005865DE" w:rsidRDefault="005865DE" w:rsidP="005865DE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865DE">
        <w:rPr>
          <w:rFonts w:ascii="Times New Roman" w:hAnsi="Times New Roman" w:cs="Times New Roman"/>
          <w:b/>
          <w:bCs/>
        </w:rPr>
        <w:t>Nahrání</w:t>
      </w:r>
      <w:r w:rsidRPr="005865DE">
        <w:rPr>
          <w:rFonts w:ascii="Times New Roman" w:hAnsi="Times New Roman" w:cs="Times New Roman"/>
        </w:rPr>
        <w:t> — JPG/PNG/TIFF z Survey 3N, automatická detekce QR terčíku</w:t>
      </w:r>
    </w:p>
    <w:p w14:paraId="0FF51D73" w14:textId="77777777" w:rsidR="005865DE" w:rsidRPr="005865DE" w:rsidRDefault="005865DE" w:rsidP="005865DE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865DE">
        <w:rPr>
          <w:rFonts w:ascii="Times New Roman" w:hAnsi="Times New Roman" w:cs="Times New Roman"/>
          <w:b/>
          <w:bCs/>
        </w:rPr>
        <w:t>Metadata</w:t>
      </w:r>
      <w:r w:rsidRPr="005865DE">
        <w:rPr>
          <w:rFonts w:ascii="Times New Roman" w:hAnsi="Times New Roman" w:cs="Times New Roman"/>
        </w:rPr>
        <w:t> — datum, čas, typ porostu, meteo (zataženo/oblačno/polojasno/jasno/mlha/déšť), výška kamery, úhel naklonu, horizont, terčík ANO/NE + vzdálenost</w:t>
      </w:r>
    </w:p>
    <w:p w14:paraId="49778B6F" w14:textId="77777777" w:rsidR="005865DE" w:rsidRPr="005865DE" w:rsidRDefault="005865DE" w:rsidP="005865DE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865DE">
        <w:rPr>
          <w:rFonts w:ascii="Times New Roman" w:hAnsi="Times New Roman" w:cs="Times New Roman"/>
          <w:b/>
          <w:bCs/>
        </w:rPr>
        <w:t>Kalibrace</w:t>
      </w:r>
      <w:r w:rsidRPr="005865DE">
        <w:rPr>
          <w:rFonts w:ascii="Times New Roman" w:hAnsi="Times New Roman" w:cs="Times New Roman"/>
        </w:rPr>
        <w:t> — 4 patche (white→light→dark→black), regrese s R² metrikou, fallback při chybějícím terčíku (s varováním "POUZE INDIKATIVNÍ")</w:t>
      </w:r>
    </w:p>
    <w:p w14:paraId="0A2D062E" w14:textId="77777777" w:rsidR="005865DE" w:rsidRPr="005865DE" w:rsidRDefault="005865DE" w:rsidP="005865DE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865DE">
        <w:rPr>
          <w:rFonts w:ascii="Times New Roman" w:hAnsi="Times New Roman" w:cs="Times New Roman"/>
          <w:b/>
          <w:bCs/>
        </w:rPr>
        <w:t>Výsledky</w:t>
      </w:r>
      <w:r w:rsidRPr="005865DE">
        <w:rPr>
          <w:rFonts w:ascii="Times New Roman" w:hAnsi="Times New Roman" w:cs="Times New Roman"/>
        </w:rPr>
        <w:t> — barevný verdikt, 4 metriky, NDVI heatmapa, histogram, statistiky/frakce, doporučení</w:t>
      </w:r>
    </w:p>
    <w:p w14:paraId="7C52D8EA" w14:textId="77777777" w:rsidR="005865DE" w:rsidRPr="005865DE" w:rsidRDefault="005865DE" w:rsidP="005865DE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5865DE">
        <w:rPr>
          <w:rFonts w:ascii="Times New Roman" w:hAnsi="Times New Roman" w:cs="Times New Roman"/>
          <w:b/>
          <w:bCs/>
        </w:rPr>
        <w:t>Export</w:t>
      </w:r>
      <w:r w:rsidRPr="005865DE">
        <w:rPr>
          <w:rFonts w:ascii="Times New Roman" w:hAnsi="Times New Roman" w:cs="Times New Roman"/>
        </w:rPr>
        <w:t> — HTML report (vložené obrázky base64), CSV řádek, NDVI raster PNG</w:t>
      </w:r>
    </w:p>
    <w:p w14:paraId="115890C8" w14:textId="77777777" w:rsidR="005865DE" w:rsidRPr="005865DE" w:rsidRDefault="005865DE" w:rsidP="005865DE">
      <w:pPr>
        <w:pStyle w:val="NoSpacing"/>
        <w:rPr>
          <w:rFonts w:ascii="Times New Roman" w:hAnsi="Times New Roman" w:cs="Times New Roman"/>
          <w:b/>
          <w:bCs/>
        </w:rPr>
      </w:pPr>
      <w:r w:rsidRPr="005865DE">
        <w:rPr>
          <w:rFonts w:ascii="Times New Roman" w:hAnsi="Times New Roman" w:cs="Times New Roman"/>
          <w:b/>
          <w:bCs/>
        </w:rPr>
        <w:t>Co dál</w:t>
      </w:r>
    </w:p>
    <w:p w14:paraId="0DB7013B" w14:textId="77777777" w:rsidR="005865DE" w:rsidRPr="005865DE" w:rsidRDefault="005865DE" w:rsidP="005865DE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5865DE">
        <w:rPr>
          <w:rFonts w:ascii="Times New Roman" w:hAnsi="Times New Roman" w:cs="Times New Roman"/>
        </w:rPr>
        <w:t>První dvojklik na run_app.bat stáhne ~300 MB závislostí (streamlit, opencv, plotly) — chvíli to potrvá. Další spuštění už jsou okamžitá.</w:t>
      </w:r>
    </w:p>
    <w:p w14:paraId="40B6ED3B" w14:textId="77777777" w:rsidR="005865DE" w:rsidRPr="005865DE" w:rsidRDefault="005865DE" w:rsidP="005865DE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5865DE">
        <w:rPr>
          <w:rFonts w:ascii="Times New Roman" w:hAnsi="Times New Roman" w:cs="Times New Roman"/>
        </w:rPr>
        <w:t>Pokud máš ke svému konkrétnímu terčíku </w:t>
      </w:r>
      <w:r w:rsidRPr="005865DE">
        <w:rPr>
          <w:rFonts w:ascii="Times New Roman" w:hAnsi="Times New Roman" w:cs="Times New Roman"/>
          <w:b/>
          <w:bCs/>
        </w:rPr>
        <w:t>dodaný kalibrační list s přesnými reflektancemi</w:t>
      </w:r>
      <w:r w:rsidRPr="005865DE">
        <w:rPr>
          <w:rFonts w:ascii="Times New Roman" w:hAnsi="Times New Roman" w:cs="Times New Roman"/>
        </w:rPr>
        <w:t>, přepiš slovník MAPIR_TARGET_REFLECTANCE v </w:t>
      </w:r>
      <w:hyperlink r:id="rId14" w:tgtFrame="_blank" w:history="1">
        <w:r w:rsidRPr="005865DE">
          <w:rPr>
            <w:rStyle w:val="Hyperlink"/>
            <w:rFonts w:ascii="Times New Roman" w:hAnsi="Times New Roman" w:cs="Times New Roman"/>
          </w:rPr>
          <w:t>calibration.py:31</w:t>
        </w:r>
      </w:hyperlink>
      <w:r w:rsidRPr="005865DE">
        <w:rPr>
          <w:rFonts w:ascii="Times New Roman" w:hAnsi="Times New Roman" w:cs="Times New Roman"/>
        </w:rPr>
        <w:t>.</w:t>
      </w:r>
    </w:p>
    <w:p w14:paraId="44B7BE22" w14:textId="77777777" w:rsidR="005865DE" w:rsidRPr="005865DE" w:rsidRDefault="005865DE" w:rsidP="005865DE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5865DE">
        <w:rPr>
          <w:rFonts w:ascii="Times New Roman" w:hAnsi="Times New Roman" w:cs="Times New Roman"/>
        </w:rPr>
        <w:t>Pro </w:t>
      </w:r>
      <w:r w:rsidRPr="005865DE">
        <w:rPr>
          <w:rFonts w:ascii="Times New Roman" w:hAnsi="Times New Roman" w:cs="Times New Roman"/>
          <w:b/>
          <w:bCs/>
        </w:rPr>
        <w:t>časové řady NDVI</w:t>
      </w:r>
      <w:r w:rsidRPr="005865DE">
        <w:rPr>
          <w:rFonts w:ascii="Times New Roman" w:hAnsi="Times New Roman" w:cs="Times New Roman"/>
        </w:rPr>
        <w:t> (porovnání snímků v čase) stačí ukládat CSV výstupy z kroku 5 do jedné složky a načíst pandas.concat() — datová struktura je k tomu připravená.</w:t>
      </w:r>
    </w:p>
    <w:p w14:paraId="1C3B0A11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40C63DEE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6A77C3B3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49D4B8A5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  <w:b/>
          <w:bCs/>
        </w:rPr>
      </w:pPr>
      <w:r w:rsidRPr="00665F0D">
        <w:rPr>
          <w:rFonts w:ascii="Times New Roman" w:hAnsi="Times New Roman" w:cs="Times New Roman"/>
          <w:b/>
          <w:bCs/>
        </w:rPr>
        <w:t>Nové soubory</w:t>
      </w:r>
    </w:p>
    <w:p w14:paraId="00BC60FF" w14:textId="77777777" w:rsidR="00665F0D" w:rsidRPr="00665F0D" w:rsidRDefault="00665F0D" w:rsidP="00665F0D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hyperlink r:id="rId15" w:tgtFrame="_blank" w:history="1">
        <w:r w:rsidRPr="00665F0D">
          <w:rPr>
            <w:rStyle w:val="Hyperlink"/>
            <w:rFonts w:ascii="Times New Roman" w:hAnsi="Times New Roman" w:cs="Times New Roman"/>
            <w:b/>
            <w:bCs/>
          </w:rPr>
          <w:t>login.html</w:t>
        </w:r>
      </w:hyperlink>
      <w:r w:rsidRPr="00665F0D">
        <w:rPr>
          <w:rFonts w:ascii="Times New Roman" w:hAnsi="Times New Roman" w:cs="Times New Roman"/>
        </w:rPr>
        <w:t> — login stránka v lesnickém vizuálu (gradient pozadí, listový icon, cream karta). Heslo AlcedoMC0308 → sessionStorage.setItem('alcedo_auth', 'true') → redirect na dashboard. Auto-redirect pokud už přihlášen.</w:t>
      </w:r>
    </w:p>
    <w:p w14:paraId="55E1BBF3" w14:textId="77777777" w:rsidR="00665F0D" w:rsidRPr="00665F0D" w:rsidRDefault="00665F0D" w:rsidP="00665F0D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hyperlink r:id="rId16" w:tgtFrame="_blank" w:history="1">
        <w:r w:rsidRPr="00665F0D">
          <w:rPr>
            <w:rStyle w:val="Hyperlink"/>
            <w:rFonts w:ascii="Times New Roman" w:hAnsi="Times New Roman" w:cs="Times New Roman"/>
            <w:b/>
            <w:bCs/>
          </w:rPr>
          <w:t>dashboard.html</w:t>
        </w:r>
      </w:hyperlink>
      <w:r w:rsidRPr="00665F0D">
        <w:rPr>
          <w:rFonts w:ascii="Times New Roman" w:hAnsi="Times New Roman" w:cs="Times New Roman"/>
        </w:rPr>
        <w:t> — auth gate (kontroluje alcedo_auth, jinak redirect na login), header s odhlášením, 3 tool karty:</w:t>
      </w:r>
    </w:p>
    <w:p w14:paraId="4FF444A6" w14:textId="77777777" w:rsidR="00665F0D" w:rsidRPr="00665F0D" w:rsidRDefault="00665F0D" w:rsidP="00665F0D">
      <w:pPr>
        <w:pStyle w:val="NoSpacing"/>
        <w:numPr>
          <w:ilvl w:val="1"/>
          <w:numId w:val="5"/>
        </w:numPr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  <w:b/>
          <w:bCs/>
        </w:rPr>
        <w:t>MAPIR NIR Analyser</w:t>
      </w:r>
      <w:r w:rsidRPr="00665F0D">
        <w:rPr>
          <w:rFonts w:ascii="Times New Roman" w:hAnsi="Times New Roman" w:cs="Times New Roman"/>
        </w:rPr>
        <w:t> (featured) — popis, 4 features, </w:t>
      </w:r>
      <w:r w:rsidRPr="00665F0D">
        <w:rPr>
          <w:rFonts w:ascii="Times New Roman" w:hAnsi="Times New Roman" w:cs="Times New Roman"/>
          <w:b/>
          <w:bCs/>
        </w:rPr>
        <w:t>live status indicator</w:t>
      </w:r>
      <w:r w:rsidRPr="00665F0D">
        <w:rPr>
          <w:rFonts w:ascii="Times New Roman" w:hAnsi="Times New Roman" w:cs="Times New Roman"/>
        </w:rPr>
        <w:t> (zelená/červená tečka), Otevřít + Jak spustit</w:t>
      </w:r>
    </w:p>
    <w:p w14:paraId="68FA84C5" w14:textId="77777777" w:rsidR="00665F0D" w:rsidRPr="00665F0D" w:rsidRDefault="00665F0D" w:rsidP="00665F0D">
      <w:pPr>
        <w:pStyle w:val="NoSpacing"/>
        <w:numPr>
          <w:ilvl w:val="1"/>
          <w:numId w:val="5"/>
        </w:numPr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</w:rPr>
        <w:t>2 placeholder karty "Připravuje se" (NDVI časové řady, TOMST senzory) — kdyby přibyly další aplikace</w:t>
      </w:r>
    </w:p>
    <w:p w14:paraId="6DC46C0E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  <w:b/>
          <w:bCs/>
        </w:rPr>
      </w:pPr>
      <w:r w:rsidRPr="00665F0D">
        <w:rPr>
          <w:rFonts w:ascii="Times New Roman" w:hAnsi="Times New Roman" w:cs="Times New Roman"/>
          <w:b/>
          <w:bCs/>
        </w:rPr>
        <w:t>Změna v </w:t>
      </w:r>
      <w:hyperlink r:id="rId17" w:tgtFrame="_blank" w:history="1">
        <w:r w:rsidRPr="00665F0D">
          <w:rPr>
            <w:rStyle w:val="Hyperlink"/>
            <w:rFonts w:ascii="Times New Roman" w:hAnsi="Times New Roman" w:cs="Times New Roman"/>
            <w:b/>
            <w:bCs/>
          </w:rPr>
          <w:t>index.html</w:t>
        </w:r>
      </w:hyperlink>
    </w:p>
    <w:p w14:paraId="237243E8" w14:textId="77777777" w:rsidR="00665F0D" w:rsidRPr="00665F0D" w:rsidRDefault="00665F0D" w:rsidP="00665F0D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</w:rPr>
        <w:t>Přidán CSS styl .nav-cta (amber pozadí, výraznější) — řádek 122</w:t>
      </w:r>
    </w:p>
    <w:p w14:paraId="71A3E7A1" w14:textId="77777777" w:rsidR="00665F0D" w:rsidRPr="00665F0D" w:rsidRDefault="00665F0D" w:rsidP="00665F0D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</w:rPr>
        <w:t>Přidán odkaz </w:t>
      </w:r>
      <w:r w:rsidRPr="00665F0D">
        <w:rPr>
          <w:rFonts w:ascii="Segoe UI Emoji" w:hAnsi="Segoe UI Emoji" w:cs="Segoe UI Emoji"/>
        </w:rPr>
        <w:t>🔒</w:t>
      </w:r>
      <w:r w:rsidRPr="00665F0D">
        <w:rPr>
          <w:rFonts w:ascii="Times New Roman" w:hAnsi="Times New Roman" w:cs="Times New Roman"/>
        </w:rPr>
        <w:t xml:space="preserve"> Dashboard na konec navigace — řádek 2638</w:t>
      </w:r>
    </w:p>
    <w:p w14:paraId="37FA0F37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  <w:b/>
          <w:bCs/>
        </w:rPr>
      </w:pPr>
      <w:r w:rsidRPr="00665F0D">
        <w:rPr>
          <w:rFonts w:ascii="Times New Roman" w:hAnsi="Times New Roman" w:cs="Times New Roman"/>
          <w:b/>
          <w:bCs/>
        </w:rPr>
        <w:t>Klíčový UX detail: live status indicator</w:t>
      </w:r>
    </w:p>
    <w:p w14:paraId="0F26710C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</w:rPr>
        <w:t>Dashboard každých 5 sekund pinguje http://localhost:8501/_stcore/health (přes fetch s no-cors + 2.5s timeout). Tlačítko "Otevřít aplikaci" je:</w:t>
      </w:r>
    </w:p>
    <w:p w14:paraId="50CB9873" w14:textId="77777777" w:rsidR="00665F0D" w:rsidRPr="00665F0D" w:rsidRDefault="00665F0D" w:rsidP="00665F0D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  <w:b/>
          <w:bCs/>
        </w:rPr>
        <w:t>zelená tečka + povoleno</w:t>
      </w:r>
      <w:r w:rsidRPr="00665F0D">
        <w:rPr>
          <w:rFonts w:ascii="Times New Roman" w:hAnsi="Times New Roman" w:cs="Times New Roman"/>
        </w:rPr>
        <w:t> když aplikace běží</w:t>
      </w:r>
    </w:p>
    <w:p w14:paraId="2DA44B5F" w14:textId="77777777" w:rsidR="00665F0D" w:rsidRPr="00665F0D" w:rsidRDefault="00665F0D" w:rsidP="00665F0D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  <w:b/>
          <w:bCs/>
        </w:rPr>
        <w:t>červená tečka + zakázáno</w:t>
      </w:r>
      <w:r w:rsidRPr="00665F0D">
        <w:rPr>
          <w:rFonts w:ascii="Times New Roman" w:hAnsi="Times New Roman" w:cs="Times New Roman"/>
        </w:rPr>
        <w:t> když neběží</w:t>
      </w:r>
    </w:p>
    <w:p w14:paraId="12EC3BF4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</w:rPr>
        <w:lastRenderedPageBreak/>
        <w:t>Při zakázaném tlačítku stačí kliknout na "Jak spustit?" → rozbalí se instrukce s cestou k run_app.bat.</w:t>
      </w:r>
    </w:p>
    <w:p w14:paraId="0BC4BB36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  <w:b/>
          <w:bCs/>
        </w:rPr>
      </w:pPr>
      <w:r w:rsidRPr="00665F0D">
        <w:rPr>
          <w:rFonts w:ascii="Times New Roman" w:hAnsi="Times New Roman" w:cs="Times New Roman"/>
          <w:b/>
          <w:bCs/>
        </w:rPr>
        <w:t>Jak to celé funguje</w:t>
      </w:r>
    </w:p>
    <w:p w14:paraId="154EC99B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</w:rPr>
        <w:t>http://váš-vercel.web/                  → veřejný web</w:t>
      </w:r>
    </w:p>
    <w:p w14:paraId="0A9901A0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</w:rPr>
        <w:t xml:space="preserve">                                          ↓ klik "</w:t>
      </w:r>
      <w:r w:rsidRPr="00665F0D">
        <w:rPr>
          <w:rFonts w:ascii="Segoe UI Emoji" w:hAnsi="Segoe UI Emoji" w:cs="Segoe UI Emoji"/>
        </w:rPr>
        <w:t>🔒</w:t>
      </w:r>
      <w:r w:rsidRPr="00665F0D">
        <w:rPr>
          <w:rFonts w:ascii="Times New Roman" w:hAnsi="Times New Roman" w:cs="Times New Roman"/>
        </w:rPr>
        <w:t xml:space="preserve"> Dashboard"</w:t>
      </w:r>
    </w:p>
    <w:p w14:paraId="2AE00116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</w:rPr>
        <w:t>http://váš-vercel.web/login             → heslo AlcedoMC0308</w:t>
      </w:r>
    </w:p>
    <w:p w14:paraId="6E96780A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</w:rPr>
        <w:t xml:space="preserve">                                          ↓ session storage</w:t>
      </w:r>
    </w:p>
    <w:p w14:paraId="1D8809AD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</w:rPr>
        <w:t>http://váš-vercel.web/dashboard         → status check běží</w:t>
      </w:r>
    </w:p>
    <w:p w14:paraId="06E7F703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</w:rPr>
        <w:t xml:space="preserve">                                          ↓ klik "Otevřít aplikaci"</w:t>
      </w:r>
    </w:p>
    <w:p w14:paraId="0BFBD44F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</w:rPr>
        <w:t>http://localhost:8501                   → Streamlit MAPIR Analyser</w:t>
      </w:r>
    </w:p>
    <w:p w14:paraId="570C803D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</w:rPr>
        <w:t xml:space="preserve">                                          (běží lokálně z run_app.bat)</w:t>
      </w:r>
    </w:p>
    <w:p w14:paraId="15A07E14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  <w:b/>
          <w:bCs/>
        </w:rPr>
      </w:pPr>
      <w:r w:rsidRPr="00665F0D">
        <w:rPr>
          <w:rFonts w:ascii="Times New Roman" w:hAnsi="Times New Roman" w:cs="Times New Roman"/>
          <w:b/>
          <w:bCs/>
        </w:rPr>
        <w:t>Co bys měl/a vědět</w:t>
      </w:r>
    </w:p>
    <w:p w14:paraId="4911778B" w14:textId="77777777" w:rsidR="00665F0D" w:rsidRPr="00665F0D" w:rsidRDefault="00665F0D" w:rsidP="00665F0D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  <w:b/>
          <w:bCs/>
        </w:rPr>
        <w:t>Tlačítko bude šedé, dokud nespustíš run_app.bat</w:t>
      </w:r>
      <w:r w:rsidRPr="00665F0D">
        <w:rPr>
          <w:rFonts w:ascii="Times New Roman" w:hAnsi="Times New Roman" w:cs="Times New Roman"/>
        </w:rPr>
        <w:t> — to je záměr (UX feedback). Až aplikace naběhne, do 5 sekund se tlačítko aktivuje samo.</w:t>
      </w:r>
    </w:p>
    <w:p w14:paraId="3E23E4C4" w14:textId="77777777" w:rsidR="00665F0D" w:rsidRPr="00665F0D" w:rsidRDefault="00665F0D" w:rsidP="00665F0D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  <w:b/>
          <w:bCs/>
        </w:rPr>
        <w:t>Heslo je v JS čitelné</w:t>
      </w:r>
      <w:r w:rsidRPr="00665F0D">
        <w:rPr>
          <w:rFonts w:ascii="Times New Roman" w:hAnsi="Times New Roman" w:cs="Times New Roman"/>
        </w:rPr>
        <w:t> — kdokoliv otevře F12, vidí ho. Říkal jsi že to nevadí (jen kosmetika).</w:t>
      </w:r>
    </w:p>
    <w:p w14:paraId="020C01CF" w14:textId="77777777" w:rsidR="00665F0D" w:rsidRPr="00665F0D" w:rsidRDefault="00665F0D" w:rsidP="00665F0D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  <w:b/>
          <w:bCs/>
        </w:rPr>
        <w:t>Session storage</w:t>
      </w:r>
      <w:r w:rsidRPr="00665F0D">
        <w:rPr>
          <w:rFonts w:ascii="Times New Roman" w:hAnsi="Times New Roman" w:cs="Times New Roman"/>
        </w:rPr>
        <w:t> = po zavření prohlížeče se vyloguje automaticky. Pokud bys chtěl trvalé přihlášení (otevřít, jednou heslo, fungovat dny), stačí přepsat sessionStorage na localStorage v login.html a dashboard.html.</w:t>
      </w:r>
    </w:p>
    <w:p w14:paraId="21AE0412" w14:textId="77777777" w:rsidR="00665F0D" w:rsidRPr="00665F0D" w:rsidRDefault="00665F0D" w:rsidP="00665F0D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  <w:b/>
          <w:bCs/>
        </w:rPr>
        <w:t>Deploy na Vercel</w:t>
      </w:r>
      <w:r w:rsidRPr="00665F0D">
        <w:rPr>
          <w:rFonts w:ascii="Times New Roman" w:hAnsi="Times New Roman" w:cs="Times New Roman"/>
        </w:rPr>
        <w:t> funguje stejně jak teď — žádná konfigurace navíc, vercel.json netřeba upravovat.</w:t>
      </w:r>
    </w:p>
    <w:p w14:paraId="2BDEDDEA" w14:textId="77777777" w:rsidR="00665F0D" w:rsidRPr="00665F0D" w:rsidRDefault="00665F0D" w:rsidP="00665F0D">
      <w:pPr>
        <w:pStyle w:val="NoSpacing"/>
        <w:rPr>
          <w:rFonts w:ascii="Times New Roman" w:hAnsi="Times New Roman" w:cs="Times New Roman"/>
        </w:rPr>
      </w:pPr>
      <w:r w:rsidRPr="00665F0D">
        <w:rPr>
          <w:rFonts w:ascii="Times New Roman" w:hAnsi="Times New Roman" w:cs="Times New Roman"/>
        </w:rPr>
        <w:t>Vyzkoušej: dvojklik na dashboard.html v Průzkumníku (otevře v prohlížeči přes file:// protokol) — login + status indicator by měly fungovat lokálně i bez Vercelu.</w:t>
      </w:r>
    </w:p>
    <w:p w14:paraId="6162D0AA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46052E09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2768A4A7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201B4D8E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541402E9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5D140670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3331500B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5CF97A1B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2AE2C2D1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5BAE23F1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6D30952E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29FD2D08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77ABBD79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5675C529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13050CF6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782C806D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030A806F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71F6993E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6DC5E2DF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44238B47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62104108" w14:textId="77777777" w:rsidR="005865DE" w:rsidRDefault="005865DE" w:rsidP="005865DE">
      <w:pPr>
        <w:pStyle w:val="NoSpacing"/>
        <w:rPr>
          <w:rFonts w:ascii="Times New Roman" w:hAnsi="Times New Roman" w:cs="Times New Roman"/>
        </w:rPr>
      </w:pPr>
    </w:p>
    <w:p w14:paraId="034D303E" w14:textId="77777777" w:rsidR="005865DE" w:rsidRPr="005865DE" w:rsidRDefault="005865DE" w:rsidP="005865DE">
      <w:pPr>
        <w:pStyle w:val="NoSpacing"/>
        <w:rPr>
          <w:rFonts w:ascii="Times New Roman" w:hAnsi="Times New Roman" w:cs="Times New Roman"/>
        </w:rPr>
      </w:pPr>
    </w:p>
    <w:sectPr w:rsidR="005865DE" w:rsidRPr="005865DE" w:rsidSect="00112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3CC1"/>
    <w:multiLevelType w:val="multilevel"/>
    <w:tmpl w:val="E58E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13D2F"/>
    <w:multiLevelType w:val="multilevel"/>
    <w:tmpl w:val="04EC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7759C"/>
    <w:multiLevelType w:val="multilevel"/>
    <w:tmpl w:val="7CEC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077B6"/>
    <w:multiLevelType w:val="multilevel"/>
    <w:tmpl w:val="9C6C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34084"/>
    <w:multiLevelType w:val="multilevel"/>
    <w:tmpl w:val="AE52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2A1FE5"/>
    <w:multiLevelType w:val="multilevel"/>
    <w:tmpl w:val="A534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60FB8"/>
    <w:multiLevelType w:val="multilevel"/>
    <w:tmpl w:val="506E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FB1FD3"/>
    <w:multiLevelType w:val="multilevel"/>
    <w:tmpl w:val="1AE8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53872">
    <w:abstractNumId w:val="2"/>
  </w:num>
  <w:num w:numId="2" w16cid:durableId="797455365">
    <w:abstractNumId w:val="5"/>
  </w:num>
  <w:num w:numId="3" w16cid:durableId="2083942742">
    <w:abstractNumId w:val="6"/>
  </w:num>
  <w:num w:numId="4" w16cid:durableId="1669750938">
    <w:abstractNumId w:val="3"/>
  </w:num>
  <w:num w:numId="5" w16cid:durableId="1976178886">
    <w:abstractNumId w:val="7"/>
  </w:num>
  <w:num w:numId="6" w16cid:durableId="1517882521">
    <w:abstractNumId w:val="1"/>
  </w:num>
  <w:num w:numId="7" w16cid:durableId="55398550">
    <w:abstractNumId w:val="0"/>
  </w:num>
  <w:num w:numId="8" w16cid:durableId="2027708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DE"/>
    <w:rsid w:val="00083ECF"/>
    <w:rsid w:val="00112DD4"/>
    <w:rsid w:val="005865DE"/>
    <w:rsid w:val="005920FC"/>
    <w:rsid w:val="00665F0D"/>
    <w:rsid w:val="00705DD1"/>
    <w:rsid w:val="008F3368"/>
    <w:rsid w:val="00E40E94"/>
    <w:rsid w:val="00E9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64252"/>
  <w15:chartTrackingRefBased/>
  <w15:docId w15:val="{A5E48BDA-6924-4801-87E7-E512F02F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5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5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5D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865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3dd5ukbo9hve6s1qvhh9ea1jfdr0s8hj4mvtvljvgl1ge33e0aj/index.html?id=3468accb-3d06-4d40-b9b5-3416c6ba1311&amp;parentId=1&amp;origin=474fc4f6-5ccd-48a0-aa3f-f16570038ccd&amp;swVersion=5&amp;extensionId=Anthropic.claude-code&amp;platform=electron&amp;vscode-resource-base-authority=vscode-resource.vscode-cdn.net&amp;parentOrigin=vscode-file%3A%2F%2Fvscode-app&amp;purpose=webviewView&amp;session=73f96200-fc20-4464-a1bf-f60c9b7b62b8" TargetMode="External"/><Relationship Id="rId13" Type="http://schemas.openxmlformats.org/officeDocument/2006/relationships/hyperlink" Target="vscode-webview://03dd5ukbo9hve6s1qvhh9ea1jfdr0s8hj4mvtvljvgl1ge33e0aj/index.html?id=3468accb-3d06-4d40-b9b5-3416c6ba1311&amp;parentId=1&amp;origin=474fc4f6-5ccd-48a0-aa3f-f16570038ccd&amp;swVersion=5&amp;extensionId=Anthropic.claude-code&amp;platform=electron&amp;vscode-resource-base-authority=vscode-resource.vscode-cdn.net&amp;parentOrigin=vscode-file%3A%2F%2Fvscode-app&amp;purpose=webviewView&amp;session=73f96200-fc20-4464-a1bf-f60c9b7b62b8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webview://03dd5ukbo9hve6s1qvhh9ea1jfdr0s8hj4mvtvljvgl1ge33e0aj/index.html?id=3468accb-3d06-4d40-b9b5-3416c6ba1311&amp;parentId=1&amp;origin=474fc4f6-5ccd-48a0-aa3f-f16570038ccd&amp;swVersion=5&amp;extensionId=Anthropic.claude-code&amp;platform=electron&amp;vscode-resource-base-authority=vscode-resource.vscode-cdn.net&amp;parentOrigin=vscode-file%3A%2F%2Fvscode-app&amp;purpose=webviewView&amp;session=73f96200-fc20-4464-a1bf-f60c9b7b62b8" TargetMode="External"/><Relationship Id="rId12" Type="http://schemas.openxmlformats.org/officeDocument/2006/relationships/hyperlink" Target="vscode-webview://03dd5ukbo9hve6s1qvhh9ea1jfdr0s8hj4mvtvljvgl1ge33e0aj/index.html?id=3468accb-3d06-4d40-b9b5-3416c6ba1311&amp;parentId=1&amp;origin=474fc4f6-5ccd-48a0-aa3f-f16570038ccd&amp;swVersion=5&amp;extensionId=Anthropic.claude-code&amp;platform=electron&amp;vscode-resource-base-authority=vscode-resource.vscode-cdn.net&amp;parentOrigin=vscode-file%3A%2F%2Fvscode-app&amp;purpose=webviewView&amp;session=73f96200-fc20-4464-a1bf-f60c9b7b62b8" TargetMode="External"/><Relationship Id="rId17" Type="http://schemas.openxmlformats.org/officeDocument/2006/relationships/hyperlink" Target="vscode-webview://03dd5ukbo9hve6s1qvhh9ea1jfdr0s8hj4mvtvljvgl1ge33e0aj/index.html?id=3468accb-3d06-4d40-b9b5-3416c6ba1311&amp;parentId=1&amp;origin=474fc4f6-5ccd-48a0-aa3f-f16570038ccd&amp;swVersion=5&amp;extensionId=Anthropic.claude-code&amp;platform=electron&amp;vscode-resource-base-authority=vscode-resource.vscode-cdn.net&amp;parentOrigin=vscode-file%3A%2F%2Fvscode-app&amp;purpose=webviewView&amp;session=73f96200-fc20-4464-a1bf-f60c9b7b62b8" TargetMode="External"/><Relationship Id="rId2" Type="http://schemas.openxmlformats.org/officeDocument/2006/relationships/styles" Target="styles.xml"/><Relationship Id="rId16" Type="http://schemas.openxmlformats.org/officeDocument/2006/relationships/hyperlink" Target="vscode-webview://03dd5ukbo9hve6s1qvhh9ea1jfdr0s8hj4mvtvljvgl1ge33e0aj/index.html?id=3468accb-3d06-4d40-b9b5-3416c6ba1311&amp;parentId=1&amp;origin=474fc4f6-5ccd-48a0-aa3f-f16570038ccd&amp;swVersion=5&amp;extensionId=Anthropic.claude-code&amp;platform=electron&amp;vscode-resource-base-authority=vscode-resource.vscode-cdn.net&amp;parentOrigin=vscode-file%3A%2F%2Fvscode-app&amp;purpose=webviewView&amp;session=73f96200-fc20-4464-a1bf-f60c9b7b62b8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webview://03dd5ukbo9hve6s1qvhh9ea1jfdr0s8hj4mvtvljvgl1ge33e0aj/index.html?id=3468accb-3d06-4d40-b9b5-3416c6ba1311&amp;parentId=1&amp;origin=474fc4f6-5ccd-48a0-aa3f-f16570038ccd&amp;swVersion=5&amp;extensionId=Anthropic.claude-code&amp;platform=electron&amp;vscode-resource-base-authority=vscode-resource.vscode-cdn.net&amp;parentOrigin=vscode-file%3A%2F%2Fvscode-app&amp;purpose=webviewView&amp;session=73f96200-fc20-4464-a1bf-f60c9b7b62b8" TargetMode="External"/><Relationship Id="rId11" Type="http://schemas.openxmlformats.org/officeDocument/2006/relationships/hyperlink" Target="vscode-webview://03dd5ukbo9hve6s1qvhh9ea1jfdr0s8hj4mvtvljvgl1ge33e0aj/index.html?id=3468accb-3d06-4d40-b9b5-3416c6ba1311&amp;parentId=1&amp;origin=474fc4f6-5ccd-48a0-aa3f-f16570038ccd&amp;swVersion=5&amp;extensionId=Anthropic.claude-code&amp;platform=electron&amp;vscode-resource-base-authority=vscode-resource.vscode-cdn.net&amp;parentOrigin=vscode-file%3A%2F%2Fvscode-app&amp;purpose=webviewView&amp;session=73f96200-fc20-4464-a1bf-f60c9b7b62b8" TargetMode="External"/><Relationship Id="rId5" Type="http://schemas.openxmlformats.org/officeDocument/2006/relationships/hyperlink" Target="vscode-webview://03dd5ukbo9hve6s1qvhh9ea1jfdr0s8hj4mvtvljvgl1ge33e0aj/index.html?id=3468accb-3d06-4d40-b9b5-3416c6ba1311&amp;parentId=1&amp;origin=474fc4f6-5ccd-48a0-aa3f-f16570038ccd&amp;swVersion=5&amp;extensionId=Anthropic.claude-code&amp;platform=electron&amp;vscode-resource-base-authority=vscode-resource.vscode-cdn.net&amp;parentOrigin=vscode-file%3A%2F%2Fvscode-app&amp;purpose=webviewView&amp;session=73f96200-fc20-4464-a1bf-f60c9b7b62b8" TargetMode="External"/><Relationship Id="rId15" Type="http://schemas.openxmlformats.org/officeDocument/2006/relationships/hyperlink" Target="vscode-webview://03dd5ukbo9hve6s1qvhh9ea1jfdr0s8hj4mvtvljvgl1ge33e0aj/index.html?id=3468accb-3d06-4d40-b9b5-3416c6ba1311&amp;parentId=1&amp;origin=474fc4f6-5ccd-48a0-aa3f-f16570038ccd&amp;swVersion=5&amp;extensionId=Anthropic.claude-code&amp;platform=electron&amp;vscode-resource-base-authority=vscode-resource.vscode-cdn.net&amp;parentOrigin=vscode-file%3A%2F%2Fvscode-app&amp;purpose=webviewView&amp;session=73f96200-fc20-4464-a1bf-f60c9b7b62b8" TargetMode="External"/><Relationship Id="rId10" Type="http://schemas.openxmlformats.org/officeDocument/2006/relationships/hyperlink" Target="vscode-webview://03dd5ukbo9hve6s1qvhh9ea1jfdr0s8hj4mvtvljvgl1ge33e0aj/index.html?id=3468accb-3d06-4d40-b9b5-3416c6ba1311&amp;parentId=1&amp;origin=474fc4f6-5ccd-48a0-aa3f-f16570038ccd&amp;swVersion=5&amp;extensionId=Anthropic.claude-code&amp;platform=electron&amp;vscode-resource-base-authority=vscode-resource.vscode-cdn.net&amp;parentOrigin=vscode-file%3A%2F%2Fvscode-app&amp;purpose=webviewView&amp;session=73f96200-fc20-4464-a1bf-f60c9b7b62b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webview://03dd5ukbo9hve6s1qvhh9ea1jfdr0s8hj4mvtvljvgl1ge33e0aj/index.html?id=3468accb-3d06-4d40-b9b5-3416c6ba1311&amp;parentId=1&amp;origin=474fc4f6-5ccd-48a0-aa3f-f16570038ccd&amp;swVersion=5&amp;extensionId=Anthropic.claude-code&amp;platform=electron&amp;vscode-resource-base-authority=vscode-resource.vscode-cdn.net&amp;parentOrigin=vscode-file%3A%2F%2Fvscode-app&amp;purpose=webviewView&amp;session=73f96200-fc20-4464-a1bf-f60c9b7b62b8" TargetMode="External"/><Relationship Id="rId14" Type="http://schemas.openxmlformats.org/officeDocument/2006/relationships/hyperlink" Target="vscode-webview://03dd5ukbo9hve6s1qvhh9ea1jfdr0s8hj4mvtvljvgl1ge33e0aj/index.html?id=3468accb-3d06-4d40-b9b5-3416c6ba1311&amp;parentId=1&amp;origin=474fc4f6-5ccd-48a0-aa3f-f16570038ccd&amp;swVersion=5&amp;extensionId=Anthropic.claude-code&amp;platform=electron&amp;vscode-resource-base-authority=vscode-resource.vscode-cdn.net&amp;parentOrigin=vscode-file%3A%2F%2Fvscode-app&amp;purpose=webviewView&amp;session=73f96200-fc20-4464-a1bf-f60c9b7b62b8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1455</Words>
  <Characters>8298</Characters>
  <Application>Microsoft Office Word</Application>
  <DocSecurity>0</DocSecurity>
  <Lines>69</Lines>
  <Paragraphs>19</Paragraphs>
  <ScaleCrop>false</ScaleCrop>
  <Company/>
  <LinksUpToDate>false</LinksUpToDate>
  <CharactersWithSpaces>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Špaňo</dc:creator>
  <cp:keywords/>
  <dc:description/>
  <cp:lastModifiedBy>Martin Špaňo</cp:lastModifiedBy>
  <cp:revision>3</cp:revision>
  <dcterms:created xsi:type="dcterms:W3CDTF">2026-05-16T11:36:00Z</dcterms:created>
  <dcterms:modified xsi:type="dcterms:W3CDTF">2026-05-16T12:30:00Z</dcterms:modified>
</cp:coreProperties>
</file>