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F81" w:rsidRPr="001E4F81" w:rsidRDefault="001E4F81" w:rsidP="001E4F8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E4F81">
        <w:rPr>
          <w:rFonts w:ascii="Segoe UI Symbol" w:eastAsia="Times New Roman" w:hAnsi="Segoe UI Symbol" w:cs="Segoe UI Symbol"/>
          <w:b/>
          <w:bCs/>
          <w:sz w:val="36"/>
          <w:szCs w:val="36"/>
          <w:lang w:eastAsia="es-CO"/>
        </w:rPr>
        <w:t>🛡</w:t>
      </w:r>
      <w:r w:rsidRPr="001E4F81">
        <w:rPr>
          <w:rFonts w:ascii="Calibri Light" w:eastAsia="Times New Roman" w:hAnsi="Calibri Light" w:cs="Calibri Light"/>
          <w:b/>
          <w:bCs/>
          <w:sz w:val="36"/>
          <w:szCs w:val="36"/>
          <w:lang w:eastAsia="es-CO"/>
        </w:rPr>
        <w:t>️</w:t>
      </w:r>
      <w:r w:rsidRPr="001E4F81">
        <w:rPr>
          <w:rFonts w:ascii="Times New Roman" w:eastAsia="Times New Roman" w:hAnsi="Times New Roman" w:cs="Times New Roman"/>
          <w:b/>
          <w:bCs/>
          <w:sz w:val="36"/>
          <w:szCs w:val="36"/>
          <w:lang w:eastAsia="es-CO"/>
        </w:rPr>
        <w:t xml:space="preserve"> Estrategia Integral de Seguridad para </w:t>
      </w:r>
      <w:proofErr w:type="spellStart"/>
      <w:r w:rsidRPr="001E4F81">
        <w:rPr>
          <w:rFonts w:ascii="Times New Roman" w:eastAsia="Times New Roman" w:hAnsi="Times New Roman" w:cs="Times New Roman"/>
          <w:b/>
          <w:bCs/>
          <w:sz w:val="36"/>
          <w:szCs w:val="36"/>
          <w:lang w:eastAsia="es-CO"/>
        </w:rPr>
        <w:t>Sam's</w:t>
      </w:r>
      <w:proofErr w:type="spellEnd"/>
      <w:r w:rsidRPr="001E4F81">
        <w:rPr>
          <w:rFonts w:ascii="Times New Roman" w:eastAsia="Times New Roman" w:hAnsi="Times New Roman" w:cs="Times New Roman"/>
          <w:b/>
          <w:bCs/>
          <w:sz w:val="36"/>
          <w:szCs w:val="36"/>
          <w:lang w:eastAsia="es-CO"/>
        </w:rPr>
        <w:t xml:space="preserve"> </w:t>
      </w:r>
      <w:proofErr w:type="spellStart"/>
      <w:r w:rsidRPr="001E4F81">
        <w:rPr>
          <w:rFonts w:ascii="Times New Roman" w:eastAsia="Times New Roman" w:hAnsi="Times New Roman" w:cs="Times New Roman"/>
          <w:b/>
          <w:bCs/>
          <w:sz w:val="36"/>
          <w:szCs w:val="36"/>
          <w:lang w:eastAsia="es-CO"/>
        </w:rPr>
        <w:t>Scoops</w:t>
      </w:r>
      <w:proofErr w:type="spellEnd"/>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Introducción</w:t>
      </w:r>
    </w:p>
    <w:p w:rsidR="001E4F81" w:rsidRPr="001E4F81" w:rsidRDefault="001E4F81" w:rsidP="001E4F81">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Sam's</w:t>
      </w:r>
      <w:proofErr w:type="spellEnd"/>
      <w:r w:rsidRPr="001E4F81">
        <w:rPr>
          <w:rFonts w:ascii="Times New Roman" w:eastAsia="Times New Roman" w:hAnsi="Times New Roman" w:cs="Times New Roman"/>
          <w:sz w:val="24"/>
          <w:szCs w:val="24"/>
          <w:lang w:eastAsia="es-CO"/>
        </w:rPr>
        <w:t xml:space="preserve"> </w:t>
      </w:r>
      <w:proofErr w:type="spellStart"/>
      <w:r w:rsidRPr="001E4F81">
        <w:rPr>
          <w:rFonts w:ascii="Times New Roman" w:eastAsia="Times New Roman" w:hAnsi="Times New Roman" w:cs="Times New Roman"/>
          <w:sz w:val="24"/>
          <w:szCs w:val="24"/>
          <w:lang w:eastAsia="es-CO"/>
        </w:rPr>
        <w:t>Scoops</w:t>
      </w:r>
      <w:proofErr w:type="spellEnd"/>
      <w:r w:rsidRPr="001E4F81">
        <w:rPr>
          <w:rFonts w:ascii="Times New Roman" w:eastAsia="Times New Roman" w:hAnsi="Times New Roman" w:cs="Times New Roman"/>
          <w:sz w:val="24"/>
          <w:szCs w:val="24"/>
          <w:lang w:eastAsia="es-CO"/>
        </w:rPr>
        <w:t xml:space="preserve"> ha crecido exponencialmente, operando en múltiples ubicaciones y manejando datos sensibles de clientes. Esta expansión ha traído consigo nuevos desafíos de seguridad, especialmente ante el uso de dispositivos personales por empleados y el aumento de </w:t>
      </w:r>
      <w:proofErr w:type="spellStart"/>
      <w:r w:rsidRPr="001E4F81">
        <w:rPr>
          <w:rFonts w:ascii="Times New Roman" w:eastAsia="Times New Roman" w:hAnsi="Times New Roman" w:cs="Times New Roman"/>
          <w:sz w:val="24"/>
          <w:szCs w:val="24"/>
          <w:lang w:eastAsia="es-CO"/>
        </w:rPr>
        <w:t>ciberamenazas</w:t>
      </w:r>
      <w:proofErr w:type="spellEnd"/>
      <w:r w:rsidRPr="001E4F81">
        <w:rPr>
          <w:rFonts w:ascii="Times New Roman" w:eastAsia="Times New Roman" w:hAnsi="Times New Roman" w:cs="Times New Roman"/>
          <w:sz w:val="24"/>
          <w:szCs w:val="24"/>
          <w:lang w:eastAsia="es-CO"/>
        </w:rPr>
        <w:t xml:space="preserve"> como </w:t>
      </w:r>
      <w:proofErr w:type="spellStart"/>
      <w:r w:rsidRPr="001E4F81">
        <w:rPr>
          <w:rFonts w:ascii="Times New Roman" w:eastAsia="Times New Roman" w:hAnsi="Times New Roman" w:cs="Times New Roman"/>
          <w:sz w:val="24"/>
          <w:szCs w:val="24"/>
          <w:lang w:eastAsia="es-CO"/>
        </w:rPr>
        <w:t>phishing</w:t>
      </w:r>
      <w:proofErr w:type="spellEnd"/>
      <w:r w:rsidRPr="001E4F81">
        <w:rPr>
          <w:rFonts w:ascii="Times New Roman" w:eastAsia="Times New Roman" w:hAnsi="Times New Roman" w:cs="Times New Roman"/>
          <w:sz w:val="24"/>
          <w:szCs w:val="24"/>
          <w:lang w:eastAsia="es-CO"/>
        </w:rPr>
        <w:t xml:space="preserve">, </w:t>
      </w:r>
      <w:proofErr w:type="spellStart"/>
      <w:r w:rsidRPr="001E4F81">
        <w:rPr>
          <w:rFonts w:ascii="Times New Roman" w:eastAsia="Times New Roman" w:hAnsi="Times New Roman" w:cs="Times New Roman"/>
          <w:sz w:val="24"/>
          <w:szCs w:val="24"/>
          <w:lang w:eastAsia="es-CO"/>
        </w:rPr>
        <w:t>ransomware</w:t>
      </w:r>
      <w:proofErr w:type="spellEnd"/>
      <w:r w:rsidRPr="001E4F81">
        <w:rPr>
          <w:rFonts w:ascii="Times New Roman" w:eastAsia="Times New Roman" w:hAnsi="Times New Roman" w:cs="Times New Roman"/>
          <w:sz w:val="24"/>
          <w:szCs w:val="24"/>
          <w:lang w:eastAsia="es-CO"/>
        </w:rPr>
        <w:t xml:space="preserve"> y ataques </w:t>
      </w:r>
      <w:proofErr w:type="spellStart"/>
      <w:r w:rsidRPr="001E4F81">
        <w:rPr>
          <w:rFonts w:ascii="Times New Roman" w:eastAsia="Times New Roman" w:hAnsi="Times New Roman" w:cs="Times New Roman"/>
          <w:sz w:val="24"/>
          <w:szCs w:val="24"/>
          <w:lang w:eastAsia="es-CO"/>
        </w:rPr>
        <w:t>DDoS</w:t>
      </w:r>
      <w:proofErr w:type="spellEnd"/>
      <w:r w:rsidRPr="001E4F81">
        <w:rPr>
          <w:rFonts w:ascii="Times New Roman" w:eastAsia="Times New Roman" w:hAnsi="Times New Roman" w:cs="Times New Roman"/>
          <w:sz w:val="24"/>
          <w:szCs w:val="24"/>
          <w:lang w:eastAsia="es-CO"/>
        </w:rPr>
        <w:t xml:space="preserve">. Este informe presenta una estrategia integral para proteger los activos digitales, garantizar la privacidad de los clientes y fortalecer la </w:t>
      </w:r>
      <w:proofErr w:type="spellStart"/>
      <w:r w:rsidRPr="001E4F81">
        <w:rPr>
          <w:rFonts w:ascii="Times New Roman" w:eastAsia="Times New Roman" w:hAnsi="Times New Roman" w:cs="Times New Roman"/>
          <w:sz w:val="24"/>
          <w:szCs w:val="24"/>
          <w:lang w:eastAsia="es-CO"/>
        </w:rPr>
        <w:t>resiliencia</w:t>
      </w:r>
      <w:proofErr w:type="spellEnd"/>
      <w:r w:rsidRPr="001E4F81">
        <w:rPr>
          <w:rFonts w:ascii="Times New Roman" w:eastAsia="Times New Roman" w:hAnsi="Times New Roman" w:cs="Times New Roman"/>
          <w:sz w:val="24"/>
          <w:szCs w:val="24"/>
          <w:lang w:eastAsia="es-CO"/>
        </w:rPr>
        <w:t xml:space="preserve"> operativa.</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1: Identificación de Amenazas Potenciales</w:t>
      </w:r>
    </w:p>
    <w:p w:rsidR="001E4F81" w:rsidRPr="001E4F81" w:rsidRDefault="001E4F81" w:rsidP="001E4F81">
      <w:p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Amenazas internas:</w:t>
      </w:r>
    </w:p>
    <w:p w:rsidR="001E4F81" w:rsidRPr="001E4F81" w:rsidRDefault="001E4F81" w:rsidP="001E4F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Uso de dispositivos personales (BYOD) sin controles adecuados.</w:t>
      </w:r>
    </w:p>
    <w:p w:rsidR="001E4F81" w:rsidRPr="001E4F81" w:rsidRDefault="001E4F81" w:rsidP="001E4F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Falta de formación en ciberseguridad.</w:t>
      </w:r>
    </w:p>
    <w:p w:rsidR="001E4F81" w:rsidRPr="001E4F81" w:rsidRDefault="001E4F81" w:rsidP="001E4F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Accesos no autorizados por empleados o ex-empleados.</w:t>
      </w:r>
    </w:p>
    <w:p w:rsidR="001E4F81" w:rsidRPr="001E4F81" w:rsidRDefault="001E4F81" w:rsidP="001E4F81">
      <w:p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Amenazas externas:</w:t>
      </w:r>
    </w:p>
    <w:p w:rsidR="001E4F81" w:rsidRPr="001E4F81" w:rsidRDefault="001E4F81" w:rsidP="001E4F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Phishing</w:t>
      </w:r>
      <w:proofErr w:type="spellEnd"/>
      <w:r w:rsidRPr="001E4F81">
        <w:rPr>
          <w:rFonts w:ascii="Times New Roman" w:eastAsia="Times New Roman" w:hAnsi="Times New Roman" w:cs="Times New Roman"/>
          <w:sz w:val="24"/>
          <w:szCs w:val="24"/>
          <w:lang w:eastAsia="es-CO"/>
        </w:rPr>
        <w:t xml:space="preserve"> y suplantación de identidad.</w:t>
      </w:r>
    </w:p>
    <w:p w:rsidR="001E4F81" w:rsidRPr="001E4F81" w:rsidRDefault="001E4F81" w:rsidP="001E4F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Ransomware</w:t>
      </w:r>
      <w:proofErr w:type="spellEnd"/>
      <w:r w:rsidRPr="001E4F81">
        <w:rPr>
          <w:rFonts w:ascii="Times New Roman" w:eastAsia="Times New Roman" w:hAnsi="Times New Roman" w:cs="Times New Roman"/>
          <w:sz w:val="24"/>
          <w:szCs w:val="24"/>
          <w:lang w:eastAsia="es-CO"/>
        </w:rPr>
        <w:t xml:space="preserve"> y malware.</w:t>
      </w:r>
    </w:p>
    <w:p w:rsidR="001E4F81" w:rsidRPr="001E4F81" w:rsidRDefault="001E4F81" w:rsidP="001E4F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 xml:space="preserve">Ataques </w:t>
      </w:r>
      <w:proofErr w:type="spellStart"/>
      <w:r w:rsidRPr="001E4F81">
        <w:rPr>
          <w:rFonts w:ascii="Times New Roman" w:eastAsia="Times New Roman" w:hAnsi="Times New Roman" w:cs="Times New Roman"/>
          <w:sz w:val="24"/>
          <w:szCs w:val="24"/>
          <w:lang w:eastAsia="es-CO"/>
        </w:rPr>
        <w:t>DDoS</w:t>
      </w:r>
      <w:proofErr w:type="spellEnd"/>
      <w:r w:rsidRPr="001E4F81">
        <w:rPr>
          <w:rFonts w:ascii="Times New Roman" w:eastAsia="Times New Roman" w:hAnsi="Times New Roman" w:cs="Times New Roman"/>
          <w:sz w:val="24"/>
          <w:szCs w:val="24"/>
          <w:lang w:eastAsia="es-CO"/>
        </w:rPr>
        <w:t>.</w:t>
      </w:r>
    </w:p>
    <w:p w:rsidR="001E4F81" w:rsidRPr="001E4F81" w:rsidRDefault="001E4F81" w:rsidP="001E4F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Violaciones de datos por terceros o vulnerabilidades en software.</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2: Evaluación y Priorización de Riesgos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1408"/>
        <w:gridCol w:w="987"/>
        <w:gridCol w:w="1075"/>
      </w:tblGrid>
      <w:tr w:rsidR="001E4F81" w:rsidRPr="001E4F81" w:rsidTr="001E4F81">
        <w:trPr>
          <w:tblHeader/>
          <w:tblCellSpacing w:w="15" w:type="dxa"/>
        </w:trPr>
        <w:tc>
          <w:tcPr>
            <w:tcW w:w="0" w:type="auto"/>
            <w:vAlign w:val="center"/>
            <w:hideMark/>
          </w:tcPr>
          <w:p w:rsidR="001E4F81" w:rsidRPr="001E4F81" w:rsidRDefault="001E4F81" w:rsidP="001E4F81">
            <w:pPr>
              <w:spacing w:after="0" w:line="240" w:lineRule="auto"/>
              <w:jc w:val="center"/>
              <w:rPr>
                <w:rFonts w:ascii="Times New Roman" w:eastAsia="Times New Roman" w:hAnsi="Times New Roman" w:cs="Times New Roman"/>
                <w:b/>
                <w:bCs/>
                <w:sz w:val="24"/>
                <w:szCs w:val="24"/>
                <w:lang w:eastAsia="es-CO"/>
              </w:rPr>
            </w:pPr>
            <w:r w:rsidRPr="001E4F81">
              <w:rPr>
                <w:rFonts w:ascii="Times New Roman" w:eastAsia="Times New Roman" w:hAnsi="Times New Roman" w:cs="Times New Roman"/>
                <w:b/>
                <w:bCs/>
                <w:sz w:val="24"/>
                <w:szCs w:val="24"/>
                <w:lang w:eastAsia="es-CO"/>
              </w:rPr>
              <w:t>Amenaza</w:t>
            </w:r>
          </w:p>
        </w:tc>
        <w:tc>
          <w:tcPr>
            <w:tcW w:w="0" w:type="auto"/>
            <w:vAlign w:val="center"/>
            <w:hideMark/>
          </w:tcPr>
          <w:p w:rsidR="001E4F81" w:rsidRPr="001E4F81" w:rsidRDefault="001E4F81" w:rsidP="001E4F81">
            <w:pPr>
              <w:spacing w:after="0" w:line="240" w:lineRule="auto"/>
              <w:jc w:val="center"/>
              <w:rPr>
                <w:rFonts w:ascii="Times New Roman" w:eastAsia="Times New Roman" w:hAnsi="Times New Roman" w:cs="Times New Roman"/>
                <w:b/>
                <w:bCs/>
                <w:sz w:val="24"/>
                <w:szCs w:val="24"/>
                <w:lang w:eastAsia="es-CO"/>
              </w:rPr>
            </w:pPr>
            <w:r w:rsidRPr="001E4F81">
              <w:rPr>
                <w:rFonts w:ascii="Times New Roman" w:eastAsia="Times New Roman" w:hAnsi="Times New Roman" w:cs="Times New Roman"/>
                <w:b/>
                <w:bCs/>
                <w:sz w:val="24"/>
                <w:szCs w:val="24"/>
                <w:lang w:eastAsia="es-CO"/>
              </w:rPr>
              <w:t>Probabilidad</w:t>
            </w:r>
          </w:p>
        </w:tc>
        <w:tc>
          <w:tcPr>
            <w:tcW w:w="0" w:type="auto"/>
            <w:vAlign w:val="center"/>
            <w:hideMark/>
          </w:tcPr>
          <w:p w:rsidR="001E4F81" w:rsidRPr="001E4F81" w:rsidRDefault="001E4F81" w:rsidP="001E4F81">
            <w:pPr>
              <w:spacing w:after="0" w:line="240" w:lineRule="auto"/>
              <w:jc w:val="center"/>
              <w:rPr>
                <w:rFonts w:ascii="Times New Roman" w:eastAsia="Times New Roman" w:hAnsi="Times New Roman" w:cs="Times New Roman"/>
                <w:b/>
                <w:bCs/>
                <w:sz w:val="24"/>
                <w:szCs w:val="24"/>
                <w:lang w:eastAsia="es-CO"/>
              </w:rPr>
            </w:pPr>
            <w:r w:rsidRPr="001E4F81">
              <w:rPr>
                <w:rFonts w:ascii="Times New Roman" w:eastAsia="Times New Roman" w:hAnsi="Times New Roman" w:cs="Times New Roman"/>
                <w:b/>
                <w:bCs/>
                <w:sz w:val="24"/>
                <w:szCs w:val="24"/>
                <w:lang w:eastAsia="es-CO"/>
              </w:rPr>
              <w:t>Impacto</w:t>
            </w:r>
          </w:p>
        </w:tc>
        <w:tc>
          <w:tcPr>
            <w:tcW w:w="0" w:type="auto"/>
            <w:vAlign w:val="center"/>
            <w:hideMark/>
          </w:tcPr>
          <w:p w:rsidR="001E4F81" w:rsidRPr="001E4F81" w:rsidRDefault="001E4F81" w:rsidP="001E4F81">
            <w:pPr>
              <w:spacing w:after="0" w:line="240" w:lineRule="auto"/>
              <w:jc w:val="center"/>
              <w:rPr>
                <w:rFonts w:ascii="Times New Roman" w:eastAsia="Times New Roman" w:hAnsi="Times New Roman" w:cs="Times New Roman"/>
                <w:b/>
                <w:bCs/>
                <w:sz w:val="24"/>
                <w:szCs w:val="24"/>
                <w:lang w:eastAsia="es-CO"/>
              </w:rPr>
            </w:pPr>
            <w:r w:rsidRPr="001E4F81">
              <w:rPr>
                <w:rFonts w:ascii="Times New Roman" w:eastAsia="Times New Roman" w:hAnsi="Times New Roman" w:cs="Times New Roman"/>
                <w:b/>
                <w:bCs/>
                <w:sz w:val="24"/>
                <w:szCs w:val="24"/>
                <w:lang w:eastAsia="es-CO"/>
              </w:rPr>
              <w:t>Prioridad</w:t>
            </w:r>
          </w:p>
        </w:tc>
      </w:tr>
      <w:tr w:rsidR="001E4F81" w:rsidRPr="001E4F81" w:rsidTr="001E4F81">
        <w:trPr>
          <w:tblCellSpacing w:w="15" w:type="dxa"/>
        </w:trPr>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Phishing</w:t>
            </w:r>
            <w:proofErr w:type="spellEnd"/>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r>
      <w:tr w:rsidR="001E4F81" w:rsidRPr="001E4F81" w:rsidTr="001E4F81">
        <w:trPr>
          <w:tblCellSpacing w:w="15" w:type="dxa"/>
        </w:trPr>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Uso de dispositivos personales</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Media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r>
      <w:tr w:rsidR="001E4F81" w:rsidRPr="001E4F81" w:rsidTr="001E4F81">
        <w:trPr>
          <w:tblCellSpacing w:w="15" w:type="dxa"/>
        </w:trPr>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Ransomware</w:t>
            </w:r>
            <w:proofErr w:type="spellEnd"/>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Media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Muy 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r>
      <w:tr w:rsidR="001E4F81" w:rsidRPr="001E4F81" w:rsidTr="001E4F81">
        <w:trPr>
          <w:tblCellSpacing w:w="15" w:type="dxa"/>
        </w:trPr>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DDoS</w:t>
            </w:r>
            <w:proofErr w:type="spellEnd"/>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Baja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Media</w:t>
            </w:r>
          </w:p>
        </w:tc>
      </w:tr>
      <w:tr w:rsidR="001E4F81" w:rsidRPr="001E4F81" w:rsidTr="001E4F81">
        <w:trPr>
          <w:tblCellSpacing w:w="15" w:type="dxa"/>
        </w:trPr>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Accesos no autorizados</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Media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c>
          <w:tcPr>
            <w:tcW w:w="0" w:type="auto"/>
            <w:vAlign w:val="center"/>
            <w:hideMark/>
          </w:tcPr>
          <w:p w:rsidR="001E4F81" w:rsidRPr="001E4F81" w:rsidRDefault="001E4F81" w:rsidP="001E4F81">
            <w:pPr>
              <w:spacing w:after="0"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Alta</w:t>
            </w:r>
          </w:p>
        </w:tc>
      </w:tr>
    </w:tbl>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Paso 3: Contramedidas por Amenaza</w:t>
      </w:r>
    </w:p>
    <w:p w:rsidR="001E4F81" w:rsidRPr="001E4F81" w:rsidRDefault="001E4F81" w:rsidP="001E4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b/>
          <w:bCs/>
          <w:sz w:val="24"/>
          <w:szCs w:val="24"/>
          <w:lang w:eastAsia="es-CO"/>
        </w:rPr>
        <w:t>Phishing</w:t>
      </w:r>
      <w:proofErr w:type="spellEnd"/>
      <w:r w:rsidRPr="001E4F81">
        <w:rPr>
          <w:rFonts w:ascii="Times New Roman" w:eastAsia="Times New Roman" w:hAnsi="Times New Roman" w:cs="Times New Roman"/>
          <w:b/>
          <w:bCs/>
          <w:sz w:val="24"/>
          <w:szCs w:val="24"/>
          <w:lang w:eastAsia="es-CO"/>
        </w:rPr>
        <w:t>:</w:t>
      </w:r>
      <w:r w:rsidRPr="001E4F81">
        <w:rPr>
          <w:rFonts w:ascii="Times New Roman" w:eastAsia="Times New Roman" w:hAnsi="Times New Roman" w:cs="Times New Roman"/>
          <w:sz w:val="24"/>
          <w:szCs w:val="24"/>
          <w:lang w:eastAsia="es-CO"/>
        </w:rPr>
        <w:t xml:space="preserve"> Formación continua, simulacros de </w:t>
      </w:r>
      <w:proofErr w:type="spellStart"/>
      <w:r w:rsidRPr="001E4F81">
        <w:rPr>
          <w:rFonts w:ascii="Times New Roman" w:eastAsia="Times New Roman" w:hAnsi="Times New Roman" w:cs="Times New Roman"/>
          <w:sz w:val="24"/>
          <w:szCs w:val="24"/>
          <w:lang w:eastAsia="es-CO"/>
        </w:rPr>
        <w:t>phishing</w:t>
      </w:r>
      <w:proofErr w:type="spellEnd"/>
      <w:r w:rsidRPr="001E4F81">
        <w:rPr>
          <w:rFonts w:ascii="Times New Roman" w:eastAsia="Times New Roman" w:hAnsi="Times New Roman" w:cs="Times New Roman"/>
          <w:sz w:val="24"/>
          <w:szCs w:val="24"/>
          <w:lang w:eastAsia="es-CO"/>
        </w:rPr>
        <w:t>, filtros avanzados de correo.</w:t>
      </w:r>
    </w:p>
    <w:p w:rsidR="001E4F81" w:rsidRPr="001E4F81" w:rsidRDefault="001E4F81" w:rsidP="001E4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BYOD:</w:t>
      </w:r>
      <w:r w:rsidRPr="001E4F81">
        <w:rPr>
          <w:rFonts w:ascii="Times New Roman" w:eastAsia="Times New Roman" w:hAnsi="Times New Roman" w:cs="Times New Roman"/>
          <w:sz w:val="24"/>
          <w:szCs w:val="24"/>
          <w:lang w:eastAsia="es-CO"/>
        </w:rPr>
        <w:t xml:space="preserve"> Política clara de uso, cifrado obligatorio, antivirus actualizado3.</w:t>
      </w:r>
    </w:p>
    <w:p w:rsidR="001E4F81" w:rsidRPr="001E4F81" w:rsidRDefault="001E4F81" w:rsidP="001E4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b/>
          <w:bCs/>
          <w:sz w:val="24"/>
          <w:szCs w:val="24"/>
          <w:lang w:eastAsia="es-CO"/>
        </w:rPr>
        <w:t>Ransomware</w:t>
      </w:r>
      <w:proofErr w:type="spellEnd"/>
      <w:r w:rsidRPr="001E4F81">
        <w:rPr>
          <w:rFonts w:ascii="Times New Roman" w:eastAsia="Times New Roman" w:hAnsi="Times New Roman" w:cs="Times New Roman"/>
          <w:b/>
          <w:bCs/>
          <w:sz w:val="24"/>
          <w:szCs w:val="24"/>
          <w:lang w:eastAsia="es-CO"/>
        </w:rPr>
        <w:t>:</w:t>
      </w:r>
      <w:r w:rsidRPr="001E4F81">
        <w:rPr>
          <w:rFonts w:ascii="Times New Roman" w:eastAsia="Times New Roman" w:hAnsi="Times New Roman" w:cs="Times New Roman"/>
          <w:sz w:val="24"/>
          <w:szCs w:val="24"/>
          <w:lang w:eastAsia="es-CO"/>
        </w:rPr>
        <w:t xml:space="preserve"> Copias de seguridad frecuentes, segmentación de red, software antimalware.</w:t>
      </w:r>
    </w:p>
    <w:p w:rsidR="001E4F81" w:rsidRPr="001E4F81" w:rsidRDefault="001E4F81" w:rsidP="001E4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b/>
          <w:bCs/>
          <w:sz w:val="24"/>
          <w:szCs w:val="24"/>
          <w:lang w:eastAsia="es-CO"/>
        </w:rPr>
        <w:t>DDoS</w:t>
      </w:r>
      <w:proofErr w:type="spellEnd"/>
      <w:r w:rsidRPr="001E4F81">
        <w:rPr>
          <w:rFonts w:ascii="Times New Roman" w:eastAsia="Times New Roman" w:hAnsi="Times New Roman" w:cs="Times New Roman"/>
          <w:b/>
          <w:bCs/>
          <w:sz w:val="24"/>
          <w:szCs w:val="24"/>
          <w:lang w:eastAsia="es-CO"/>
        </w:rPr>
        <w:t>:</w:t>
      </w:r>
      <w:r w:rsidRPr="001E4F81">
        <w:rPr>
          <w:rFonts w:ascii="Times New Roman" w:eastAsia="Times New Roman" w:hAnsi="Times New Roman" w:cs="Times New Roman"/>
          <w:sz w:val="24"/>
          <w:szCs w:val="24"/>
          <w:lang w:eastAsia="es-CO"/>
        </w:rPr>
        <w:t xml:space="preserve"> Firewall con detección de anomalías, servicios de mitigación en la nube.</w:t>
      </w:r>
    </w:p>
    <w:p w:rsidR="001E4F81" w:rsidRPr="001E4F81" w:rsidRDefault="001E4F81" w:rsidP="001E4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Accesos no autorizados:</w:t>
      </w:r>
      <w:r w:rsidRPr="001E4F81">
        <w:rPr>
          <w:rFonts w:ascii="Times New Roman" w:eastAsia="Times New Roman" w:hAnsi="Times New Roman" w:cs="Times New Roman"/>
          <w:sz w:val="24"/>
          <w:szCs w:val="24"/>
          <w:lang w:eastAsia="es-CO"/>
        </w:rPr>
        <w:t xml:space="preserve"> MFA, biometría, control de privilegios6.</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lastRenderedPageBreak/>
        <w:t>🔐</w:t>
      </w:r>
      <w:r w:rsidRPr="001E4F81">
        <w:rPr>
          <w:rFonts w:ascii="Times New Roman" w:eastAsia="Times New Roman" w:hAnsi="Times New Roman" w:cs="Times New Roman"/>
          <w:b/>
          <w:bCs/>
          <w:sz w:val="27"/>
          <w:szCs w:val="27"/>
          <w:lang w:eastAsia="es-CO"/>
        </w:rPr>
        <w:t xml:space="preserve"> Paso 4: Estrategia de Protección de Datos</w:t>
      </w:r>
    </w:p>
    <w:p w:rsidR="001E4F81" w:rsidRPr="001E4F81" w:rsidRDefault="001E4F81" w:rsidP="001E4F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Cifrado de datos en reposo y en tránsito.</w:t>
      </w:r>
    </w:p>
    <w:p w:rsidR="001E4F81" w:rsidRPr="001E4F81" w:rsidRDefault="001E4F81" w:rsidP="001E4F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Copias de seguridad automatizadas y verificadas.</w:t>
      </w:r>
    </w:p>
    <w:p w:rsidR="001E4F81" w:rsidRPr="001E4F81" w:rsidRDefault="001E4F81" w:rsidP="001E4F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Control de acceso basado en roles (RBAC).</w:t>
      </w:r>
    </w:p>
    <w:p w:rsidR="001E4F81" w:rsidRPr="001E4F81" w:rsidRDefault="001E4F81" w:rsidP="001E4F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Auditorías periódicas y monitoreo de logs8.</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5: Estrategia Anti-</w:t>
      </w:r>
      <w:proofErr w:type="spellStart"/>
      <w:r w:rsidRPr="001E4F81">
        <w:rPr>
          <w:rFonts w:ascii="Times New Roman" w:eastAsia="Times New Roman" w:hAnsi="Times New Roman" w:cs="Times New Roman"/>
          <w:b/>
          <w:bCs/>
          <w:sz w:val="27"/>
          <w:szCs w:val="27"/>
          <w:lang w:eastAsia="es-CO"/>
        </w:rPr>
        <w:t>Phishing</w:t>
      </w:r>
      <w:proofErr w:type="spellEnd"/>
    </w:p>
    <w:p w:rsidR="001E4F81" w:rsidRPr="001E4F81" w:rsidRDefault="001E4F81" w:rsidP="001E4F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Campañas de concienciación trimestrales.</w:t>
      </w:r>
    </w:p>
    <w:p w:rsidR="001E4F81" w:rsidRPr="001E4F81" w:rsidRDefault="001E4F81" w:rsidP="001E4F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Simulaciones de ataques para evaluar respuestas.</w:t>
      </w:r>
    </w:p>
    <w:p w:rsidR="001E4F81" w:rsidRPr="001E4F81" w:rsidRDefault="001E4F81" w:rsidP="001E4F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Implementación de filtros SPF, DKIM y DMARC en correos9.</w:t>
      </w:r>
    </w:p>
    <w:p w:rsidR="001E4F81" w:rsidRPr="001E4F81" w:rsidRDefault="001E4F81" w:rsidP="001E4F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Política de reporte inmediato de correos sospechosos.</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6: Política de Dispositivos Personales (BYOD)</w:t>
      </w:r>
    </w:p>
    <w:p w:rsidR="001E4F81" w:rsidRPr="001E4F81" w:rsidRDefault="001E4F81" w:rsidP="001E4F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Registro obligatorio de dispositivos personales.</w:t>
      </w:r>
    </w:p>
    <w:p w:rsidR="001E4F81" w:rsidRPr="001E4F81" w:rsidRDefault="001E4F81" w:rsidP="001E4F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Instalación de software de seguridad corporativo.</w:t>
      </w:r>
    </w:p>
    <w:p w:rsidR="001E4F81" w:rsidRPr="001E4F81" w:rsidRDefault="001E4F81" w:rsidP="001E4F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Prohibición de acceso a datos sensibles desde dispositivos no autorizados.</w:t>
      </w:r>
    </w:p>
    <w:p w:rsidR="001E4F81" w:rsidRPr="001E4F81" w:rsidRDefault="001E4F81" w:rsidP="001E4F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Cifrado y autenticación biométrica en dispositivos personales3.</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7: MFA y Autenticación Biométrica</w:t>
      </w:r>
    </w:p>
    <w:p w:rsidR="001E4F81" w:rsidRPr="001E4F81" w:rsidRDefault="001E4F81" w:rsidP="001E4F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MFA obligatorio para todos los accesos administrativos.</w:t>
      </w:r>
    </w:p>
    <w:p w:rsidR="001E4F81" w:rsidRPr="001E4F81" w:rsidRDefault="001E4F81" w:rsidP="001E4F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Uso de biometría (huella, rostro) en dispositivos móviles y estaciones de trabajo.</w:t>
      </w:r>
    </w:p>
    <w:p w:rsidR="001E4F81" w:rsidRPr="001E4F81" w:rsidRDefault="001E4F81" w:rsidP="001E4F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E4F81">
        <w:rPr>
          <w:rFonts w:ascii="Times New Roman" w:eastAsia="Times New Roman" w:hAnsi="Times New Roman" w:cs="Times New Roman"/>
          <w:sz w:val="24"/>
          <w:szCs w:val="24"/>
          <w:lang w:eastAsia="es-CO"/>
        </w:rPr>
        <w:t>Tokens</w:t>
      </w:r>
      <w:proofErr w:type="spellEnd"/>
      <w:r w:rsidRPr="001E4F81">
        <w:rPr>
          <w:rFonts w:ascii="Times New Roman" w:eastAsia="Times New Roman" w:hAnsi="Times New Roman" w:cs="Times New Roman"/>
          <w:sz w:val="24"/>
          <w:szCs w:val="24"/>
          <w:lang w:eastAsia="es-CO"/>
        </w:rPr>
        <w:t xml:space="preserve"> físicos o </w:t>
      </w:r>
      <w:proofErr w:type="spellStart"/>
      <w:r w:rsidRPr="001E4F81">
        <w:rPr>
          <w:rFonts w:ascii="Times New Roman" w:eastAsia="Times New Roman" w:hAnsi="Times New Roman" w:cs="Times New Roman"/>
          <w:sz w:val="24"/>
          <w:szCs w:val="24"/>
          <w:lang w:eastAsia="es-CO"/>
        </w:rPr>
        <w:t>apps</w:t>
      </w:r>
      <w:proofErr w:type="spellEnd"/>
      <w:r w:rsidRPr="001E4F81">
        <w:rPr>
          <w:rFonts w:ascii="Times New Roman" w:eastAsia="Times New Roman" w:hAnsi="Times New Roman" w:cs="Times New Roman"/>
          <w:sz w:val="24"/>
          <w:szCs w:val="24"/>
          <w:lang w:eastAsia="es-CO"/>
        </w:rPr>
        <w:t xml:space="preserve"> de autenticación como segundo factor10.</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8: Plan de Respuesta a Incidentes</w:t>
      </w:r>
    </w:p>
    <w:p w:rsidR="001E4F81" w:rsidRPr="001E4F81" w:rsidRDefault="001E4F81" w:rsidP="001E4F81">
      <w:p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Fases clave:</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Preparación:</w:t>
      </w:r>
      <w:r w:rsidRPr="001E4F81">
        <w:rPr>
          <w:rFonts w:ascii="Times New Roman" w:eastAsia="Times New Roman" w:hAnsi="Times New Roman" w:cs="Times New Roman"/>
          <w:sz w:val="24"/>
          <w:szCs w:val="24"/>
          <w:lang w:eastAsia="es-CO"/>
        </w:rPr>
        <w:t xml:space="preserve"> Protocolos, roles definidos, simulacros12.</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Detección:</w:t>
      </w:r>
      <w:r w:rsidRPr="001E4F81">
        <w:rPr>
          <w:rFonts w:ascii="Times New Roman" w:eastAsia="Times New Roman" w:hAnsi="Times New Roman" w:cs="Times New Roman"/>
          <w:sz w:val="24"/>
          <w:szCs w:val="24"/>
          <w:lang w:eastAsia="es-CO"/>
        </w:rPr>
        <w:t xml:space="preserve"> Monitoreo continuo, alertas automáticas.</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Contención:</w:t>
      </w:r>
      <w:r w:rsidRPr="001E4F81">
        <w:rPr>
          <w:rFonts w:ascii="Times New Roman" w:eastAsia="Times New Roman" w:hAnsi="Times New Roman" w:cs="Times New Roman"/>
          <w:sz w:val="24"/>
          <w:szCs w:val="24"/>
          <w:lang w:eastAsia="es-CO"/>
        </w:rPr>
        <w:t xml:space="preserve"> Aislamiento de sistemas comprometidos.</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Erradicación:</w:t>
      </w:r>
      <w:r w:rsidRPr="001E4F81">
        <w:rPr>
          <w:rFonts w:ascii="Times New Roman" w:eastAsia="Times New Roman" w:hAnsi="Times New Roman" w:cs="Times New Roman"/>
          <w:sz w:val="24"/>
          <w:szCs w:val="24"/>
          <w:lang w:eastAsia="es-CO"/>
        </w:rPr>
        <w:t xml:space="preserve"> Eliminación de malware, parches.</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Recuperación:</w:t>
      </w:r>
      <w:r w:rsidRPr="001E4F81">
        <w:rPr>
          <w:rFonts w:ascii="Times New Roman" w:eastAsia="Times New Roman" w:hAnsi="Times New Roman" w:cs="Times New Roman"/>
          <w:sz w:val="24"/>
          <w:szCs w:val="24"/>
          <w:lang w:eastAsia="es-CO"/>
        </w:rPr>
        <w:t xml:space="preserve"> Restauración desde </w:t>
      </w:r>
      <w:proofErr w:type="spellStart"/>
      <w:r w:rsidRPr="001E4F81">
        <w:rPr>
          <w:rFonts w:ascii="Times New Roman" w:eastAsia="Times New Roman" w:hAnsi="Times New Roman" w:cs="Times New Roman"/>
          <w:sz w:val="24"/>
          <w:szCs w:val="24"/>
          <w:lang w:eastAsia="es-CO"/>
        </w:rPr>
        <w:t>backups</w:t>
      </w:r>
      <w:proofErr w:type="spellEnd"/>
      <w:r w:rsidRPr="001E4F81">
        <w:rPr>
          <w:rFonts w:ascii="Times New Roman" w:eastAsia="Times New Roman" w:hAnsi="Times New Roman" w:cs="Times New Roman"/>
          <w:sz w:val="24"/>
          <w:szCs w:val="24"/>
          <w:lang w:eastAsia="es-CO"/>
        </w:rPr>
        <w:t>, pruebas de integridad.</w:t>
      </w:r>
    </w:p>
    <w:p w:rsidR="001E4F81" w:rsidRPr="001E4F81" w:rsidRDefault="001E4F81" w:rsidP="001E4F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b/>
          <w:bCs/>
          <w:sz w:val="24"/>
          <w:szCs w:val="24"/>
          <w:lang w:eastAsia="es-CO"/>
        </w:rPr>
        <w:t>Análisis post-incidente:</w:t>
      </w:r>
      <w:r w:rsidRPr="001E4F81">
        <w:rPr>
          <w:rFonts w:ascii="Times New Roman" w:eastAsia="Times New Roman" w:hAnsi="Times New Roman" w:cs="Times New Roman"/>
          <w:sz w:val="24"/>
          <w:szCs w:val="24"/>
          <w:lang w:eastAsia="es-CO"/>
        </w:rPr>
        <w:t xml:space="preserve"> Documentación, lecciones aprendidas.</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Segoe UI Symbol" w:eastAsia="Times New Roman" w:hAnsi="Segoe UI Symbol" w:cs="Segoe UI Symbol"/>
          <w:b/>
          <w:bCs/>
          <w:sz w:val="27"/>
          <w:szCs w:val="27"/>
          <w:lang w:eastAsia="es-CO"/>
        </w:rPr>
        <w:t>📈</w:t>
      </w:r>
      <w:r w:rsidRPr="001E4F81">
        <w:rPr>
          <w:rFonts w:ascii="Times New Roman" w:eastAsia="Times New Roman" w:hAnsi="Times New Roman" w:cs="Times New Roman"/>
          <w:b/>
          <w:bCs/>
          <w:sz w:val="27"/>
          <w:szCs w:val="27"/>
          <w:lang w:eastAsia="es-CO"/>
        </w:rPr>
        <w:t xml:space="preserve"> Paso 9: Supervisión y Mejora Continua</w:t>
      </w:r>
    </w:p>
    <w:p w:rsidR="001E4F81" w:rsidRPr="001E4F81" w:rsidRDefault="001E4F81" w:rsidP="001E4F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Auditorías internas semestrales.</w:t>
      </w:r>
    </w:p>
    <w:p w:rsidR="001E4F81" w:rsidRPr="001E4F81" w:rsidRDefault="001E4F81" w:rsidP="001E4F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Indicadores clave de rendimiento (</w:t>
      </w:r>
      <w:proofErr w:type="spellStart"/>
      <w:r w:rsidRPr="001E4F81">
        <w:rPr>
          <w:rFonts w:ascii="Times New Roman" w:eastAsia="Times New Roman" w:hAnsi="Times New Roman" w:cs="Times New Roman"/>
          <w:sz w:val="24"/>
          <w:szCs w:val="24"/>
          <w:lang w:eastAsia="es-CO"/>
        </w:rPr>
        <w:t>KPIs</w:t>
      </w:r>
      <w:proofErr w:type="spellEnd"/>
      <w:r w:rsidRPr="001E4F81">
        <w:rPr>
          <w:rFonts w:ascii="Times New Roman" w:eastAsia="Times New Roman" w:hAnsi="Times New Roman" w:cs="Times New Roman"/>
          <w:sz w:val="24"/>
          <w:szCs w:val="24"/>
          <w:lang w:eastAsia="es-CO"/>
        </w:rPr>
        <w:t>) en seguridad.</w:t>
      </w:r>
    </w:p>
    <w:p w:rsidR="001E4F81" w:rsidRPr="001E4F81" w:rsidRDefault="001E4F81" w:rsidP="001E4F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Revisión de políticas tras cada incidente.</w:t>
      </w:r>
    </w:p>
    <w:p w:rsidR="001E4F81" w:rsidRPr="001E4F81" w:rsidRDefault="001E4F81" w:rsidP="001E4F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Participación activa de la gerencia y empleados en la mejora del SGSI15.</w:t>
      </w:r>
    </w:p>
    <w:p w:rsidR="001E4F81" w:rsidRPr="001E4F81" w:rsidRDefault="001E4F81" w:rsidP="001E4F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E4F81">
        <w:rPr>
          <w:rFonts w:ascii="Times New Roman" w:eastAsia="Times New Roman" w:hAnsi="Times New Roman" w:cs="Times New Roman"/>
          <w:b/>
          <w:bCs/>
          <w:sz w:val="27"/>
          <w:szCs w:val="27"/>
          <w:lang w:eastAsia="es-CO"/>
        </w:rPr>
        <w:lastRenderedPageBreak/>
        <w:t>🧾 Conclusión</w:t>
      </w:r>
    </w:p>
    <w:p w:rsidR="001E4F81" w:rsidRPr="001E4F81" w:rsidRDefault="001E4F81" w:rsidP="001E4F81">
      <w:pPr>
        <w:spacing w:before="100" w:beforeAutospacing="1" w:after="100" w:afterAutospacing="1" w:line="240" w:lineRule="auto"/>
        <w:rPr>
          <w:rFonts w:ascii="Times New Roman" w:eastAsia="Times New Roman" w:hAnsi="Times New Roman" w:cs="Times New Roman"/>
          <w:sz w:val="24"/>
          <w:szCs w:val="24"/>
          <w:lang w:eastAsia="es-CO"/>
        </w:rPr>
      </w:pPr>
      <w:r w:rsidRPr="001E4F81">
        <w:rPr>
          <w:rFonts w:ascii="Times New Roman" w:eastAsia="Times New Roman" w:hAnsi="Times New Roman" w:cs="Times New Roman"/>
          <w:sz w:val="24"/>
          <w:szCs w:val="24"/>
          <w:lang w:eastAsia="es-CO"/>
        </w:rPr>
        <w:t xml:space="preserve">Esta estrategia posiciona a </w:t>
      </w:r>
      <w:proofErr w:type="spellStart"/>
      <w:r w:rsidRPr="001E4F81">
        <w:rPr>
          <w:rFonts w:ascii="Times New Roman" w:eastAsia="Times New Roman" w:hAnsi="Times New Roman" w:cs="Times New Roman"/>
          <w:sz w:val="24"/>
          <w:szCs w:val="24"/>
          <w:lang w:eastAsia="es-CO"/>
        </w:rPr>
        <w:t>Sam's</w:t>
      </w:r>
      <w:proofErr w:type="spellEnd"/>
      <w:r w:rsidRPr="001E4F81">
        <w:rPr>
          <w:rFonts w:ascii="Times New Roman" w:eastAsia="Times New Roman" w:hAnsi="Times New Roman" w:cs="Times New Roman"/>
          <w:sz w:val="24"/>
          <w:szCs w:val="24"/>
          <w:lang w:eastAsia="es-CO"/>
        </w:rPr>
        <w:t xml:space="preserve"> </w:t>
      </w:r>
      <w:proofErr w:type="spellStart"/>
      <w:r w:rsidRPr="001E4F81">
        <w:rPr>
          <w:rFonts w:ascii="Times New Roman" w:eastAsia="Times New Roman" w:hAnsi="Times New Roman" w:cs="Times New Roman"/>
          <w:sz w:val="24"/>
          <w:szCs w:val="24"/>
          <w:lang w:eastAsia="es-CO"/>
        </w:rPr>
        <w:t>Scoops</w:t>
      </w:r>
      <w:proofErr w:type="spellEnd"/>
      <w:r w:rsidRPr="001E4F81">
        <w:rPr>
          <w:rFonts w:ascii="Times New Roman" w:eastAsia="Times New Roman" w:hAnsi="Times New Roman" w:cs="Times New Roman"/>
          <w:sz w:val="24"/>
          <w:szCs w:val="24"/>
          <w:lang w:eastAsia="es-CO"/>
        </w:rPr>
        <w:t xml:space="preserve"> como una empresa </w:t>
      </w:r>
      <w:proofErr w:type="spellStart"/>
      <w:r w:rsidRPr="001E4F81">
        <w:rPr>
          <w:rFonts w:ascii="Times New Roman" w:eastAsia="Times New Roman" w:hAnsi="Times New Roman" w:cs="Times New Roman"/>
          <w:sz w:val="24"/>
          <w:szCs w:val="24"/>
          <w:lang w:eastAsia="es-CO"/>
        </w:rPr>
        <w:t>resiliente</w:t>
      </w:r>
      <w:proofErr w:type="spellEnd"/>
      <w:r w:rsidRPr="001E4F81">
        <w:rPr>
          <w:rFonts w:ascii="Times New Roman" w:eastAsia="Times New Roman" w:hAnsi="Times New Roman" w:cs="Times New Roman"/>
          <w:sz w:val="24"/>
          <w:szCs w:val="24"/>
          <w:lang w:eastAsia="es-CO"/>
        </w:rPr>
        <w:t xml:space="preserve"> y proactiva frente a las amenazas digitales. La implementación de estas medidas no solo protege los datos sensibles, sino que también fortalece la confianza de los clientes y empleados.</w:t>
      </w:r>
    </w:p>
    <w:p w:rsidR="005F3A55" w:rsidRDefault="005F3A55"/>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Introducción</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En el proyecto del curso, demostró su capacidad para desarrollar una estrategia de seguridad integral aplicando los conocimientos teóricos a un escenario del mundo real. Practicó la identificación y evaluación de amenazas potenciales y el desarrollo de estrategias de mitigación.</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Completar esta tarea le proporcionó una visión más profunda de conceptos de ciberseguridad como la protección de datos, la prevención del </w:t>
      </w:r>
      <w:proofErr w:type="spellStart"/>
      <w:r>
        <w:rPr>
          <w:rFonts w:ascii="Arial" w:hAnsi="Arial" w:cs="Arial"/>
        </w:rPr>
        <w:t>phishing</w:t>
      </w:r>
      <w:proofErr w:type="spellEnd"/>
      <w:r>
        <w:rPr>
          <w:rFonts w:ascii="Arial" w:hAnsi="Arial" w:cs="Arial"/>
        </w:rPr>
        <w:t>, la AMF, la biometría y la respuesta ante incidentes. Es más, ahora está mejor preparado para los retos del mundo real que puede encontrar como aspirante a profesional de la ciberseguridad.</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Ahora, exploremos un ejemplo de la estrategia de seguridad de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1. Identificación de amenazas potenciales</w:t>
      </w:r>
    </w:p>
    <w:p w:rsidR="000B13C2" w:rsidRDefault="000B13C2" w:rsidP="000B13C2">
      <w:pPr>
        <w:pStyle w:val="Ttulo3"/>
        <w:spacing w:before="480" w:beforeAutospacing="0" w:after="180" w:afterAutospacing="0" w:line="360" w:lineRule="atLeast"/>
        <w:rPr>
          <w:rFonts w:ascii="Arial" w:hAnsi="Arial" w:cs="Arial"/>
          <w:spacing w:val="-2"/>
          <w:sz w:val="24"/>
          <w:szCs w:val="24"/>
        </w:rPr>
      </w:pPr>
      <w:r>
        <w:rPr>
          <w:rStyle w:val="Textoennegrita"/>
          <w:rFonts w:ascii="unset" w:hAnsi="unset" w:cs="Arial"/>
          <w:b/>
          <w:bCs/>
          <w:spacing w:val="-2"/>
          <w:sz w:val="24"/>
          <w:szCs w:val="24"/>
        </w:rPr>
        <w:t>Amenazas internas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Uso de ordenadores personales: </w:t>
      </w:r>
      <w:r>
        <w:rPr>
          <w:rFonts w:ascii="Arial" w:hAnsi="Arial" w:cs="Arial"/>
        </w:rPr>
        <w:t>El uso de dispositivos personales conlleva el riesgo de accesos no autorizados, fugas de datos e infiltración de malware en la red de la empresa.</w:t>
      </w:r>
    </w:p>
    <w:p w:rsidR="000B13C2" w:rsidRDefault="000B13C2" w:rsidP="000B13C2">
      <w:pPr>
        <w:pStyle w:val="Ttulo3"/>
        <w:spacing w:before="480" w:beforeAutospacing="0" w:after="180" w:afterAutospacing="0" w:line="360" w:lineRule="atLeast"/>
        <w:rPr>
          <w:rFonts w:ascii="Arial" w:hAnsi="Arial" w:cs="Arial"/>
          <w:spacing w:val="-2"/>
          <w:sz w:val="24"/>
          <w:szCs w:val="24"/>
        </w:rPr>
      </w:pPr>
      <w:r>
        <w:rPr>
          <w:rStyle w:val="Textoennegrita"/>
          <w:rFonts w:ascii="unset" w:hAnsi="unset" w:cs="Arial"/>
          <w:b/>
          <w:bCs/>
          <w:spacing w:val="-2"/>
          <w:sz w:val="24"/>
          <w:szCs w:val="24"/>
        </w:rPr>
        <w:t>Amenazas externas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Ataques de </w:t>
      </w:r>
      <w:proofErr w:type="spellStart"/>
      <w:r>
        <w:rPr>
          <w:rStyle w:val="Textoennegrita"/>
          <w:rFonts w:ascii="unset" w:hAnsi="unset" w:cs="Arial"/>
        </w:rPr>
        <w:t>phishing</w:t>
      </w:r>
      <w:proofErr w:type="spellEnd"/>
      <w:r>
        <w:rPr>
          <w:rStyle w:val="Textoennegrita"/>
          <w:rFonts w:ascii="unset" w:hAnsi="unset" w:cs="Arial"/>
        </w:rPr>
        <w:t xml:space="preserve">: </w:t>
      </w:r>
      <w:r>
        <w:rPr>
          <w:rFonts w:ascii="Arial" w:hAnsi="Arial" w:cs="Arial"/>
        </w:rPr>
        <w:t>Los atacantes pueden disfrazarse de entidades reputadas para engañar a los empleados y conseguir que revelen información confidencial.</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Ataques de </w:t>
      </w:r>
      <w:proofErr w:type="spellStart"/>
      <w:r>
        <w:rPr>
          <w:rStyle w:val="Textoennegrita"/>
          <w:rFonts w:ascii="unset" w:hAnsi="unset" w:cs="Arial"/>
        </w:rPr>
        <w:t>ransomware</w:t>
      </w:r>
      <w:proofErr w:type="spellEnd"/>
      <w:r>
        <w:rPr>
          <w:rStyle w:val="Textoennegrita"/>
          <w:rFonts w:ascii="unset" w:hAnsi="unset" w:cs="Arial"/>
        </w:rPr>
        <w:t xml:space="preserve">: </w:t>
      </w:r>
      <w:r>
        <w:rPr>
          <w:rFonts w:ascii="Arial" w:hAnsi="Arial" w:cs="Arial"/>
        </w:rPr>
        <w:t>El software malicioso puede cifrar los datos de la empresa hasta que se pague un rescate, lo que puede interrumpir las operaciones comerciales y causar pérdidas financieras.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Ataques </w:t>
      </w:r>
      <w:proofErr w:type="spellStart"/>
      <w:r>
        <w:rPr>
          <w:rStyle w:val="Textoennegrita"/>
          <w:rFonts w:ascii="unset" w:hAnsi="unset" w:cs="Arial"/>
        </w:rPr>
        <w:t>DDoS</w:t>
      </w:r>
      <w:proofErr w:type="spellEnd"/>
      <w:r>
        <w:rPr>
          <w:rStyle w:val="Textoennegrita"/>
          <w:rFonts w:ascii="unset" w:hAnsi="unset" w:cs="Arial"/>
        </w:rPr>
        <w:t xml:space="preserve">: </w:t>
      </w:r>
      <w:r>
        <w:rPr>
          <w:rFonts w:ascii="Arial" w:hAnsi="Arial" w:cs="Arial"/>
        </w:rPr>
        <w:t>Estos ataques pueden sobrecargar los servidores de la empresa, causando la interrupción del servicio y pérdidas financieras.</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lastRenderedPageBreak/>
        <w:t>2. Evaluación de riesgos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Amenazas</w:t>
      </w:r>
      <w:r>
        <w:rPr>
          <w:rFonts w:ascii="Arial" w:hAnsi="Arial" w:cs="Arial"/>
        </w:rPr>
        <w:t xml:space="preserve"> internas: El nivel de riesgo asociado a las amenazas internas es alto. Dada la falta de control sobre las medidas de seguridad en los ordenadores personales, estos dispositivos podrían convertirse en objetivos fáciles para los actores de amenazas, proporcionando un punto de entrada potencial en la red de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Además, los empleados podrían descargar involuntariamente software malicioso o visitar sitios web no seguros, lo que aumentaría aún más el riesgo.</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Amenazas externas</w:t>
      </w:r>
      <w:r>
        <w:rPr>
          <w:rFonts w:ascii="Arial" w:hAnsi="Arial" w:cs="Arial"/>
        </w:rPr>
        <w:t xml:space="preserv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se enfrenta a un alto nivel de riesgo de amenazas externas debido a su importante presencia en línea, su extensa base de clientes y la naturaleza de los datos que maneja. Los ataques de </w:t>
      </w:r>
      <w:proofErr w:type="spellStart"/>
      <w:r>
        <w:rPr>
          <w:rFonts w:ascii="Arial" w:hAnsi="Arial" w:cs="Arial"/>
        </w:rPr>
        <w:t>phishing</w:t>
      </w:r>
      <w:proofErr w:type="spellEnd"/>
      <w:r>
        <w:rPr>
          <w:rFonts w:ascii="Arial" w:hAnsi="Arial" w:cs="Arial"/>
        </w:rPr>
        <w:t xml:space="preserve"> son especialmente preocupantes, ya que suelen ser el punto de acceso inicial de muchos incidentes de ciberseguridad. Un ataque de </w:t>
      </w:r>
      <w:proofErr w:type="spellStart"/>
      <w:r>
        <w:rPr>
          <w:rFonts w:ascii="Arial" w:hAnsi="Arial" w:cs="Arial"/>
        </w:rPr>
        <w:t>phishing</w:t>
      </w:r>
      <w:proofErr w:type="spellEnd"/>
      <w:r>
        <w:rPr>
          <w:rFonts w:ascii="Arial" w:hAnsi="Arial" w:cs="Arial"/>
        </w:rPr>
        <w:t xml:space="preserve"> con éxito podría dar lugar a importantes violaciones de datos. Asimismo, un ataque </w:t>
      </w:r>
      <w:proofErr w:type="spellStart"/>
      <w:r>
        <w:rPr>
          <w:rFonts w:ascii="Arial" w:hAnsi="Arial" w:cs="Arial"/>
        </w:rPr>
        <w:t>DDoS</w:t>
      </w:r>
      <w:proofErr w:type="spellEnd"/>
      <w:r>
        <w:rPr>
          <w:rFonts w:ascii="Arial" w:hAnsi="Arial" w:cs="Arial"/>
        </w:rPr>
        <w:t xml:space="preserve"> exitoso podría dar lugar a una pérdida sustancial de ingresos debido al tiempo de inactividad del sitio web. Todos estos problemas pueden causar importantes daños a la reputación y pérdidas financieras, así como disminuir la confianza y la fidelidad de los clientes hacia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3. Contramedidas</w:t>
      </w:r>
    </w:p>
    <w:p w:rsidR="000B13C2" w:rsidRDefault="000B13C2" w:rsidP="000B13C2">
      <w:pPr>
        <w:pStyle w:val="Ttulo3"/>
        <w:spacing w:before="480" w:beforeAutospacing="0" w:after="180" w:afterAutospacing="0" w:line="360" w:lineRule="atLeast"/>
        <w:rPr>
          <w:rFonts w:ascii="Arial" w:hAnsi="Arial" w:cs="Arial"/>
          <w:spacing w:val="-2"/>
          <w:sz w:val="24"/>
          <w:szCs w:val="24"/>
        </w:rPr>
      </w:pPr>
      <w:r>
        <w:rPr>
          <w:rStyle w:val="Textoennegrita"/>
          <w:rFonts w:ascii="unset" w:hAnsi="unset" w:cs="Arial"/>
          <w:b/>
          <w:bCs/>
          <w:spacing w:val="-2"/>
          <w:sz w:val="24"/>
          <w:szCs w:val="24"/>
        </w:rPr>
        <w:t>Contramedidas internas</w:t>
      </w:r>
    </w:p>
    <w:p w:rsidR="000B13C2" w:rsidRDefault="000B13C2" w:rsidP="000B13C2">
      <w:pPr>
        <w:pStyle w:val="NormalWeb"/>
        <w:spacing w:before="120" w:beforeAutospacing="0" w:after="240" w:afterAutospacing="0" w:line="360" w:lineRule="atLeast"/>
        <w:rPr>
          <w:rFonts w:ascii="Arial" w:hAnsi="Arial" w:cs="Arial"/>
        </w:rPr>
      </w:pPr>
      <w:proofErr w:type="spellStart"/>
      <w:r>
        <w:rPr>
          <w:rFonts w:ascii="Arial" w:hAnsi="Arial" w:cs="Arial"/>
        </w:rPr>
        <w:t>Política</w:t>
      </w:r>
      <w:r>
        <w:rPr>
          <w:rStyle w:val="Textoennegrita"/>
          <w:rFonts w:ascii="unset" w:hAnsi="unset" w:cs="Arial"/>
        </w:rPr>
        <w:t>BYOD</w:t>
      </w:r>
      <w:proofErr w:type="spellEnd"/>
      <w:r>
        <w:rPr>
          <w:rStyle w:val="Textoennegrita"/>
          <w:rFonts w:ascii="unset" w:hAnsi="unset" w:cs="Arial"/>
        </w:rPr>
        <w:t xml:space="preserve"> (traiga su propio dispositivo)</w:t>
      </w:r>
      <w:r>
        <w:rPr>
          <w:rFonts w:ascii="Arial" w:hAnsi="Arial" w:cs="Arial"/>
        </w:rPr>
        <w:t>: Se recomienda una política BYOD bien estructurada para regular el uso de ordenadores personales en el lugar de trabajo. La política debe describir las medidas de seguridad mínimas requeridas para los dispositivos personales, entre las que se incluyen:</w:t>
      </w:r>
    </w:p>
    <w:p w:rsidR="000B13C2" w:rsidRDefault="000B13C2" w:rsidP="000B13C2">
      <w:pPr>
        <w:pStyle w:val="NormalWeb"/>
        <w:numPr>
          <w:ilvl w:val="0"/>
          <w:numId w:val="10"/>
        </w:numPr>
        <w:spacing w:before="120" w:beforeAutospacing="0" w:after="240" w:afterAutospacing="0" w:line="360" w:lineRule="atLeast"/>
        <w:ind w:left="0"/>
        <w:rPr>
          <w:rFonts w:ascii="Arial" w:hAnsi="Arial" w:cs="Arial"/>
        </w:rPr>
      </w:pPr>
      <w:r>
        <w:rPr>
          <w:rFonts w:ascii="Arial" w:hAnsi="Arial" w:cs="Arial"/>
        </w:rPr>
        <w:t>Software antivirus aprobado.</w:t>
      </w:r>
    </w:p>
    <w:p w:rsidR="000B13C2" w:rsidRDefault="000B13C2" w:rsidP="000B13C2">
      <w:pPr>
        <w:pStyle w:val="NormalWeb"/>
        <w:numPr>
          <w:ilvl w:val="0"/>
          <w:numId w:val="10"/>
        </w:numPr>
        <w:spacing w:before="120" w:beforeAutospacing="0" w:after="240" w:afterAutospacing="0" w:line="360" w:lineRule="atLeast"/>
        <w:ind w:left="0"/>
        <w:rPr>
          <w:rFonts w:ascii="Arial" w:hAnsi="Arial" w:cs="Arial"/>
        </w:rPr>
      </w:pPr>
      <w:r>
        <w:rPr>
          <w:rFonts w:ascii="Arial" w:hAnsi="Arial" w:cs="Arial"/>
        </w:rPr>
        <w:t>Actualizaciones regulares del sistema.</w:t>
      </w:r>
    </w:p>
    <w:p w:rsidR="000B13C2" w:rsidRDefault="000B13C2" w:rsidP="000B13C2">
      <w:pPr>
        <w:pStyle w:val="NormalWeb"/>
        <w:numPr>
          <w:ilvl w:val="0"/>
          <w:numId w:val="10"/>
        </w:numPr>
        <w:spacing w:before="120" w:beforeAutospacing="0" w:after="240" w:afterAutospacing="0" w:line="360" w:lineRule="atLeast"/>
        <w:ind w:left="0"/>
        <w:rPr>
          <w:rFonts w:ascii="Arial" w:hAnsi="Arial" w:cs="Arial"/>
        </w:rPr>
      </w:pPr>
      <w:r>
        <w:rPr>
          <w:rFonts w:ascii="Arial" w:hAnsi="Arial" w:cs="Arial"/>
        </w:rPr>
        <w:t xml:space="preserve">Activación </w:t>
      </w:r>
      <w:proofErr w:type="gramStart"/>
      <w:r>
        <w:rPr>
          <w:rFonts w:ascii="Arial" w:hAnsi="Arial" w:cs="Arial"/>
        </w:rPr>
        <w:t>del cortafuegos</w:t>
      </w:r>
      <w:proofErr w:type="gramEnd"/>
      <w:r>
        <w:rPr>
          <w:rFonts w:ascii="Arial" w:hAnsi="Arial" w:cs="Arial"/>
        </w:rPr>
        <w:t>.</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lastRenderedPageBreak/>
        <w:t>Segmentación</w:t>
      </w:r>
      <w:r>
        <w:rPr>
          <w:rFonts w:ascii="Arial" w:hAnsi="Arial" w:cs="Arial"/>
        </w:rPr>
        <w:t xml:space="preserve"> de la red: Implemente una estrategia de segmentación de la red interna para aislar los dispositivos personales de los recursos críticos de la empresa. Esta segmentación reducirá el riesgo de compromiso de toda la red.</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Programas de concienciación y formación en ciberseguridad: </w:t>
      </w:r>
      <w:r>
        <w:rPr>
          <w:rFonts w:ascii="Arial" w:hAnsi="Arial" w:cs="Arial"/>
        </w:rPr>
        <w:t>Los programas regulares de concienciación y formación en ciberseguridad para los empleados son cruciales. Estos programas deben hacer hincapié en la importancia de adherirse a las mejores prácticas de seguridad, incluyendo:</w:t>
      </w:r>
    </w:p>
    <w:p w:rsidR="000B13C2" w:rsidRDefault="000B13C2" w:rsidP="000B13C2">
      <w:pPr>
        <w:pStyle w:val="NormalWeb"/>
        <w:numPr>
          <w:ilvl w:val="0"/>
          <w:numId w:val="11"/>
        </w:numPr>
        <w:spacing w:before="120" w:beforeAutospacing="0" w:after="240" w:afterAutospacing="0" w:line="360" w:lineRule="atLeast"/>
        <w:ind w:left="0"/>
        <w:rPr>
          <w:rFonts w:ascii="Arial" w:hAnsi="Arial" w:cs="Arial"/>
        </w:rPr>
      </w:pPr>
      <w:r>
        <w:rPr>
          <w:rFonts w:ascii="Arial" w:hAnsi="Arial" w:cs="Arial"/>
        </w:rPr>
        <w:t>Evitar redes y sitios web no seguros.</w:t>
      </w:r>
    </w:p>
    <w:p w:rsidR="000B13C2" w:rsidRDefault="000B13C2" w:rsidP="000B13C2">
      <w:pPr>
        <w:pStyle w:val="NormalWeb"/>
        <w:numPr>
          <w:ilvl w:val="0"/>
          <w:numId w:val="11"/>
        </w:numPr>
        <w:spacing w:before="120" w:beforeAutospacing="0" w:after="240" w:afterAutospacing="0" w:line="360" w:lineRule="atLeast"/>
        <w:ind w:left="0"/>
        <w:rPr>
          <w:rFonts w:ascii="Arial" w:hAnsi="Arial" w:cs="Arial"/>
        </w:rPr>
      </w:pPr>
      <w:r>
        <w:rPr>
          <w:rFonts w:ascii="Arial" w:hAnsi="Arial" w:cs="Arial"/>
        </w:rPr>
        <w:t>Abstenerse de descargar software no verificado.</w:t>
      </w:r>
    </w:p>
    <w:p w:rsidR="000B13C2" w:rsidRDefault="000B13C2" w:rsidP="000B13C2">
      <w:pPr>
        <w:pStyle w:val="NormalWeb"/>
        <w:numPr>
          <w:ilvl w:val="0"/>
          <w:numId w:val="11"/>
        </w:numPr>
        <w:spacing w:before="120" w:beforeAutospacing="0" w:after="240" w:afterAutospacing="0" w:line="360" w:lineRule="atLeast"/>
        <w:ind w:left="0"/>
        <w:rPr>
          <w:rFonts w:ascii="Arial" w:hAnsi="Arial" w:cs="Arial"/>
        </w:rPr>
      </w:pPr>
      <w:r>
        <w:rPr>
          <w:rFonts w:ascii="Arial" w:hAnsi="Arial" w:cs="Arial"/>
        </w:rPr>
        <w:t>Mantener una conciencia constante de cualquier actividad o comportamiento sospechoso que se produzca en el ordenador de un empleado y en su entorno.</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Además, los empleados deben recibir formación para reconocer y responder eficazmente a los intentos de </w:t>
      </w:r>
      <w:proofErr w:type="spellStart"/>
      <w:r>
        <w:rPr>
          <w:rFonts w:ascii="Arial" w:hAnsi="Arial" w:cs="Arial"/>
        </w:rPr>
        <w:t>phishing</w:t>
      </w:r>
      <w:proofErr w:type="spellEnd"/>
      <w:r>
        <w:rPr>
          <w:rFonts w:ascii="Arial" w:hAnsi="Arial" w:cs="Arial"/>
        </w:rPr>
        <w:t>. Esto incluye recordar regularmente a los empleados la importancia de comprobar el origen de los correos electrónicos, ser cautelosos con los archivos adjuntos a los correos electrónicos e informar de los correos sospechosos al departamento de TI.</w:t>
      </w:r>
    </w:p>
    <w:p w:rsidR="000B13C2" w:rsidRDefault="000B13C2" w:rsidP="000B13C2">
      <w:pPr>
        <w:pStyle w:val="Ttulo3"/>
        <w:spacing w:before="480" w:beforeAutospacing="0" w:after="180" w:afterAutospacing="0" w:line="360" w:lineRule="atLeast"/>
        <w:rPr>
          <w:rFonts w:ascii="Arial" w:hAnsi="Arial" w:cs="Arial"/>
          <w:spacing w:val="-2"/>
          <w:sz w:val="24"/>
          <w:szCs w:val="24"/>
        </w:rPr>
      </w:pPr>
      <w:r>
        <w:rPr>
          <w:rStyle w:val="Textoennegrita"/>
          <w:rFonts w:ascii="unset" w:hAnsi="unset" w:cs="Arial"/>
          <w:b/>
          <w:bCs/>
          <w:spacing w:val="-2"/>
          <w:sz w:val="24"/>
          <w:szCs w:val="24"/>
        </w:rPr>
        <w:t>Contramedidas externas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Estrategia</w:t>
      </w:r>
      <w:r>
        <w:rPr>
          <w:rFonts w:ascii="Arial" w:hAnsi="Arial" w:cs="Arial"/>
        </w:rPr>
        <w:t xml:space="preserve"> de defensa por capas: Implemente una estrategia de defensa por capas para protegerse contra las </w:t>
      </w:r>
      <w:proofErr w:type="spellStart"/>
      <w:r>
        <w:rPr>
          <w:rFonts w:ascii="Arial" w:hAnsi="Arial" w:cs="Arial"/>
        </w:rPr>
        <w:t>ciberamenazas</w:t>
      </w:r>
      <w:proofErr w:type="spellEnd"/>
      <w:r>
        <w:rPr>
          <w:rFonts w:ascii="Arial" w:hAnsi="Arial" w:cs="Arial"/>
        </w:rPr>
        <w:t>. Esta estrategia debe incluir lo siguiente</w:t>
      </w:r>
    </w:p>
    <w:p w:rsidR="000B13C2" w:rsidRDefault="000B13C2" w:rsidP="000B13C2">
      <w:pPr>
        <w:pStyle w:val="NormalWeb"/>
        <w:numPr>
          <w:ilvl w:val="0"/>
          <w:numId w:val="12"/>
        </w:numPr>
        <w:spacing w:before="120" w:beforeAutospacing="0" w:after="240" w:afterAutospacing="0" w:line="360" w:lineRule="atLeast"/>
        <w:ind w:left="0"/>
        <w:rPr>
          <w:rFonts w:ascii="Arial" w:hAnsi="Arial" w:cs="Arial"/>
        </w:rPr>
      </w:pPr>
      <w:r>
        <w:rPr>
          <w:rFonts w:ascii="Arial" w:hAnsi="Arial" w:cs="Arial"/>
        </w:rPr>
        <w:t>Cortafuegos de red con reglas de cortafuegos adecuadas para los puertos abiertos y las aplicaciones de la lista blanca.</w:t>
      </w:r>
    </w:p>
    <w:p w:rsidR="000B13C2" w:rsidRDefault="000B13C2" w:rsidP="000B13C2">
      <w:pPr>
        <w:pStyle w:val="NormalWeb"/>
        <w:numPr>
          <w:ilvl w:val="0"/>
          <w:numId w:val="12"/>
        </w:numPr>
        <w:spacing w:before="120" w:beforeAutospacing="0" w:after="240" w:afterAutospacing="0" w:line="360" w:lineRule="atLeast"/>
        <w:ind w:left="0"/>
        <w:rPr>
          <w:rFonts w:ascii="Arial" w:hAnsi="Arial" w:cs="Arial"/>
        </w:rPr>
      </w:pPr>
      <w:r>
        <w:rPr>
          <w:rFonts w:ascii="Arial" w:hAnsi="Arial" w:cs="Arial"/>
        </w:rPr>
        <w:t>Sistemas de detección y prevención de intrusiones (IDS/IPS).</w:t>
      </w:r>
    </w:p>
    <w:p w:rsidR="000B13C2" w:rsidRDefault="000B13C2" w:rsidP="000B13C2">
      <w:pPr>
        <w:pStyle w:val="NormalWeb"/>
        <w:numPr>
          <w:ilvl w:val="0"/>
          <w:numId w:val="12"/>
        </w:numPr>
        <w:spacing w:before="120" w:beforeAutospacing="0" w:after="240" w:afterAutospacing="0" w:line="360" w:lineRule="atLeast"/>
        <w:ind w:left="0"/>
        <w:rPr>
          <w:rFonts w:ascii="Arial" w:hAnsi="Arial" w:cs="Arial"/>
        </w:rPr>
      </w:pPr>
      <w:r>
        <w:rPr>
          <w:rFonts w:ascii="Arial" w:hAnsi="Arial" w:cs="Arial"/>
        </w:rPr>
        <w:t>Servidores seguros.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Herramientas </w:t>
      </w:r>
      <w:proofErr w:type="spellStart"/>
      <w:r>
        <w:rPr>
          <w:rStyle w:val="Textoennegrita"/>
          <w:rFonts w:ascii="unset" w:hAnsi="unset" w:cs="Arial"/>
        </w:rPr>
        <w:t>antiphishing</w:t>
      </w:r>
      <w:proofErr w:type="spellEnd"/>
      <w:r>
        <w:rPr>
          <w:rFonts w:ascii="Arial" w:hAnsi="Arial" w:cs="Arial"/>
        </w:rPr>
        <w:t xml:space="preserve">: Dado el importante riesgo de ataques de </w:t>
      </w:r>
      <w:proofErr w:type="spellStart"/>
      <w:r>
        <w:rPr>
          <w:rFonts w:ascii="Arial" w:hAnsi="Arial" w:cs="Arial"/>
        </w:rPr>
        <w:t>phishing</w:t>
      </w:r>
      <w:proofErr w:type="spellEnd"/>
      <w:r>
        <w:rPr>
          <w:rFonts w:ascii="Arial" w:hAnsi="Arial" w:cs="Arial"/>
        </w:rPr>
        <w:t xml:space="preserv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debería implantar herramientas y políticas </w:t>
      </w:r>
      <w:proofErr w:type="spellStart"/>
      <w:r>
        <w:rPr>
          <w:rFonts w:ascii="Arial" w:hAnsi="Arial" w:cs="Arial"/>
        </w:rPr>
        <w:t>antiphishing</w:t>
      </w:r>
      <w:proofErr w:type="spellEnd"/>
      <w:r>
        <w:rPr>
          <w:rFonts w:ascii="Arial" w:hAnsi="Arial" w:cs="Arial"/>
        </w:rPr>
        <w:t xml:space="preserve"> avanzadas, como:</w:t>
      </w:r>
    </w:p>
    <w:p w:rsidR="000B13C2" w:rsidRDefault="000B13C2" w:rsidP="000B13C2">
      <w:pPr>
        <w:pStyle w:val="NormalWeb"/>
        <w:numPr>
          <w:ilvl w:val="0"/>
          <w:numId w:val="13"/>
        </w:numPr>
        <w:spacing w:before="120" w:beforeAutospacing="0" w:after="240" w:afterAutospacing="0" w:line="360" w:lineRule="atLeast"/>
        <w:ind w:left="0"/>
        <w:rPr>
          <w:rFonts w:ascii="Arial" w:hAnsi="Arial" w:cs="Arial"/>
        </w:rPr>
      </w:pPr>
      <w:r>
        <w:rPr>
          <w:rFonts w:ascii="Arial" w:hAnsi="Arial" w:cs="Arial"/>
        </w:rPr>
        <w:lastRenderedPageBreak/>
        <w:t>Filtros de correo electrónico para filtrar los correos procedentes de dominios u organizaciones externas. Muchas herramientas antivirus y antimalware modernas vienen con filtros o protectores de correo electrónico.</w:t>
      </w:r>
    </w:p>
    <w:p w:rsidR="000B13C2" w:rsidRDefault="000B13C2" w:rsidP="000B13C2">
      <w:pPr>
        <w:pStyle w:val="NormalWeb"/>
        <w:numPr>
          <w:ilvl w:val="0"/>
          <w:numId w:val="13"/>
        </w:numPr>
        <w:spacing w:before="120" w:beforeAutospacing="0" w:after="240" w:afterAutospacing="0" w:line="360" w:lineRule="atLeast"/>
        <w:ind w:left="0"/>
        <w:rPr>
          <w:rFonts w:ascii="Arial" w:hAnsi="Arial" w:cs="Arial"/>
        </w:rPr>
      </w:pPr>
      <w:r>
        <w:rPr>
          <w:rFonts w:ascii="Arial" w:hAnsi="Arial" w:cs="Arial"/>
        </w:rPr>
        <w:t>Restrinja la instalación de extensiones innecesarias del navegador.</w:t>
      </w:r>
    </w:p>
    <w:p w:rsidR="000B13C2" w:rsidRDefault="000B13C2" w:rsidP="000B13C2">
      <w:pPr>
        <w:pStyle w:val="NormalWeb"/>
        <w:numPr>
          <w:ilvl w:val="0"/>
          <w:numId w:val="13"/>
        </w:numPr>
        <w:spacing w:before="120" w:beforeAutospacing="0" w:after="240" w:afterAutospacing="0" w:line="360" w:lineRule="atLeast"/>
        <w:ind w:left="0"/>
        <w:rPr>
          <w:rFonts w:ascii="Arial" w:hAnsi="Arial" w:cs="Arial"/>
        </w:rPr>
      </w:pPr>
      <w:r>
        <w:rPr>
          <w:rFonts w:ascii="Arial" w:hAnsi="Arial" w:cs="Arial"/>
        </w:rPr>
        <w:t xml:space="preserve">Utilice extensiones de navegador útiles que puedan identificar y evitar la carga de sitios maliciosos de </w:t>
      </w:r>
      <w:proofErr w:type="spellStart"/>
      <w:r>
        <w:rPr>
          <w:rFonts w:ascii="Arial" w:hAnsi="Arial" w:cs="Arial"/>
        </w:rPr>
        <w:t>phishing</w:t>
      </w:r>
      <w:proofErr w:type="spellEnd"/>
      <w:r>
        <w:rPr>
          <w:rFonts w:ascii="Arial" w:hAnsi="Arial" w:cs="Arial"/>
        </w:rPr>
        <w:t>.</w:t>
      </w:r>
    </w:p>
    <w:p w:rsidR="000B13C2" w:rsidRDefault="000B13C2" w:rsidP="000B13C2">
      <w:pPr>
        <w:pStyle w:val="NormalWeb"/>
        <w:numPr>
          <w:ilvl w:val="0"/>
          <w:numId w:val="13"/>
        </w:numPr>
        <w:spacing w:before="120" w:beforeAutospacing="0" w:after="240" w:afterAutospacing="0" w:line="360" w:lineRule="atLeast"/>
        <w:ind w:left="0"/>
        <w:rPr>
          <w:rFonts w:ascii="Arial" w:hAnsi="Arial" w:cs="Arial"/>
        </w:rPr>
      </w:pPr>
      <w:r>
        <w:rPr>
          <w:rFonts w:ascii="Arial" w:hAnsi="Arial" w:cs="Arial"/>
        </w:rPr>
        <w:t>Utilice herramientas antivirus y antimalware actualizadas con funciones de protección o guardia web que identifiquen los sitios web y las descargas maliciosas.</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Estas herramientas pueden ayudar a identificar y bloquear los intentos de </w:t>
      </w:r>
      <w:proofErr w:type="spellStart"/>
      <w:r>
        <w:rPr>
          <w:rFonts w:ascii="Arial" w:hAnsi="Arial" w:cs="Arial"/>
        </w:rPr>
        <w:t>phishing</w:t>
      </w:r>
      <w:proofErr w:type="spellEnd"/>
      <w:r>
        <w:rPr>
          <w:rFonts w:ascii="Arial" w:hAnsi="Arial" w:cs="Arial"/>
        </w:rPr>
        <w:t xml:space="preserve"> antes de que lleguen al usuario final.</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Servicios de protección </w:t>
      </w:r>
      <w:proofErr w:type="spellStart"/>
      <w:r>
        <w:rPr>
          <w:rStyle w:val="Textoennegrita"/>
          <w:rFonts w:ascii="unset" w:hAnsi="unset" w:cs="Arial"/>
        </w:rPr>
        <w:t>DD</w:t>
      </w:r>
      <w:r>
        <w:rPr>
          <w:rFonts w:ascii="Arial" w:hAnsi="Arial" w:cs="Arial"/>
        </w:rPr>
        <w:t>oS</w:t>
      </w:r>
      <w:proofErr w:type="spellEnd"/>
      <w:r>
        <w:rPr>
          <w:rFonts w:ascii="Arial" w:hAnsi="Arial" w:cs="Arial"/>
        </w:rPr>
        <w:t xml:space="preserve">: Para hacer frente al alto riesgo de ataques </w:t>
      </w:r>
      <w:proofErr w:type="spellStart"/>
      <w:r>
        <w:rPr>
          <w:rFonts w:ascii="Arial" w:hAnsi="Arial" w:cs="Arial"/>
        </w:rPr>
        <w:t>DDoS</w:t>
      </w:r>
      <w:proofErr w:type="spellEnd"/>
      <w:r>
        <w:rPr>
          <w:rFonts w:ascii="Arial" w:hAnsi="Arial" w:cs="Arial"/>
        </w:rPr>
        <w:t xml:space="preserv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puede aprovechar los servicios de protección </w:t>
      </w:r>
      <w:proofErr w:type="spellStart"/>
      <w:r>
        <w:rPr>
          <w:rFonts w:ascii="Arial" w:hAnsi="Arial" w:cs="Arial"/>
        </w:rPr>
        <w:t>DDoS</w:t>
      </w:r>
      <w:proofErr w:type="spellEnd"/>
      <w:r>
        <w:rPr>
          <w:rFonts w:ascii="Arial" w:hAnsi="Arial" w:cs="Arial"/>
        </w:rPr>
        <w:t xml:space="preserve"> de sus proveedores de alojamiento en la nube, por ejemplo, adquiriendo una dirección IP protegida contra </w:t>
      </w:r>
      <w:proofErr w:type="spellStart"/>
      <w:r>
        <w:rPr>
          <w:rFonts w:ascii="Arial" w:hAnsi="Arial" w:cs="Arial"/>
        </w:rPr>
        <w:t>DDoS</w:t>
      </w:r>
      <w:proofErr w:type="spellEnd"/>
      <w:r>
        <w:rPr>
          <w:rFonts w:ascii="Arial" w:hAnsi="Arial" w:cs="Arial"/>
        </w:rPr>
        <w:t>.</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4. Estrategia de protección de datos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Cifrado</w:t>
      </w:r>
      <w:r>
        <w:rPr>
          <w:rFonts w:ascii="Arial" w:hAnsi="Arial" w:cs="Arial"/>
        </w:rPr>
        <w:t>: Utilice métodos de cifrado robustos que cumplan las normas del sector para proteger los datos en reposo y en tránsito. Esto garantiza que, aunque haya personas que accedan sin autorización a los datos, no podrán leerlos.</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Control </w:t>
      </w:r>
      <w:proofErr w:type="spellStart"/>
      <w:r>
        <w:rPr>
          <w:rFonts w:ascii="Arial" w:hAnsi="Arial" w:cs="Arial"/>
        </w:rPr>
        <w:t>de</w:t>
      </w:r>
      <w:r>
        <w:rPr>
          <w:rStyle w:val="Textoennegrita"/>
          <w:rFonts w:ascii="unset" w:hAnsi="unset" w:cs="Arial"/>
        </w:rPr>
        <w:t>acceso</w:t>
      </w:r>
      <w:proofErr w:type="spellEnd"/>
      <w:r>
        <w:rPr>
          <w:rFonts w:ascii="Arial" w:hAnsi="Arial" w:cs="Arial"/>
        </w:rPr>
        <w:t>: Implemente estrictas medidas de control de acceso, como los sistemas de control de acceso basado en funciones (RBAC), que restringen el acceso en función de la función de cada individuo dentro de la empresa. Estos sistemas garantizan que los empleados sólo puedan acceder a la información necesaria para sus funciones, minimizando el daño potencial si la cuenta de un empleado se ve comprometida.</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Copias</w:t>
      </w:r>
      <w:r>
        <w:rPr>
          <w:rFonts w:ascii="Arial" w:hAnsi="Arial" w:cs="Arial"/>
        </w:rPr>
        <w:t xml:space="preserve"> de seguridad periódicas de los datos: Realice copias de seguridad periódicas de los datos y almacénelas de forma segura en ubicaciones externas. Cifre las copias de seguridad y realice pruebas periódicas para garantizar que los </w:t>
      </w:r>
      <w:r>
        <w:rPr>
          <w:rFonts w:ascii="Arial" w:hAnsi="Arial" w:cs="Arial"/>
        </w:rPr>
        <w:lastRenderedPageBreak/>
        <w:t>datos pueden restaurarse con eficacia y precisión. Este enfoque garantiza la continuidad del negocio en caso de pérdida de datos.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Actualizaciones y parches</w:t>
      </w:r>
      <w:r>
        <w:rPr>
          <w:rFonts w:ascii="Arial" w:hAnsi="Arial" w:cs="Arial"/>
        </w:rPr>
        <w:t xml:space="preserve"> regulares: Aplique actualizaciones periódicas a todos los sistemas para minimizar las vulnerabilidades que podrían explotar los actores de amenazas. Realice evaluaciones de vulnerabilidad para identificar y abordar los puntos débiles.</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 xml:space="preserve">5. Estrategia para evitar el </w:t>
      </w:r>
      <w:proofErr w:type="spellStart"/>
      <w:r>
        <w:rPr>
          <w:rFonts w:ascii="Arial" w:hAnsi="Arial" w:cs="Arial"/>
          <w:spacing w:val="-2"/>
          <w:sz w:val="30"/>
          <w:szCs w:val="30"/>
        </w:rPr>
        <w:t>phishing</w:t>
      </w:r>
      <w:proofErr w:type="spellEnd"/>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Filtros de correo electrónico y</w:t>
      </w:r>
      <w:r>
        <w:rPr>
          <w:rFonts w:ascii="Arial" w:hAnsi="Arial" w:cs="Arial"/>
        </w:rPr>
        <w:t xml:space="preserve"> software antimalware: Implemente filtros de correo electrónico avanzados y software antimalware para detectar y poner en cuarentena automáticamente los correos electrónicos de </w:t>
      </w:r>
      <w:proofErr w:type="spellStart"/>
      <w:r>
        <w:rPr>
          <w:rFonts w:ascii="Arial" w:hAnsi="Arial" w:cs="Arial"/>
        </w:rPr>
        <w:t>phishing</w:t>
      </w:r>
      <w:proofErr w:type="spellEnd"/>
      <w:r>
        <w:rPr>
          <w:rFonts w:ascii="Arial" w:hAnsi="Arial" w:cs="Arial"/>
        </w:rPr>
        <w:t xml:space="preserve">. Estas herramientas pueden identificar características comunes de los correos electrónicos de </w:t>
      </w:r>
      <w:proofErr w:type="spellStart"/>
      <w:r>
        <w:rPr>
          <w:rFonts w:ascii="Arial" w:hAnsi="Arial" w:cs="Arial"/>
        </w:rPr>
        <w:t>phishing</w:t>
      </w:r>
      <w:proofErr w:type="spellEnd"/>
      <w:r>
        <w:rPr>
          <w:rFonts w:ascii="Arial" w:hAnsi="Arial" w:cs="Arial"/>
        </w:rPr>
        <w:t>, como direcciones de correo electrónico falsificadas y URL maliciosas, y evitar que lleguen a las bandejas de entrada de los empleados.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Protocolos de respuesta</w:t>
      </w:r>
      <w:r>
        <w:rPr>
          <w:rFonts w:ascii="Arial" w:hAnsi="Arial" w:cs="Arial"/>
        </w:rPr>
        <w:t xml:space="preserve">: Establezca un protocolo para informar y responder a posibles intentos de </w:t>
      </w:r>
      <w:proofErr w:type="spellStart"/>
      <w:r>
        <w:rPr>
          <w:rFonts w:ascii="Arial" w:hAnsi="Arial" w:cs="Arial"/>
        </w:rPr>
        <w:t>phishing</w:t>
      </w:r>
      <w:proofErr w:type="spellEnd"/>
      <w:r>
        <w:rPr>
          <w:rFonts w:ascii="Arial" w:hAnsi="Arial" w:cs="Arial"/>
        </w:rPr>
        <w:t xml:space="preserve">. Esto puede incluir medidas para alertar rápidamente a todos los empleados sobre las amenazas de </w:t>
      </w:r>
      <w:proofErr w:type="spellStart"/>
      <w:r>
        <w:rPr>
          <w:rFonts w:ascii="Arial" w:hAnsi="Arial" w:cs="Arial"/>
        </w:rPr>
        <w:t>phishing</w:t>
      </w:r>
      <w:proofErr w:type="spellEnd"/>
      <w:r>
        <w:rPr>
          <w:rFonts w:ascii="Arial" w:hAnsi="Arial" w:cs="Arial"/>
        </w:rPr>
        <w:t xml:space="preserve"> activas y analizar los intentos de </w:t>
      </w:r>
      <w:proofErr w:type="spellStart"/>
      <w:r>
        <w:rPr>
          <w:rFonts w:ascii="Arial" w:hAnsi="Arial" w:cs="Arial"/>
        </w:rPr>
        <w:t>phishing</w:t>
      </w:r>
      <w:proofErr w:type="spellEnd"/>
      <w:r>
        <w:rPr>
          <w:rFonts w:ascii="Arial" w:hAnsi="Arial" w:cs="Arial"/>
        </w:rPr>
        <w:t xml:space="preserve"> notificados para mejorar las defensas.</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6. Política de dispositivos personales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Política BYOD: </w:t>
      </w:r>
      <w:r>
        <w:rPr>
          <w:rFonts w:ascii="Arial" w:hAnsi="Arial" w:cs="Arial"/>
        </w:rPr>
        <w:t xml:space="preserve">Implemente una política BYOD que defina los requisitos mínimos de seguridad para cualquier dispositivo personal utilizado para acceder a los recursos de la empresa. Esto incluye un software antivirus obligatorio, la activación de </w:t>
      </w:r>
      <w:proofErr w:type="gramStart"/>
      <w:r>
        <w:rPr>
          <w:rFonts w:ascii="Arial" w:hAnsi="Arial" w:cs="Arial"/>
        </w:rPr>
        <w:t>un cortafuegos</w:t>
      </w:r>
      <w:proofErr w:type="gramEnd"/>
      <w:r>
        <w:rPr>
          <w:rFonts w:ascii="Arial" w:hAnsi="Arial" w:cs="Arial"/>
        </w:rPr>
        <w:t>, actualizaciones regulares del sistema y el cifrado de cualquier dato de la empresa almacenado en el dispositivo.</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VPN</w:t>
      </w:r>
      <w:r>
        <w:rPr>
          <w:rFonts w:ascii="Arial" w:hAnsi="Arial" w:cs="Arial"/>
        </w:rPr>
        <w:t>: Proporcione un acceso VPN seguro a cualquier empleado que acceda a los datos de la empresa desde un dispositivo personal. Esto garantiza que todos los datos transmitidos entre el dispositivo personal y la red de la empresa estén encriptados, reduciendo el riesgo de interceptación de datos.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Auditorías</w:t>
      </w:r>
      <w:r>
        <w:rPr>
          <w:rFonts w:ascii="Arial" w:hAnsi="Arial" w:cs="Arial"/>
        </w:rPr>
        <w:t xml:space="preserve"> de seguridad: Realice auditorías de seguridad periódicas en todos los dispositivos personales utilizados con fines laborales. Estas auditorías pueden </w:t>
      </w:r>
      <w:r>
        <w:rPr>
          <w:rFonts w:ascii="Arial" w:hAnsi="Arial" w:cs="Arial"/>
        </w:rPr>
        <w:lastRenderedPageBreak/>
        <w:t>identificar y abordar problemas de seguridad como el software obsoleto o la falta de parches de seguridad.</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Directrices de almacenamiento </w:t>
      </w:r>
      <w:proofErr w:type="spellStart"/>
      <w:r>
        <w:rPr>
          <w:rFonts w:ascii="Arial" w:hAnsi="Arial" w:cs="Arial"/>
        </w:rPr>
        <w:t>de</w:t>
      </w:r>
      <w:r>
        <w:rPr>
          <w:rStyle w:val="Textoennegrita"/>
          <w:rFonts w:ascii="unset" w:hAnsi="unset" w:cs="Arial"/>
        </w:rPr>
        <w:t>datos</w:t>
      </w:r>
      <w:proofErr w:type="spellEnd"/>
      <w:r>
        <w:rPr>
          <w:rFonts w:ascii="Arial" w:hAnsi="Arial" w:cs="Arial"/>
        </w:rPr>
        <w:t>: Establezca directrices estrictas sobre el almacenamiento de datos sensibles de la empresa en dispositivos personales. Lo ideal es que los datos sensibles nunca se almacenen en dispositivos personales. Si debe hacerse, los datos deben almacenarse en un formato seguro y encriptado.</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7. Implementación de MFA y biometría</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Implantación</w:t>
      </w:r>
      <w:r>
        <w:rPr>
          <w:rFonts w:ascii="Arial" w:hAnsi="Arial" w:cs="Arial"/>
        </w:rPr>
        <w:t xml:space="preserve"> de la AMF: Implemente la AMF en todos los sistemas relevantes. Esto requiere que los usuarios proporcionen al menos dos formas de identificación antes de que se les conceda el acceso, lo que reduce significativamente las posibilidades de acceso no autorizado, incluso si la contraseña se ve comprometida.</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Autenticación biométrica:</w:t>
      </w:r>
      <w:r>
        <w:rPr>
          <w:rFonts w:ascii="Arial" w:hAnsi="Arial" w:cs="Arial"/>
        </w:rPr>
        <w:t xml:space="preserve"> Integre la autenticación biométrica, como la huella dactilar o el reconocimiento facial, cuando proceda. Los datos biométricos son únicos para cada persona, lo que los convierte en una forma de identificación muy fiable.</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8. Estrategia de respuesta a incidentes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Equipo de respuesta: </w:t>
      </w:r>
      <w:r>
        <w:rPr>
          <w:rFonts w:ascii="Arial" w:hAnsi="Arial" w:cs="Arial"/>
        </w:rPr>
        <w:t xml:space="preserve">Establezca un equipo dedicado de respuesta a incidentes con funciones y responsabilidades claras. Este equipo debe estar bien formado para responder a diversos incidentes de seguridad, desde brechas de seguridad menores hasta </w:t>
      </w:r>
      <w:proofErr w:type="spellStart"/>
      <w:r>
        <w:rPr>
          <w:rFonts w:ascii="Arial" w:hAnsi="Arial" w:cs="Arial"/>
        </w:rPr>
        <w:t>ciberataques</w:t>
      </w:r>
      <w:proofErr w:type="spellEnd"/>
      <w:r>
        <w:rPr>
          <w:rFonts w:ascii="Arial" w:hAnsi="Arial" w:cs="Arial"/>
        </w:rPr>
        <w:t xml:space="preserve"> importantes.</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 xml:space="preserve">Protocolos de respuesta: </w:t>
      </w:r>
      <w:r>
        <w:rPr>
          <w:rFonts w:ascii="Arial" w:hAnsi="Arial" w:cs="Arial"/>
        </w:rPr>
        <w:t>Desarrolle protocolos de respuesta a incidentes que describan los pasos a seguir en caso de que se produzca un incidente de seguridad. Estos protocolos deben cubrir los pasos de respuesta inmediata y las estrategias de recuperación a largo plazo, como la restauración de sistemas y datos a partir de copias de seguridad.</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Actualizaciones de la</w:t>
      </w:r>
      <w:r>
        <w:rPr>
          <w:rFonts w:ascii="Arial" w:hAnsi="Arial" w:cs="Arial"/>
        </w:rPr>
        <w:t xml:space="preserve"> estrategia: Actualice periódicamente la estrategia de respuesta a incidentes basándose en incidentes pasados y en las nuevas tendencias de las amenazas.</w:t>
      </w:r>
    </w:p>
    <w:p w:rsidR="000B13C2" w:rsidRDefault="000B13C2" w:rsidP="000B13C2">
      <w:pPr>
        <w:pStyle w:val="NormalWeb"/>
        <w:spacing w:before="120" w:beforeAutospacing="0" w:after="240" w:afterAutospacing="0" w:line="360" w:lineRule="atLeast"/>
        <w:rPr>
          <w:rFonts w:ascii="Arial" w:hAnsi="Arial" w:cs="Arial"/>
        </w:rPr>
      </w:pPr>
      <w:proofErr w:type="spellStart"/>
      <w:r>
        <w:rPr>
          <w:rFonts w:ascii="Arial" w:hAnsi="Arial" w:cs="Arial"/>
        </w:rPr>
        <w:lastRenderedPageBreak/>
        <w:t>Revisiones</w:t>
      </w:r>
      <w:r>
        <w:rPr>
          <w:rStyle w:val="Textoennegrita"/>
          <w:rFonts w:ascii="unset" w:hAnsi="unset" w:cs="Arial"/>
        </w:rPr>
        <w:t>posteriores</w:t>
      </w:r>
      <w:proofErr w:type="spellEnd"/>
      <w:r>
        <w:rPr>
          <w:rFonts w:ascii="Arial" w:hAnsi="Arial" w:cs="Arial"/>
        </w:rPr>
        <w:t xml:space="preserve"> a los incidentes: Lleve a cabo revisiones exhaustivas tras el incidente para identificar las lecciones aprendidas y las oportunidades de mejora.</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9. Plan de mejora continua</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Auditorías</w:t>
      </w:r>
      <w:r>
        <w:rPr>
          <w:rFonts w:ascii="Arial" w:hAnsi="Arial" w:cs="Arial"/>
        </w:rPr>
        <w:t xml:space="preserve"> de seguridad: Realice auditorías de seguridad periódicas para identificar posibles vulnerabilidades y evaluar la eficacia de las medidas de seguridad existentes. Estas auditorías pueden proporcionar información valiosa sobre las áreas de mejora y garantizar que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mantiene una postura de seguridad sólida.</w:t>
      </w:r>
    </w:p>
    <w:p w:rsidR="000B13C2" w:rsidRDefault="000B13C2" w:rsidP="000B13C2">
      <w:pPr>
        <w:pStyle w:val="NormalWeb"/>
        <w:spacing w:before="120" w:beforeAutospacing="0" w:after="240" w:afterAutospacing="0" w:line="360" w:lineRule="atLeast"/>
        <w:rPr>
          <w:rFonts w:ascii="Arial" w:hAnsi="Arial" w:cs="Arial"/>
        </w:rPr>
      </w:pPr>
      <w:r>
        <w:rPr>
          <w:rStyle w:val="Textoennegrita"/>
          <w:rFonts w:ascii="unset" w:hAnsi="unset" w:cs="Arial"/>
        </w:rPr>
        <w:t>Actualice</w:t>
      </w:r>
      <w:r>
        <w:rPr>
          <w:rFonts w:ascii="Arial" w:hAnsi="Arial" w:cs="Arial"/>
        </w:rPr>
        <w:t xml:space="preserve"> los programas de formación: Actualice periódicamente los programas de formación de los empleados para abordar las amenazas cambiantes y reforzar la importancia de las buenas prácticas de seguridad. La formación debe incluir ejercicios de </w:t>
      </w:r>
      <w:proofErr w:type="spellStart"/>
      <w:r>
        <w:rPr>
          <w:rFonts w:ascii="Arial" w:hAnsi="Arial" w:cs="Arial"/>
        </w:rPr>
        <w:t>phishing</w:t>
      </w:r>
      <w:proofErr w:type="spellEnd"/>
      <w:r>
        <w:rPr>
          <w:rFonts w:ascii="Arial" w:hAnsi="Arial" w:cs="Arial"/>
        </w:rPr>
        <w:t xml:space="preserve"> simulado, campañas de concienciación sobre la seguridad y talleres prácticos para garantizar que los empleados estén preparados para responder a las amenazas del mundo real.</w:t>
      </w:r>
    </w:p>
    <w:p w:rsidR="000B13C2" w:rsidRDefault="000B13C2" w:rsidP="000B13C2">
      <w:pPr>
        <w:pStyle w:val="NormalWeb"/>
        <w:spacing w:before="120" w:beforeAutospacing="0" w:after="240" w:afterAutospacing="0" w:line="360" w:lineRule="atLeast"/>
        <w:rPr>
          <w:rFonts w:ascii="Arial" w:hAnsi="Arial" w:cs="Arial"/>
        </w:rPr>
      </w:pPr>
      <w:proofErr w:type="spellStart"/>
      <w:r>
        <w:rPr>
          <w:rFonts w:ascii="Arial" w:hAnsi="Arial" w:cs="Arial"/>
        </w:rPr>
        <w:t>Revise</w:t>
      </w:r>
      <w:r>
        <w:rPr>
          <w:rStyle w:val="Textoennegrita"/>
          <w:rFonts w:ascii="unset" w:hAnsi="unset" w:cs="Arial"/>
        </w:rPr>
        <w:t>y</w:t>
      </w:r>
      <w:proofErr w:type="spellEnd"/>
      <w:r>
        <w:rPr>
          <w:rStyle w:val="Textoennegrita"/>
          <w:rFonts w:ascii="unset" w:hAnsi="unset" w:cs="Arial"/>
        </w:rPr>
        <w:t xml:space="preserve"> actualice las políticas</w:t>
      </w:r>
      <w:r>
        <w:rPr>
          <w:rFonts w:ascii="Arial" w:hAnsi="Arial" w:cs="Arial"/>
        </w:rPr>
        <w:t xml:space="preserve">: Revise y actualice periódicamente las políticas de seguridad para adaptarlas a los cambios en el entorno empresarial, el panorama normativo y las tendencias de las amenazas. Este enfoque de mejora continua garantiza que la estrategia de seguridad de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siga siendo eficaz y pertinente.</w:t>
      </w:r>
    </w:p>
    <w:p w:rsidR="000B13C2" w:rsidRDefault="000B13C2" w:rsidP="000B13C2">
      <w:pPr>
        <w:pStyle w:val="Ttulo2"/>
        <w:spacing w:before="480" w:beforeAutospacing="0" w:after="240" w:afterAutospacing="0" w:line="420" w:lineRule="atLeast"/>
        <w:rPr>
          <w:rFonts w:ascii="Arial" w:hAnsi="Arial" w:cs="Arial"/>
          <w:spacing w:val="-2"/>
          <w:sz w:val="30"/>
          <w:szCs w:val="30"/>
        </w:rPr>
      </w:pPr>
      <w:r>
        <w:rPr>
          <w:rFonts w:ascii="Arial" w:hAnsi="Arial" w:cs="Arial"/>
          <w:spacing w:val="-2"/>
          <w:sz w:val="30"/>
          <w:szCs w:val="30"/>
        </w:rPr>
        <w:t>Conclusión</w:t>
      </w:r>
    </w:p>
    <w:p w:rsidR="000B13C2" w:rsidRDefault="000B13C2" w:rsidP="000B13C2">
      <w:pPr>
        <w:pStyle w:val="NormalWeb"/>
        <w:spacing w:before="120" w:beforeAutospacing="0" w:after="240" w:afterAutospacing="0" w:line="360" w:lineRule="atLeast"/>
        <w:rPr>
          <w:rFonts w:ascii="Arial" w:hAnsi="Arial" w:cs="Arial"/>
        </w:rPr>
      </w:pPr>
      <w:r>
        <w:rPr>
          <w:rFonts w:ascii="Arial" w:hAnsi="Arial" w:cs="Arial"/>
        </w:rPr>
        <w:t xml:space="preserve">La seguridad de las operaciones y los datos de los clientes de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es una prioridad absoluta. Mediante la aplicación de las estrategias descritas en este informe,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puede mitigar significativamente las amenazas potenciales, proteger los datos confidenciales y mantener su reputación como proveedor de helados de confianza. La seguridad no es una tarea de una sola vez, sino un proceso continuo de aprendizaje, adaptación y mejora. Manteniéndose vigilante y proactivo, </w:t>
      </w:r>
      <w:proofErr w:type="spellStart"/>
      <w:r>
        <w:rPr>
          <w:rFonts w:ascii="Arial" w:hAnsi="Arial" w:cs="Arial"/>
        </w:rPr>
        <w:t>Sam's</w:t>
      </w:r>
      <w:proofErr w:type="spellEnd"/>
      <w:r>
        <w:rPr>
          <w:rFonts w:ascii="Arial" w:hAnsi="Arial" w:cs="Arial"/>
        </w:rPr>
        <w:t xml:space="preserve"> </w:t>
      </w:r>
      <w:proofErr w:type="spellStart"/>
      <w:r>
        <w:rPr>
          <w:rFonts w:ascii="Arial" w:hAnsi="Arial" w:cs="Arial"/>
        </w:rPr>
        <w:t>Scoops</w:t>
      </w:r>
      <w:proofErr w:type="spellEnd"/>
      <w:r>
        <w:rPr>
          <w:rFonts w:ascii="Arial" w:hAnsi="Arial" w:cs="Arial"/>
        </w:rPr>
        <w:t xml:space="preserve"> puede adelantarse a las amenazas y asegurar su crecimiento y éxito en la industria del helado.</w:t>
      </w:r>
    </w:p>
    <w:p w:rsidR="000B13C2" w:rsidRDefault="000B13C2">
      <w:bookmarkStart w:id="0" w:name="_GoBack"/>
      <w:bookmarkEnd w:id="0"/>
    </w:p>
    <w:sectPr w:rsidR="000B13C2" w:rsidSect="00B911AA">
      <w:pgSz w:w="12240" w:h="15840" w:code="1"/>
      <w:pgMar w:top="1417" w:right="1701" w:bottom="1417" w:left="1701" w:header="856" w:footer="272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8AA"/>
    <w:multiLevelType w:val="multilevel"/>
    <w:tmpl w:val="C648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D273B"/>
    <w:multiLevelType w:val="multilevel"/>
    <w:tmpl w:val="54E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95408"/>
    <w:multiLevelType w:val="multilevel"/>
    <w:tmpl w:val="FEC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E6429"/>
    <w:multiLevelType w:val="multilevel"/>
    <w:tmpl w:val="73A4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6B5755"/>
    <w:multiLevelType w:val="multilevel"/>
    <w:tmpl w:val="2D7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44396"/>
    <w:multiLevelType w:val="multilevel"/>
    <w:tmpl w:val="207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08260B"/>
    <w:multiLevelType w:val="multilevel"/>
    <w:tmpl w:val="5D68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11F76"/>
    <w:multiLevelType w:val="multilevel"/>
    <w:tmpl w:val="41C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EC18A4"/>
    <w:multiLevelType w:val="multilevel"/>
    <w:tmpl w:val="0D5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4F5B26"/>
    <w:multiLevelType w:val="multilevel"/>
    <w:tmpl w:val="0B6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883820"/>
    <w:multiLevelType w:val="multilevel"/>
    <w:tmpl w:val="A474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526B9"/>
    <w:multiLevelType w:val="multilevel"/>
    <w:tmpl w:val="A1DA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1F06CB"/>
    <w:multiLevelType w:val="multilevel"/>
    <w:tmpl w:val="8D7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8"/>
  </w:num>
  <w:num w:numId="5">
    <w:abstractNumId w:val="10"/>
  </w:num>
  <w:num w:numId="6">
    <w:abstractNumId w:val="7"/>
  </w:num>
  <w:num w:numId="7">
    <w:abstractNumId w:val="6"/>
  </w:num>
  <w:num w:numId="8">
    <w:abstractNumId w:val="3"/>
  </w:num>
  <w:num w:numId="9">
    <w:abstractNumId w:val="9"/>
  </w:num>
  <w:num w:numId="10">
    <w:abstractNumId w:val="12"/>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81"/>
    <w:rsid w:val="000B13C2"/>
    <w:rsid w:val="001E4F81"/>
    <w:rsid w:val="005F3A55"/>
    <w:rsid w:val="00B911AA"/>
    <w:rsid w:val="00E74A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9D1F-1FAD-4C92-B643-CF6DD5D3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E4F8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E4F8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4F8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E4F8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E4F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E4F81"/>
    <w:rPr>
      <w:b/>
      <w:bCs/>
    </w:rPr>
  </w:style>
  <w:style w:type="character" w:customStyle="1" w:styleId="mx-05">
    <w:name w:val="mx-0.5"/>
    <w:basedOn w:val="Fuentedeprrafopredeter"/>
    <w:rsid w:val="001E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4660">
      <w:bodyDiv w:val="1"/>
      <w:marLeft w:val="0"/>
      <w:marRight w:val="0"/>
      <w:marTop w:val="0"/>
      <w:marBottom w:val="0"/>
      <w:divBdr>
        <w:top w:val="none" w:sz="0" w:space="0" w:color="auto"/>
        <w:left w:val="none" w:sz="0" w:space="0" w:color="auto"/>
        <w:bottom w:val="none" w:sz="0" w:space="0" w:color="auto"/>
        <w:right w:val="none" w:sz="0" w:space="0" w:color="auto"/>
      </w:divBdr>
      <w:divsChild>
        <w:div w:id="1730305711">
          <w:marLeft w:val="0"/>
          <w:marRight w:val="0"/>
          <w:marTop w:val="0"/>
          <w:marBottom w:val="0"/>
          <w:divBdr>
            <w:top w:val="none" w:sz="0" w:space="0" w:color="auto"/>
            <w:left w:val="none" w:sz="0" w:space="0" w:color="auto"/>
            <w:bottom w:val="none" w:sz="0" w:space="0" w:color="auto"/>
            <w:right w:val="none" w:sz="0" w:space="0" w:color="auto"/>
          </w:divBdr>
          <w:divsChild>
            <w:div w:id="15077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473">
      <w:bodyDiv w:val="1"/>
      <w:marLeft w:val="0"/>
      <w:marRight w:val="0"/>
      <w:marTop w:val="0"/>
      <w:marBottom w:val="0"/>
      <w:divBdr>
        <w:top w:val="none" w:sz="0" w:space="0" w:color="auto"/>
        <w:left w:val="none" w:sz="0" w:space="0" w:color="auto"/>
        <w:bottom w:val="none" w:sz="0" w:space="0" w:color="auto"/>
        <w:right w:val="none" w:sz="0" w:space="0" w:color="auto"/>
      </w:divBdr>
      <w:divsChild>
        <w:div w:id="2025479380">
          <w:marLeft w:val="0"/>
          <w:marRight w:val="0"/>
          <w:marTop w:val="0"/>
          <w:marBottom w:val="720"/>
          <w:divBdr>
            <w:top w:val="none" w:sz="0" w:space="0" w:color="auto"/>
            <w:left w:val="none" w:sz="0" w:space="0" w:color="auto"/>
            <w:bottom w:val="none" w:sz="0" w:space="0" w:color="auto"/>
            <w:right w:val="none" w:sz="0" w:space="0" w:color="auto"/>
          </w:divBdr>
          <w:divsChild>
            <w:div w:id="1588921614">
              <w:marLeft w:val="0"/>
              <w:marRight w:val="0"/>
              <w:marTop w:val="0"/>
              <w:marBottom w:val="0"/>
              <w:divBdr>
                <w:top w:val="none" w:sz="0" w:space="0" w:color="auto"/>
                <w:left w:val="none" w:sz="0" w:space="0" w:color="auto"/>
                <w:bottom w:val="none" w:sz="0" w:space="0" w:color="auto"/>
                <w:right w:val="none" w:sz="0" w:space="0" w:color="auto"/>
              </w:divBdr>
              <w:divsChild>
                <w:div w:id="353269504">
                  <w:marLeft w:val="0"/>
                  <w:marRight w:val="0"/>
                  <w:marTop w:val="0"/>
                  <w:marBottom w:val="0"/>
                  <w:divBdr>
                    <w:top w:val="none" w:sz="0" w:space="0" w:color="auto"/>
                    <w:left w:val="none" w:sz="0" w:space="0" w:color="auto"/>
                    <w:bottom w:val="none" w:sz="0" w:space="0" w:color="auto"/>
                    <w:right w:val="none" w:sz="0" w:space="0" w:color="auto"/>
                  </w:divBdr>
                  <w:divsChild>
                    <w:div w:id="1694262550">
                      <w:marLeft w:val="0"/>
                      <w:marRight w:val="0"/>
                      <w:marTop w:val="0"/>
                      <w:marBottom w:val="0"/>
                      <w:divBdr>
                        <w:top w:val="none" w:sz="0" w:space="0" w:color="auto"/>
                        <w:left w:val="none" w:sz="0" w:space="0" w:color="auto"/>
                        <w:bottom w:val="none" w:sz="0" w:space="0" w:color="auto"/>
                        <w:right w:val="none" w:sz="0" w:space="0" w:color="auto"/>
                      </w:divBdr>
                      <w:divsChild>
                        <w:div w:id="1839928374">
                          <w:marLeft w:val="0"/>
                          <w:marRight w:val="0"/>
                          <w:marTop w:val="0"/>
                          <w:marBottom w:val="0"/>
                          <w:divBdr>
                            <w:top w:val="none" w:sz="0" w:space="0" w:color="auto"/>
                            <w:left w:val="none" w:sz="0" w:space="0" w:color="auto"/>
                            <w:bottom w:val="none" w:sz="0" w:space="0" w:color="auto"/>
                            <w:right w:val="none" w:sz="0" w:space="0" w:color="auto"/>
                          </w:divBdr>
                          <w:divsChild>
                            <w:div w:id="1168861411">
                              <w:marLeft w:val="0"/>
                              <w:marRight w:val="0"/>
                              <w:marTop w:val="0"/>
                              <w:marBottom w:val="0"/>
                              <w:divBdr>
                                <w:top w:val="none" w:sz="0" w:space="0" w:color="auto"/>
                                <w:left w:val="none" w:sz="0" w:space="0" w:color="auto"/>
                                <w:bottom w:val="none" w:sz="0" w:space="0" w:color="auto"/>
                                <w:right w:val="none" w:sz="0" w:space="0" w:color="auto"/>
                              </w:divBdr>
                              <w:divsChild>
                                <w:div w:id="1263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2458</Words>
  <Characters>13520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2025-08-03T21:29:00Z</dcterms:created>
  <dcterms:modified xsi:type="dcterms:W3CDTF">2025-08-03T22:08:00Z</dcterms:modified>
</cp:coreProperties>
</file>