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71" w:rsidRDefault="004C6510">
      <w:r w:rsidRPr="004C6510">
        <w:t xml:space="preserve">Рекомендации по ТБ в </w:t>
      </w:r>
      <w:bookmarkStart w:id="0" w:name="_GoBack"/>
      <w:bookmarkEnd w:id="0"/>
      <w:r>
        <w:t>кошачьем</w:t>
      </w:r>
      <w:r w:rsidRPr="004C6510">
        <w:t xml:space="preserve"> приюте.docx</w:t>
      </w:r>
    </w:p>
    <w:sectPr w:rsidR="00D9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22"/>
    <w:rsid w:val="004C6510"/>
    <w:rsid w:val="006B3822"/>
    <w:rsid w:val="00D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A061A-B1EE-4C8C-8865-14D298CE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2023-06-05T13:04:00Z</dcterms:created>
  <dcterms:modified xsi:type="dcterms:W3CDTF">2023-06-05T13:04:00Z</dcterms:modified>
</cp:coreProperties>
</file>