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2C6" w:rsidRDefault="009402C6" w:rsidP="00B13D43">
      <w:pPr>
        <w:spacing w:after="0"/>
        <w:rPr>
          <w:b/>
        </w:rPr>
      </w:pPr>
    </w:p>
    <w:p w:rsidR="009402C6" w:rsidRPr="009402C6" w:rsidRDefault="009402C6" w:rsidP="00B13D43">
      <w:pPr>
        <w:pStyle w:val="Paragrafoelenco"/>
        <w:numPr>
          <w:ilvl w:val="0"/>
          <w:numId w:val="1"/>
        </w:numPr>
        <w:spacing w:after="0"/>
      </w:pPr>
      <w:r w:rsidRPr="009402C6">
        <w:rPr>
          <w:b/>
        </w:rPr>
        <w:t xml:space="preserve">Reggente: </w:t>
      </w:r>
      <w:r>
        <w:t>Elfo mago. Età massima 655 anni. Età attuale 369 anni. Durante la guerra aveva 147 anni.</w:t>
      </w:r>
    </w:p>
    <w:p w:rsidR="00B12935" w:rsidRDefault="00B12935" w:rsidP="00B13D43">
      <w:pPr>
        <w:pStyle w:val="Paragrafoelenco"/>
        <w:numPr>
          <w:ilvl w:val="0"/>
          <w:numId w:val="1"/>
        </w:numPr>
        <w:spacing w:after="0"/>
      </w:pPr>
      <w:r w:rsidRPr="00B13D43">
        <w:rPr>
          <w:b/>
        </w:rPr>
        <w:t>Scelta caratteristiche:</w:t>
      </w:r>
      <w:r>
        <w:t xml:space="preserve"> Acquisto punteggi. 40 punti totali. Vedere pag. 171 manuale del DM</w:t>
      </w:r>
    </w:p>
    <w:p w:rsidR="00781ED6" w:rsidRDefault="00B12935" w:rsidP="00B13D43">
      <w:pPr>
        <w:pStyle w:val="Paragrafoelenco"/>
        <w:numPr>
          <w:ilvl w:val="0"/>
          <w:numId w:val="1"/>
        </w:numPr>
        <w:spacing w:after="0"/>
      </w:pPr>
      <w:r w:rsidRPr="00B13D43">
        <w:rPr>
          <w:b/>
        </w:rPr>
        <w:t>Tutti:</w:t>
      </w:r>
      <w:r>
        <w:t xml:space="preserve"> +1 </w:t>
      </w:r>
      <w:proofErr w:type="spellStart"/>
      <w:r>
        <w:t>TxC</w:t>
      </w:r>
      <w:proofErr w:type="spellEnd"/>
      <w:r>
        <w:t xml:space="preserve"> e +1 CA contro Giganti.</w:t>
      </w:r>
      <w:r w:rsidR="00DF3327">
        <w:t xml:space="preserve"> +1d8 DV non </w:t>
      </w:r>
      <w:proofErr w:type="spellStart"/>
      <w:r w:rsidR="00DF3327">
        <w:t>maxato</w:t>
      </w:r>
      <w:proofErr w:type="spellEnd"/>
      <w:r w:rsidR="00DF3327">
        <w:t xml:space="preserve">, </w:t>
      </w:r>
      <w:r w:rsidR="00B13D43">
        <w:t xml:space="preserve">+2 </w:t>
      </w:r>
      <w:r w:rsidR="00DF3327">
        <w:t>TS base tempra, +1 BAB</w:t>
      </w:r>
      <w:r w:rsidR="00031696">
        <w:t xml:space="preserve">, </w:t>
      </w:r>
      <w:proofErr w:type="spellStart"/>
      <w:r w:rsidR="00031696">
        <w:t>nessuna</w:t>
      </w:r>
      <w:proofErr w:type="spellEnd"/>
      <w:r w:rsidR="00031696">
        <w:t xml:space="preserve"> ulteriore competenza</w:t>
      </w:r>
      <w:r w:rsidR="0060614A">
        <w:t>.</w:t>
      </w:r>
    </w:p>
    <w:p w:rsidR="00B12935" w:rsidRDefault="00B12935" w:rsidP="00B13D43">
      <w:pPr>
        <w:pStyle w:val="Paragrafoelenco"/>
        <w:numPr>
          <w:ilvl w:val="0"/>
          <w:numId w:val="1"/>
        </w:numPr>
        <w:spacing w:after="0"/>
      </w:pPr>
      <w:r w:rsidRPr="00B13D43">
        <w:rPr>
          <w:b/>
        </w:rPr>
        <w:t>Razze:</w:t>
      </w:r>
      <w:r>
        <w:t xml:space="preserve"> Le razze che hanno bonus razziali contro orchi e </w:t>
      </w:r>
      <w:proofErr w:type="spellStart"/>
      <w:r>
        <w:t>goblinoidi</w:t>
      </w:r>
      <w:proofErr w:type="spellEnd"/>
      <w:r>
        <w:t xml:space="preserve">, perdono questo tratto in favore di un ulteriore +1 al </w:t>
      </w:r>
      <w:proofErr w:type="spellStart"/>
      <w:r>
        <w:t>TxC</w:t>
      </w:r>
      <w:proofErr w:type="spellEnd"/>
      <w:r>
        <w:t xml:space="preserve"> e +1 CA contro i Giganti.</w:t>
      </w:r>
    </w:p>
    <w:p w:rsidR="00B12935" w:rsidRDefault="00B70A6D" w:rsidP="00B13D43">
      <w:pPr>
        <w:pStyle w:val="Paragrafoelenco"/>
        <w:numPr>
          <w:ilvl w:val="0"/>
          <w:numId w:val="1"/>
        </w:numPr>
        <w:spacing w:after="0"/>
      </w:pPr>
      <w:r w:rsidRPr="00B13D43">
        <w:rPr>
          <w:b/>
        </w:rPr>
        <w:t>Mago specialista:</w:t>
      </w:r>
      <w:r>
        <w:t xml:space="preserve"> +1 alle CD degli incantesimi della scuola di specializzazione.</w:t>
      </w:r>
    </w:p>
    <w:p w:rsidR="004C5AA5" w:rsidRDefault="004C5AA5" w:rsidP="00B13D43">
      <w:pPr>
        <w:pStyle w:val="Paragrafoelenco"/>
        <w:numPr>
          <w:ilvl w:val="0"/>
          <w:numId w:val="1"/>
        </w:numPr>
        <w:spacing w:after="0"/>
      </w:pPr>
      <w:r>
        <w:rPr>
          <w:b/>
        </w:rPr>
        <w:t xml:space="preserve">Nuovi talenti: </w:t>
      </w:r>
    </w:p>
    <w:p w:rsidR="004C5AA5" w:rsidRDefault="004C5AA5" w:rsidP="004C5AA5">
      <w:pPr>
        <w:pStyle w:val="Paragrafoelenco"/>
        <w:numPr>
          <w:ilvl w:val="1"/>
          <w:numId w:val="1"/>
        </w:numPr>
        <w:spacing w:after="0"/>
      </w:pPr>
      <w:r>
        <w:t xml:space="preserve">Commerciante: </w:t>
      </w:r>
    </w:p>
    <w:p w:rsidR="004C5AA5" w:rsidRDefault="004C5AA5" w:rsidP="004C5AA5">
      <w:pPr>
        <w:pStyle w:val="Paragrafoelenco"/>
        <w:numPr>
          <w:ilvl w:val="2"/>
          <w:numId w:val="1"/>
        </w:numPr>
        <w:spacing w:after="0"/>
      </w:pPr>
      <w:r>
        <w:t>Prerequisiti: Professione (commerciante) 1 grado</w:t>
      </w:r>
    </w:p>
    <w:p w:rsidR="004C5AA5" w:rsidRDefault="004C5AA5" w:rsidP="004C5AA5">
      <w:pPr>
        <w:pStyle w:val="Paragrafoelenco"/>
        <w:numPr>
          <w:ilvl w:val="2"/>
          <w:numId w:val="1"/>
        </w:numPr>
        <w:spacing w:after="0"/>
      </w:pPr>
      <w:r>
        <w:t>Beneficio:</w:t>
      </w:r>
      <w:r w:rsidR="00DF3327">
        <w:t xml:space="preserve"> </w:t>
      </w:r>
      <w:bookmarkStart w:id="0" w:name="_GoBack"/>
      <w:bookmarkEnd w:id="0"/>
      <w:r>
        <w:t>+2 raggirare e valutare.</w:t>
      </w:r>
    </w:p>
    <w:p w:rsidR="004C5AA5" w:rsidRDefault="004C5AA5" w:rsidP="004C5AA5">
      <w:pPr>
        <w:pStyle w:val="Paragrafoelenco"/>
        <w:numPr>
          <w:ilvl w:val="0"/>
          <w:numId w:val="1"/>
        </w:numPr>
        <w:spacing w:after="0"/>
      </w:pPr>
      <w:r>
        <w:rPr>
          <w:b/>
        </w:rPr>
        <w:t>Nuove sinergie:</w:t>
      </w:r>
    </w:p>
    <w:p w:rsidR="004C5AA5" w:rsidRDefault="004C5AA5" w:rsidP="004C5AA5">
      <w:pPr>
        <w:pStyle w:val="Paragrafoelenco"/>
        <w:numPr>
          <w:ilvl w:val="1"/>
          <w:numId w:val="1"/>
        </w:numPr>
        <w:spacing w:after="0"/>
      </w:pPr>
      <w:r>
        <w:t>5 gradi in:</w:t>
      </w:r>
    </w:p>
    <w:p w:rsidR="004C5AA5" w:rsidRDefault="004C5AA5" w:rsidP="004C5AA5">
      <w:pPr>
        <w:pStyle w:val="Paragrafoelenco"/>
        <w:numPr>
          <w:ilvl w:val="2"/>
          <w:numId w:val="1"/>
        </w:numPr>
        <w:spacing w:after="0"/>
      </w:pPr>
      <w:r>
        <w:t>Professione (Commerciante)</w:t>
      </w:r>
    </w:p>
    <w:p w:rsidR="004C5AA5" w:rsidRDefault="004C5AA5" w:rsidP="004C5AA5">
      <w:pPr>
        <w:pStyle w:val="Paragrafoelenco"/>
        <w:numPr>
          <w:ilvl w:val="3"/>
          <w:numId w:val="1"/>
        </w:numPr>
        <w:spacing w:after="0"/>
      </w:pPr>
      <w:r>
        <w:t>+2 Raggirare</w:t>
      </w:r>
    </w:p>
    <w:p w:rsidR="00B13D43" w:rsidRDefault="004C5AA5" w:rsidP="00B12935">
      <w:pPr>
        <w:pStyle w:val="Paragrafoelenco"/>
        <w:numPr>
          <w:ilvl w:val="3"/>
          <w:numId w:val="1"/>
        </w:numPr>
        <w:spacing w:after="0"/>
      </w:pPr>
      <w:r>
        <w:t>+2 Valutare</w:t>
      </w:r>
    </w:p>
    <w:p w:rsidR="00B12935" w:rsidRDefault="00B12935" w:rsidP="00B12935">
      <w:pPr>
        <w:spacing w:after="0"/>
      </w:pPr>
    </w:p>
    <w:sectPr w:rsidR="00B12935" w:rsidSect="00781E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925"/>
    <w:multiLevelType w:val="hybridMultilevel"/>
    <w:tmpl w:val="F20C6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935"/>
    <w:rsid w:val="00031696"/>
    <w:rsid w:val="000F0A36"/>
    <w:rsid w:val="001D1C94"/>
    <w:rsid w:val="001F62D2"/>
    <w:rsid w:val="0040037F"/>
    <w:rsid w:val="004C5AA5"/>
    <w:rsid w:val="004D26F4"/>
    <w:rsid w:val="0060614A"/>
    <w:rsid w:val="00781ED6"/>
    <w:rsid w:val="008676CC"/>
    <w:rsid w:val="00870363"/>
    <w:rsid w:val="009402C6"/>
    <w:rsid w:val="00B12935"/>
    <w:rsid w:val="00B13D43"/>
    <w:rsid w:val="00B70A6D"/>
    <w:rsid w:val="00DF3327"/>
    <w:rsid w:val="00EC01B5"/>
    <w:rsid w:val="00F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2FD0"/>
  <w15:docId w15:val="{30CAD3CF-B182-449B-9F6D-1FDABA0D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81E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14</cp:revision>
  <dcterms:created xsi:type="dcterms:W3CDTF">2018-01-18T17:46:00Z</dcterms:created>
  <dcterms:modified xsi:type="dcterms:W3CDTF">2019-08-07T10:15:00Z</dcterms:modified>
</cp:coreProperties>
</file>