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t5skflo8zw5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Абрамов Арсений 464904; История; Эссе; Дневники блокадников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Дневник даёт понимание о субъективном понимании времени, соединив, полученное из дневников, знание с историческим контекстом, можно синтезировать более полное понимание конъюнктуры времени.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 образец дневника я взял дневник Валентины Петерсон</w:t>
      </w:r>
      <w:hyperlink w:anchor="_y5w189rcavlo">
        <w:r w:rsidDel="00000000" w:rsidR="00000000" w:rsidRPr="00000000">
          <w:rPr>
            <w:color w:val="1155cc"/>
            <w:u w:val="single"/>
            <w:rtl w:val="0"/>
          </w:rPr>
          <w:t xml:space="preserve">¹</w:t>
        </w:r>
      </w:hyperlink>
      <w:r w:rsidDel="00000000" w:rsidR="00000000" w:rsidRPr="00000000">
        <w:rPr>
          <w:rtl w:val="0"/>
        </w:rPr>
        <w:t xml:space="preserve">, 14-ти летней девочки, которая зафиксировала в своих дневниках начала блокады, о её переживаниях, её родных и городе. Дневник начинается 9-ого Октября 1941 с записи о желании Валентины записывать события происходящие с ней, искренняя радость о начале учебного года и о скуке, которую разбавляет её собака Сильва. Следующая страница говорит о там как Александр Куклин, отчим девочки, пытаеться убить собаку на еду, но собака визжит и они решают пока оставить собаку, но от голода решили поймать и съесть кошку. 20-ого октября девочка пишет что поняла, что такое настоящий голод, как эвакуируют город и как убили её подругу - “Сегодня осколками от бомб разорвало на куски мою подругу Аню М.”, но она не приходит в ужас и отчаяние, а пишет, что останется в городе и что впервые в жизни ненавидит кого либо, ненавидит “немецких сволочей”. 3-его Ноября Валентина наконец-то пошла в школу и, не смотря на голод и опустошение города, написала о школе, как о самом главном в её жизни, также упоминая цитату Ленина “учиться, учиться и учиться”. 8-ого Ноября запись о прошедшей годовщине революции и перемены настроения отчима на более агрессивное. Валентина не понимает почему. 12-ого Ноября: перестали давать еду в школе, Сильву собираются засолить. 13-ого Декабря, за время с прошлой записи Сильву украли и съели, далее написано, как раскрылся истинный характер отчима “Александр Петрович оказался гадким человеком: несознательным, вымогающим из всех все, заботящимся лишь о себе, лодырем, лицемером, подлипалой и сплетником (в общем, со всеми отрицательными качествами). Я его поняла, поняла его и мама. Но как от него избавиться? Он очень зол и может убить ни за что, ни про что (как говорят).”. Собираются бежать из города, но не от бомбёжек, а от отчима. Мать заболевает. Девочка рада за эвакуирувавшуюся соседку. 18-ого Декабря девочка задаётся вопросами о своей правоте в ненависти к отчиму, говорит, что не может уехать из-за учёбы. 25-ого Декабря, прибавка хлеба, все рады, но отчим съедает хлеб девочки и её мамы. Опять, не смотря на это всё, девочка беспокоиться за учёбу. 29-ого Декабря Александр Петрович умер, девочка этому искренне радуется. 6-ого Января 1942 последняя запись. Новогодняя ёлка, все смотрят театральную постановку, актёры играют не смотря на мороз в зале. Далее праздничный обед </w:t>
      </w:r>
      <w:r w:rsidDel="00000000" w:rsidR="00000000" w:rsidRPr="00000000">
        <w:rPr>
          <w:i w:val="1"/>
          <w:rtl w:val="0"/>
        </w:rPr>
        <w:t xml:space="preserve">“150 гр. пшенной каши с соусом, и 50 гр. хлеба, и соевого желе 50 гр.”</w:t>
      </w:r>
      <w:r w:rsidDel="00000000" w:rsidR="00000000" w:rsidRPr="00000000">
        <w:rPr>
          <w:rtl w:val="0"/>
        </w:rPr>
        <w:t xml:space="preserve">, по меркам блокады и вправду праздничный. Дома нечем топить, мать всё ещё болеет, голод.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Это короткий дневник, девочка умерла. Но он прекрасно показывает как воспитывали советских детей. Им привили смелость, ненависть к подлым и жадным людям, ненависть к врагам, храбрость и стойкость перед любыми испытаниями, а главное преданность родной земле и рвение к учёбе. Так были воспитаны и советские люди старше Валентины, и поэтому они, а не такие как отчим девчки, эгоистичный и трусливый, коллективно ринулись давать отпор врагу.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jc w:val="left"/>
        <w:rPr/>
      </w:pPr>
      <w:bookmarkStart w:colFirst="0" w:colLast="0" w:name="_y5w189rcavlo" w:id="1"/>
      <w:bookmarkEnd w:id="1"/>
      <w:r w:rsidDel="00000000" w:rsidR="00000000" w:rsidRPr="00000000">
        <w:rPr>
          <w:rtl w:val="0"/>
        </w:rPr>
        <w:t xml:space="preserve">Дневник Валентины Карловны Петерсон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https://corpus.prozhito.org/notes?diaries=%5B289%5D&amp;diaryTypes=%5B1%5D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  <w:ind w:left="720" w:hanging="360"/>
      <w:jc w:val="left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us.prozhito.org/notes?diaries=%5B289%5D&amp;diaryTypes=%5B1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